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757B" w14:textId="77777777" w:rsidR="000D61DE" w:rsidRPr="00EF71F0" w:rsidRDefault="00000000">
      <w:pPr>
        <w:jc w:val="center"/>
        <w:rPr>
          <w:lang w:val="sv-SE"/>
        </w:rPr>
      </w:pPr>
      <w:r w:rsidRPr="00EF71F0">
        <w:rPr>
          <w:b/>
          <w:sz w:val="28"/>
          <w:lang w:val="sv-SE"/>
        </w:rPr>
        <w:t>JAWABAN KUIS FORMATIF</w:t>
      </w:r>
      <w:r w:rsidRPr="00EF71F0">
        <w:rPr>
          <w:b/>
          <w:sz w:val="28"/>
          <w:lang w:val="sv-SE"/>
        </w:rPr>
        <w:br/>
        <w:t>PERTEMUAN 07</w:t>
      </w:r>
    </w:p>
    <w:p w14:paraId="26B6C4BB" w14:textId="77777777" w:rsidR="000D61DE" w:rsidRPr="00EF71F0" w:rsidRDefault="00000000">
      <w:pPr>
        <w:jc w:val="center"/>
        <w:rPr>
          <w:lang w:val="sv-SE"/>
        </w:rPr>
      </w:pPr>
      <w:r w:rsidRPr="00EF71F0">
        <w:rPr>
          <w:b/>
          <w:lang w:val="sv-SE"/>
        </w:rPr>
        <w:t>Mata Kuliah: Algoritma dan Pemrograman</w:t>
      </w:r>
    </w:p>
    <w:p w14:paraId="4CA5F3A1" w14:textId="08B452B1" w:rsidR="000D61DE" w:rsidRPr="00EF71F0" w:rsidRDefault="00000000">
      <w:pPr>
        <w:rPr>
          <w:lang w:val="sv-SE"/>
        </w:rPr>
      </w:pPr>
      <w:r w:rsidRPr="00EF71F0">
        <w:rPr>
          <w:lang w:val="sv-SE"/>
        </w:rPr>
        <w:t xml:space="preserve">Nama  : </w:t>
      </w:r>
      <w:r w:rsidR="00EF71F0">
        <w:rPr>
          <w:lang w:val="sv-SE"/>
        </w:rPr>
        <w:t>Zulfatul Azkiya</w:t>
      </w:r>
    </w:p>
    <w:p w14:paraId="15803C16" w14:textId="01F87924" w:rsidR="000D61DE" w:rsidRPr="00EF71F0" w:rsidRDefault="00000000">
      <w:pPr>
        <w:rPr>
          <w:lang w:val="sv-SE"/>
        </w:rPr>
      </w:pPr>
      <w:r w:rsidRPr="00EF71F0">
        <w:rPr>
          <w:lang w:val="sv-SE"/>
        </w:rPr>
        <w:t xml:space="preserve">NIM    : </w:t>
      </w:r>
      <w:r w:rsidR="00EF71F0">
        <w:rPr>
          <w:lang w:val="sv-SE"/>
        </w:rPr>
        <w:t>2225250104</w:t>
      </w:r>
    </w:p>
    <w:p w14:paraId="738DCE3D" w14:textId="029C0CF9" w:rsidR="000D61DE" w:rsidRPr="00EF71F0" w:rsidRDefault="00000000">
      <w:pPr>
        <w:rPr>
          <w:lang w:val="sv-SE"/>
        </w:rPr>
      </w:pPr>
      <w:r w:rsidRPr="00EF71F0">
        <w:rPr>
          <w:lang w:val="sv-SE"/>
        </w:rPr>
        <w:t xml:space="preserve">Kelas   : </w:t>
      </w:r>
      <w:r w:rsidR="00EF71F0">
        <w:rPr>
          <w:lang w:val="sv-SE"/>
        </w:rPr>
        <w:t>3A</w:t>
      </w:r>
    </w:p>
    <w:p w14:paraId="5616341F" w14:textId="77777777" w:rsidR="000D61DE" w:rsidRPr="00EF71F0" w:rsidRDefault="00000000" w:rsidP="00EF71F0">
      <w:pPr>
        <w:spacing w:before="120" w:after="40"/>
        <w:jc w:val="both"/>
        <w:rPr>
          <w:lang w:val="sv-SE"/>
        </w:rPr>
      </w:pPr>
      <w:r w:rsidRPr="00EF71F0">
        <w:rPr>
          <w:b/>
          <w:lang w:val="sv-SE"/>
        </w:rPr>
        <w:t>1. Apa fungsi kata kunci def dalam Python?</w:t>
      </w:r>
    </w:p>
    <w:p w14:paraId="2CDA6C52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Kata kunci def digunakan untuk mendefinisikan atau membuat sebuah fungsi. Setelah fungsi didefinisikan, isi fungsi dijalankan ketika fungsi tersebut dipanggil.</w:t>
      </w:r>
    </w:p>
    <w:p w14:paraId="527A3E36" w14:textId="77777777" w:rsidR="000D61DE" w:rsidRPr="00EF71F0" w:rsidRDefault="00000000" w:rsidP="00EF71F0">
      <w:pPr>
        <w:spacing w:before="120" w:after="40"/>
        <w:jc w:val="both"/>
        <w:rPr>
          <w:lang w:val="sv-SE"/>
        </w:rPr>
      </w:pPr>
      <w:r w:rsidRPr="00EF71F0">
        <w:rPr>
          <w:b/>
          <w:lang w:val="sv-SE"/>
        </w:rPr>
        <w:t>2. Apa perbedaan parameter dan argumen?</w:t>
      </w:r>
    </w:p>
    <w:p w14:paraId="36B16ED7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Parameter adalah nama variabel yang ditulis pada definisi fungsi untuk menerima data. Argumen adalah nilai yang diberikan ketika fungsi dipanggil. Contohnya, pada luas_persegi_panjang(panjang, lebar), panjang dan lebar merupakan parameter, sedangkan pada pemanggilan luas_persegi_panjang(8, 5), nilai 8 dan 5 merupakan argumen.</w:t>
      </w:r>
    </w:p>
    <w:p w14:paraId="4FF6040C" w14:textId="77777777" w:rsidR="000D61DE" w:rsidRPr="00EF71F0" w:rsidRDefault="00000000" w:rsidP="00EF71F0">
      <w:pPr>
        <w:spacing w:before="120" w:after="40"/>
        <w:jc w:val="both"/>
        <w:rPr>
          <w:lang w:val="sv-SE"/>
        </w:rPr>
      </w:pPr>
      <w:r w:rsidRPr="00EF71F0">
        <w:rPr>
          <w:b/>
          <w:lang w:val="sv-SE"/>
        </w:rPr>
        <w:t>3. Kapan return lebih tepat daripada print?</w:t>
      </w:r>
    </w:p>
    <w:p w14:paraId="2C062750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Return lebih tepat digunakan ketika hasil perhitungan perlu dikembalikan kepada pemanggil agar dapat disimpan dalam variabel, dibandingkan, atau digunakan dalam perhitungan lain. Print digunakan untuk menampilkan informasi ke layar.</w:t>
      </w:r>
    </w:p>
    <w:p w14:paraId="031EF192" w14:textId="77777777" w:rsidR="000D61DE" w:rsidRPr="00EF71F0" w:rsidRDefault="00000000" w:rsidP="00EF71F0">
      <w:pPr>
        <w:spacing w:before="120" w:after="40"/>
        <w:jc w:val="both"/>
        <w:rPr>
          <w:lang w:val="sv-SE"/>
        </w:rPr>
      </w:pPr>
      <w:r w:rsidRPr="00EF71F0">
        <w:rPr>
          <w:b/>
          <w:lang w:val="sv-SE"/>
        </w:rPr>
        <w:t>4. Apa nilai variabel x pada kode x = kuadrat(4) jika kuadrat mengembalikan x*x?</w:t>
      </w:r>
    </w:p>
    <w:p w14:paraId="552628C8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Nilai variabel x adalah 16, karena fungsi kuadrat menerima nilai 4 dan mengembalikan hasil perkalian 4 × 4 = 16.</w:t>
      </w:r>
    </w:p>
    <w:p w14:paraId="33F76A15" w14:textId="77777777" w:rsidR="000D61DE" w:rsidRPr="00EF71F0" w:rsidRDefault="00000000" w:rsidP="00EF71F0">
      <w:pPr>
        <w:spacing w:before="120" w:after="40"/>
        <w:jc w:val="both"/>
        <w:rPr>
          <w:lang w:val="sv-SE"/>
        </w:rPr>
      </w:pPr>
      <w:r w:rsidRPr="00EF71F0">
        <w:rPr>
          <w:b/>
          <w:lang w:val="sv-SE"/>
        </w:rPr>
        <w:t>5. Mengapa variabel lokal sebaiknya tidak bergantung pada perubahan dari luar fungsi?</w:t>
      </w:r>
    </w:p>
    <w:p w14:paraId="35AD87EA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Variabel lokal sebaiknya digunakan untuk membatasi proses di dalam fungsi sehingga tidak mudah terpengaruh oleh perubahan bagian program lain. Hal ini membuat fungsi lebih jelas, aman, dan mudah diuji.</w:t>
      </w:r>
    </w:p>
    <w:p w14:paraId="0EE387FB" w14:textId="77777777" w:rsidR="00EF71F0" w:rsidRDefault="00000000" w:rsidP="00EF71F0">
      <w:pPr>
        <w:spacing w:before="120" w:after="40"/>
        <w:jc w:val="both"/>
        <w:rPr>
          <w:b/>
          <w:lang w:val="sv-SE"/>
        </w:rPr>
      </w:pPr>
      <w:r w:rsidRPr="00EF71F0">
        <w:rPr>
          <w:b/>
          <w:lang w:val="sv-SE"/>
        </w:rPr>
        <w:t>6. Apa yang terjadi jika fungsi memerlukan dua parameter tetapi hanya diberi satu</w:t>
      </w:r>
      <w:r w:rsidR="00EF71F0">
        <w:rPr>
          <w:b/>
          <w:lang w:val="sv-SE"/>
        </w:rPr>
        <w:t xml:space="preserve"> </w:t>
      </w:r>
    </w:p>
    <w:p w14:paraId="5D43DF24" w14:textId="391CD611" w:rsidR="000D61DE" w:rsidRPr="00EF71F0" w:rsidRDefault="00EF71F0" w:rsidP="00EF71F0">
      <w:pPr>
        <w:spacing w:after="40" w:line="240" w:lineRule="auto"/>
        <w:jc w:val="both"/>
        <w:rPr>
          <w:lang w:val="sv-SE"/>
        </w:rPr>
      </w:pPr>
      <w:r>
        <w:rPr>
          <w:b/>
          <w:lang w:val="sv-SE"/>
        </w:rPr>
        <w:t xml:space="preserve">    </w:t>
      </w:r>
      <w:r w:rsidR="00000000" w:rsidRPr="00EF71F0">
        <w:rPr>
          <w:b/>
          <w:lang w:val="sv-SE"/>
        </w:rPr>
        <w:t>argumen?</w:t>
      </w:r>
    </w:p>
    <w:p w14:paraId="0FD45EB1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Python akan menghasilkan TypeError karena jumlah argumen yang diberikan tidak memenuhi jumlah parameter yang dibutuhkan fungsi.</w:t>
      </w:r>
    </w:p>
    <w:p w14:paraId="61417461" w14:textId="77777777" w:rsidR="000D61DE" w:rsidRPr="00EF71F0" w:rsidRDefault="00000000" w:rsidP="00EF71F0">
      <w:pPr>
        <w:spacing w:before="120" w:after="40"/>
        <w:jc w:val="both"/>
        <w:rPr>
          <w:lang w:val="sv-SE"/>
        </w:rPr>
      </w:pPr>
      <w:r w:rsidRPr="00EF71F0">
        <w:rPr>
          <w:b/>
          <w:lang w:val="sv-SE"/>
        </w:rPr>
        <w:t>7. Bagaimana cara memakai nilai return dalam perhitungan lain?</w:t>
      </w:r>
    </w:p>
    <w:p w14:paraId="271AA367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Nilai return dapat disimpan dalam variabel atau langsung digunakan dalam ekspresi. Contohnya, def kuadrat(x): return x*x, kemudian hasilnya dapat digunakan dalam perhitungan kuadrat(3) + kuadrat(4), yaitu 9 + 16 = 25.</w:t>
      </w:r>
    </w:p>
    <w:p w14:paraId="43FB6B0D" w14:textId="77777777" w:rsidR="000D61DE" w:rsidRDefault="00000000" w:rsidP="00EF71F0">
      <w:pPr>
        <w:spacing w:before="120" w:after="40"/>
        <w:jc w:val="both"/>
      </w:pPr>
      <w:r>
        <w:rPr>
          <w:b/>
        </w:rPr>
        <w:t>8. Apa perbedaan Step Into dan Step Over saat debugging fungsi di VS Code?</w:t>
      </w:r>
    </w:p>
    <w:p w14:paraId="1F46BA40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lastRenderedPageBreak/>
        <w:t>Step Into digunakan untuk masuk ke dalam badan fungsi yang dipanggil agar baris-baris di dalamnya dapat ditelusuri. Step Over menjalankan satu baris tanpa menelusuri baris-baris di dalam fungsi yang dipanggil.</w:t>
      </w:r>
    </w:p>
    <w:p w14:paraId="7763EBA2" w14:textId="77777777" w:rsidR="000D61DE" w:rsidRPr="00EF71F0" w:rsidRDefault="00000000" w:rsidP="00EF71F0">
      <w:pPr>
        <w:spacing w:before="120" w:after="40"/>
        <w:jc w:val="both"/>
        <w:rPr>
          <w:lang w:val="sv-SE"/>
        </w:rPr>
      </w:pPr>
      <w:r w:rsidRPr="00EF71F0">
        <w:rPr>
          <w:b/>
          <w:lang w:val="sv-SE"/>
        </w:rPr>
        <w:t>9. Mengapa modularisasi membantu pengujian program?</w:t>
      </w:r>
    </w:p>
    <w:p w14:paraId="4F53A381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Modularisasi membagi program menjadi fungsi-fungsi dengan tugas yang jelas. Setiap fungsi dapat diuji secara terpisah sehingga kesalahan lebih mudah ditemukan dan diperbaiki.</w:t>
      </w:r>
    </w:p>
    <w:p w14:paraId="6AD45F37" w14:textId="77777777" w:rsidR="00EF71F0" w:rsidRDefault="00000000" w:rsidP="00EF71F0">
      <w:pPr>
        <w:spacing w:before="120" w:after="40"/>
        <w:jc w:val="both"/>
        <w:rPr>
          <w:b/>
          <w:lang w:val="sv-SE"/>
        </w:rPr>
      </w:pPr>
      <w:r w:rsidRPr="00EF71F0">
        <w:rPr>
          <w:b/>
          <w:lang w:val="sv-SE"/>
        </w:rPr>
        <w:t xml:space="preserve">10. Perintah Git apa yang mengirim commit lokal ke GitHub setelah remote sudah </w:t>
      </w:r>
    </w:p>
    <w:p w14:paraId="56B47D3B" w14:textId="13C5EAE9" w:rsidR="000D61DE" w:rsidRPr="00EF71F0" w:rsidRDefault="00EF71F0" w:rsidP="00EF71F0">
      <w:pPr>
        <w:spacing w:after="40" w:line="240" w:lineRule="auto"/>
        <w:jc w:val="both"/>
        <w:rPr>
          <w:lang w:val="sv-SE"/>
        </w:rPr>
      </w:pPr>
      <w:r>
        <w:rPr>
          <w:b/>
          <w:lang w:val="sv-SE"/>
        </w:rPr>
        <w:t xml:space="preserve">      </w:t>
      </w:r>
      <w:r w:rsidR="00000000" w:rsidRPr="00EF71F0">
        <w:rPr>
          <w:b/>
          <w:lang w:val="sv-SE"/>
        </w:rPr>
        <w:t>terhubung?</w:t>
      </w:r>
    </w:p>
    <w:p w14:paraId="65351374" w14:textId="77777777" w:rsidR="000D61DE" w:rsidRPr="00EF71F0" w:rsidRDefault="00000000" w:rsidP="00EF71F0">
      <w:pPr>
        <w:spacing w:after="100"/>
        <w:ind w:left="360"/>
        <w:jc w:val="both"/>
        <w:rPr>
          <w:lang w:val="sv-SE"/>
        </w:rPr>
      </w:pPr>
      <w:r w:rsidRPr="00EF71F0">
        <w:rPr>
          <w:lang w:val="sv-SE"/>
        </w:rPr>
        <w:t>Perintah yang digunakan adalah git push. Perintah ini mengirim commit lokal ke repositori remote, misalnya dengan perintah git push -u origin main untuk push pertama pada branch main.</w:t>
      </w:r>
    </w:p>
    <w:p w14:paraId="461E37C9" w14:textId="3BFF0CEC" w:rsidR="000D61DE" w:rsidRPr="00EF71F0" w:rsidRDefault="000D61DE" w:rsidP="00EF71F0">
      <w:pPr>
        <w:spacing w:before="160"/>
        <w:jc w:val="both"/>
        <w:rPr>
          <w:lang w:val="sv-SE"/>
        </w:rPr>
      </w:pPr>
    </w:p>
    <w:sectPr w:rsidR="000D61DE" w:rsidRPr="00EF71F0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420228">
    <w:abstractNumId w:val="8"/>
  </w:num>
  <w:num w:numId="2" w16cid:durableId="1614629802">
    <w:abstractNumId w:val="6"/>
  </w:num>
  <w:num w:numId="3" w16cid:durableId="1367293193">
    <w:abstractNumId w:val="5"/>
  </w:num>
  <w:num w:numId="4" w16cid:durableId="1652245483">
    <w:abstractNumId w:val="4"/>
  </w:num>
  <w:num w:numId="5" w16cid:durableId="1027484310">
    <w:abstractNumId w:val="7"/>
  </w:num>
  <w:num w:numId="6" w16cid:durableId="1056466933">
    <w:abstractNumId w:val="3"/>
  </w:num>
  <w:num w:numId="7" w16cid:durableId="1076635639">
    <w:abstractNumId w:val="2"/>
  </w:num>
  <w:num w:numId="8" w16cid:durableId="1603298673">
    <w:abstractNumId w:val="1"/>
  </w:num>
  <w:num w:numId="9" w16cid:durableId="822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1DE"/>
    <w:rsid w:val="0015074B"/>
    <w:rsid w:val="0029639D"/>
    <w:rsid w:val="00326F90"/>
    <w:rsid w:val="009D6FCA"/>
    <w:rsid w:val="00AA1D8D"/>
    <w:rsid w:val="00B47730"/>
    <w:rsid w:val="00CB0664"/>
    <w:rsid w:val="00EF71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6A96"/>
  <w14:defaultImageDpi w14:val="300"/>
  <w15:docId w15:val="{13FA0F99-0A79-48DB-9D69-7636C7DB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2026-10-12T16:16:00Z</dcterms:created>
  <dcterms:modified xsi:type="dcterms:W3CDTF">2026-10-12T16:16:00Z</dcterms:modified>
  <cp:category/>
</cp:coreProperties>
</file>