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84" w:rsidRDefault="00DB2BE9" w:rsidP="00DB2BE9">
      <w:pPr>
        <w:tabs>
          <w:tab w:val="left" w:pos="2268"/>
        </w:tabs>
        <w:ind w:left="2268"/>
        <w:rPr>
          <w:rFonts w:ascii="Times New Roman" w:hAnsi="Times New Roman" w:cs="Times New Roman"/>
          <w:b/>
          <w:sz w:val="28"/>
          <w:szCs w:val="28"/>
        </w:rPr>
      </w:pPr>
      <w:r w:rsidRPr="00DB2BE9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DB2BE9" w:rsidRPr="008B6415" w:rsidRDefault="00DB2BE9" w:rsidP="001E61AD">
      <w:pPr>
        <w:tabs>
          <w:tab w:val="left" w:pos="226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конвертации текста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 выделением слов содержащихся в жирный курсив.</w:t>
      </w:r>
      <w:r w:rsidR="008B6415">
        <w:rPr>
          <w:rFonts w:ascii="Times New Roman" w:hAnsi="Times New Roman" w:cs="Times New Roman"/>
          <w:sz w:val="28"/>
          <w:szCs w:val="28"/>
        </w:rPr>
        <w:t xml:space="preserve"> При создание файлов их нужно сохранить в кодировке </w:t>
      </w:r>
      <w:r w:rsidR="008B6415" w:rsidRPr="008B641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UTF8</w:t>
      </w:r>
      <w:r w:rsidR="008B641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bookmarkStart w:id="0" w:name="_GoBack"/>
      <w:bookmarkEnd w:id="0"/>
    </w:p>
    <w:p w:rsidR="00AE6E3E" w:rsidRDefault="00AE6E3E" w:rsidP="001E61AD">
      <w:pPr>
        <w:tabs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с вашими данными нужно:</w:t>
      </w:r>
    </w:p>
    <w:p w:rsidR="00AE6E3E" w:rsidRPr="00AE6E3E" w:rsidRDefault="00AE6E3E" w:rsidP="00AE6E3E">
      <w:pPr>
        <w:pStyle w:val="a5"/>
        <w:numPr>
          <w:ilvl w:val="0"/>
          <w:numId w:val="2"/>
        </w:numPr>
        <w:tabs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AE6E3E">
        <w:rPr>
          <w:rFonts w:ascii="Times New Roman" w:hAnsi="Times New Roman" w:cs="Times New Roman"/>
          <w:sz w:val="28"/>
          <w:szCs w:val="28"/>
        </w:rPr>
        <w:t>тобы работать с вашим текстом, его нужно открыть, кликнув по кнопке «</w:t>
      </w:r>
      <w:proofErr w:type="spellStart"/>
      <w:r w:rsidRPr="00AE6E3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E6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E3E">
        <w:rPr>
          <w:rFonts w:ascii="Times New Roman" w:hAnsi="Times New Roman" w:cs="Times New Roman"/>
          <w:sz w:val="28"/>
          <w:szCs w:val="28"/>
        </w:rPr>
        <w:t>txtword</w:t>
      </w:r>
      <w:proofErr w:type="spellEnd"/>
      <w:r w:rsidRPr="00AE6E3E">
        <w:rPr>
          <w:rFonts w:ascii="Times New Roman" w:hAnsi="Times New Roman" w:cs="Times New Roman"/>
          <w:sz w:val="28"/>
          <w:szCs w:val="28"/>
        </w:rPr>
        <w:t>».</w:t>
      </w:r>
    </w:p>
    <w:p w:rsidR="00DB2BE9" w:rsidRPr="00AE6E3E" w:rsidRDefault="00AE6E3E" w:rsidP="00AE6E3E">
      <w:pPr>
        <w:pStyle w:val="a5"/>
        <w:numPr>
          <w:ilvl w:val="0"/>
          <w:numId w:val="2"/>
        </w:numPr>
        <w:tabs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Pr="00AE6E3E">
        <w:rPr>
          <w:rFonts w:ascii="Times New Roman" w:hAnsi="Times New Roman" w:cs="Times New Roman"/>
          <w:sz w:val="28"/>
          <w:szCs w:val="28"/>
        </w:rPr>
        <w:t xml:space="preserve"> </w:t>
      </w:r>
      <w:r w:rsidRPr="00AE6E3E">
        <w:rPr>
          <w:rFonts w:ascii="Times New Roman" w:hAnsi="Times New Roman" w:cs="Times New Roman"/>
          <w:sz w:val="28"/>
          <w:szCs w:val="28"/>
        </w:rPr>
        <w:t>работать с вашим</w:t>
      </w:r>
      <w:r>
        <w:rPr>
          <w:rFonts w:ascii="Times New Roman" w:hAnsi="Times New Roman" w:cs="Times New Roman"/>
          <w:sz w:val="28"/>
          <w:szCs w:val="28"/>
        </w:rPr>
        <w:t xml:space="preserve"> словарем его </w:t>
      </w:r>
      <w:r w:rsidRPr="00AE6E3E">
        <w:rPr>
          <w:rFonts w:ascii="Times New Roman" w:hAnsi="Times New Roman" w:cs="Times New Roman"/>
          <w:sz w:val="28"/>
          <w:szCs w:val="28"/>
        </w:rPr>
        <w:t>нужно открыть, кликнув по кнопке «</w:t>
      </w:r>
      <w:proofErr w:type="spellStart"/>
      <w:r w:rsidRPr="00AE6E3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E6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E3E">
        <w:rPr>
          <w:rFonts w:ascii="Times New Roman" w:hAnsi="Times New Roman" w:cs="Times New Roman"/>
          <w:sz w:val="28"/>
          <w:szCs w:val="28"/>
        </w:rPr>
        <w:t>txtdic</w:t>
      </w:r>
      <w:proofErr w:type="spellEnd"/>
      <w:r w:rsidRPr="00AE6E3E">
        <w:rPr>
          <w:rFonts w:ascii="Times New Roman" w:hAnsi="Times New Roman" w:cs="Times New Roman"/>
          <w:sz w:val="28"/>
          <w:szCs w:val="28"/>
        </w:rPr>
        <w:t>».</w:t>
      </w:r>
    </w:p>
    <w:p w:rsidR="00DB2BE9" w:rsidRDefault="00AE6E3E" w:rsidP="00AE6E3E">
      <w:pPr>
        <w:tabs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выглядит приложение при запуске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30204">
        <w:rPr>
          <w:rFonts w:ascii="Times New Roman" w:hAnsi="Times New Roman" w:cs="Times New Roman"/>
          <w:sz w:val="28"/>
          <w:szCs w:val="28"/>
        </w:rPr>
        <w:t xml:space="preserve"> </w:t>
      </w:r>
      <w:r w:rsidR="00DB2BE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DB2BE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DB2BE9">
        <w:rPr>
          <w:rFonts w:ascii="Times New Roman" w:hAnsi="Times New Roman" w:cs="Times New Roman"/>
          <w:sz w:val="28"/>
          <w:szCs w:val="28"/>
        </w:rPr>
        <w:t>ис. 1).</w:t>
      </w:r>
    </w:p>
    <w:p w:rsidR="00DB2BE9" w:rsidRDefault="00AE6E3E" w:rsidP="00DB2BE9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85096"/>
            <wp:effectExtent l="0" t="0" r="0" b="0"/>
            <wp:docPr id="6" name="Рисунок 6" descr="C:\Users\Иван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ван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E9" w:rsidRDefault="00DB2BE9" w:rsidP="00DB2BE9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4A5CF8" w:rsidRDefault="004A5CF8" w:rsidP="001E61AD">
      <w:pPr>
        <w:tabs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нужно кликнуть по кнопке «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A5CF8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A5C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:rsidR="00DB2BE9" w:rsidRDefault="00A30204" w:rsidP="001E61AD">
      <w:pPr>
        <w:tabs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(рис. 2).</w:t>
      </w:r>
    </w:p>
    <w:p w:rsidR="00A30204" w:rsidRDefault="004A5CF8" w:rsidP="00DB2BE9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04CB0E" wp14:editId="011786F8">
            <wp:extent cx="5940425" cy="188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04" w:rsidRDefault="00A30204" w:rsidP="00A30204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4A5CF8" w:rsidRDefault="004A5CF8" w:rsidP="00B20358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A5C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будет сохраняться в </w:t>
      </w:r>
      <w:r w:rsidR="00B20358">
        <w:rPr>
          <w:rFonts w:ascii="Times New Roman" w:hAnsi="Times New Roman" w:cs="Times New Roman"/>
          <w:sz w:val="28"/>
          <w:szCs w:val="28"/>
        </w:rPr>
        <w:t xml:space="preserve">тот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="00B20358">
        <w:rPr>
          <w:rFonts w:ascii="Times New Roman" w:hAnsi="Times New Roman" w:cs="Times New Roman"/>
          <w:sz w:val="28"/>
          <w:szCs w:val="28"/>
        </w:rPr>
        <w:t>, который вы выберете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ис. 3).</w:t>
      </w:r>
    </w:p>
    <w:p w:rsidR="004A5CF8" w:rsidRDefault="004A5CF8" w:rsidP="00A30204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E1513A" wp14:editId="3CF30855">
            <wp:extent cx="3254114" cy="1645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855" cy="164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F8" w:rsidRDefault="004A5CF8" w:rsidP="00A30204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A30204" w:rsidRPr="00B20358" w:rsidRDefault="004A5CF8" w:rsidP="00B20358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A5C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при желании можно открыть сразу же в программе.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Имеется встроенный браузер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20358" w:rsidRPr="00B2035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B2035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B20358">
        <w:rPr>
          <w:rFonts w:ascii="Times New Roman" w:hAnsi="Times New Roman" w:cs="Times New Roman"/>
          <w:sz w:val="28"/>
          <w:szCs w:val="28"/>
        </w:rPr>
        <w:t>ис. 4</w:t>
      </w:r>
      <w:r w:rsidR="00B20358" w:rsidRPr="00B20358">
        <w:rPr>
          <w:rFonts w:ascii="Times New Roman" w:hAnsi="Times New Roman" w:cs="Times New Roman"/>
          <w:sz w:val="28"/>
          <w:szCs w:val="28"/>
        </w:rPr>
        <w:t>)</w:t>
      </w:r>
      <w:r w:rsidR="00B20358">
        <w:rPr>
          <w:rFonts w:ascii="Times New Roman" w:hAnsi="Times New Roman" w:cs="Times New Roman"/>
          <w:sz w:val="28"/>
          <w:szCs w:val="28"/>
        </w:rPr>
        <w:t>.</w:t>
      </w:r>
      <w:r w:rsidR="00494C45">
        <w:rPr>
          <w:rFonts w:ascii="Times New Roman" w:hAnsi="Times New Roman" w:cs="Times New Roman"/>
          <w:sz w:val="28"/>
          <w:szCs w:val="28"/>
        </w:rPr>
        <w:t>.</w:t>
      </w:r>
    </w:p>
    <w:p w:rsidR="00A30204" w:rsidRDefault="008B6415" w:rsidP="00A30204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A174C9" wp14:editId="3ECF607A">
            <wp:extent cx="5929218" cy="20848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04" w:rsidRDefault="00B20358" w:rsidP="00A30204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F13408" w:rsidRDefault="00F13408" w:rsidP="001E61AD">
      <w:pPr>
        <w:tabs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сформированного файла рис. 4.</w:t>
      </w:r>
    </w:p>
    <w:p w:rsidR="00B20358" w:rsidRDefault="00B20358" w:rsidP="001E61AD">
      <w:pPr>
        <w:tabs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нужно кликнуть по кнопке «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</w:rPr>
        <w:t>» (рис. 5)</w:t>
      </w:r>
    </w:p>
    <w:p w:rsidR="008B6415" w:rsidRDefault="008B6415" w:rsidP="00F13408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E06B72" wp14:editId="01901FBF">
            <wp:extent cx="2755392" cy="17792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856" cy="17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08" w:rsidRPr="00A30204" w:rsidRDefault="008B6415" w:rsidP="00F13408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</w:t>
      </w:r>
      <w:r w:rsidR="00F13408">
        <w:rPr>
          <w:rFonts w:ascii="Times New Roman" w:hAnsi="Times New Roman" w:cs="Times New Roman"/>
          <w:sz w:val="28"/>
          <w:szCs w:val="28"/>
        </w:rPr>
        <w:t>.</w:t>
      </w:r>
    </w:p>
    <w:sectPr w:rsidR="00F13408" w:rsidRPr="00A30204" w:rsidSect="00F64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513"/>
    <w:multiLevelType w:val="hybridMultilevel"/>
    <w:tmpl w:val="B15A73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B34F5"/>
    <w:multiLevelType w:val="hybridMultilevel"/>
    <w:tmpl w:val="B8B80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2BE9"/>
    <w:rsid w:val="001E61AD"/>
    <w:rsid w:val="00494C45"/>
    <w:rsid w:val="004A5CF8"/>
    <w:rsid w:val="008B6415"/>
    <w:rsid w:val="00A30204"/>
    <w:rsid w:val="00AE6E3E"/>
    <w:rsid w:val="00B20358"/>
    <w:rsid w:val="00DB2BE9"/>
    <w:rsid w:val="00F13408"/>
    <w:rsid w:val="00F6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2BE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0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</dc:creator>
  <cp:keywords/>
  <dc:description/>
  <cp:lastModifiedBy>Windows User</cp:lastModifiedBy>
  <cp:revision>4</cp:revision>
  <dcterms:created xsi:type="dcterms:W3CDTF">2014-04-23T20:05:00Z</dcterms:created>
  <dcterms:modified xsi:type="dcterms:W3CDTF">2014-07-24T09:54:00Z</dcterms:modified>
</cp:coreProperties>
</file>