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5568" w14:textId="77777777" w:rsidR="00E023A6" w:rsidRPr="00E023A6" w:rsidRDefault="00E023A6" w:rsidP="00E023A6">
      <w:pPr>
        <w:pStyle w:val="Heading1"/>
        <w:spacing w:after="100" w:line="240" w:lineRule="atLeast"/>
        <w:rPr>
          <w:rFonts w:ascii="Arial" w:hAnsi="Arial" w:cs="Arial"/>
          <w:color w:val="FF0000"/>
          <w:kern w:val="0"/>
          <w:sz w:val="36"/>
          <w:szCs w:val="36"/>
        </w:rPr>
      </w:pPr>
      <w:r w:rsidRPr="00E023A6">
        <w:rPr>
          <w:color w:val="FF0000"/>
          <w:sz w:val="36"/>
          <w:szCs w:val="36"/>
        </w:rPr>
        <w:t>实验报告模板</w:t>
      </w:r>
    </w:p>
    <w:p w14:paraId="017A4B87" w14:textId="77777777"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4BB03E3A" w14:textId="77777777"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Pr="00E023A6">
        <w:rPr>
          <w:rFonts w:ascii="Arial" w:hAnsi="Arial" w:cs="Arial" w:hint="eastAsia"/>
          <w:color w:val="FF0000"/>
          <w:kern w:val="0"/>
          <w:sz w:val="36"/>
          <w:szCs w:val="36"/>
        </w:rPr>
        <w:t>课程名称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43501C26" w14:textId="74D92375" w:rsidR="00E023A6" w:rsidRPr="00857E45" w:rsidRDefault="00E023A6" w:rsidP="00E023A6">
      <w:pPr>
        <w:widowControl/>
        <w:wordWrap w:val="0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 w:rsidR="004678C9">
        <w:rPr>
          <w:sz w:val="28"/>
          <w:szCs w:val="28"/>
          <w:u w:val="single"/>
        </w:rPr>
        <w:t>6.</w:t>
      </w:r>
      <w:r w:rsidR="00221EF6">
        <w:rPr>
          <w:sz w:val="28"/>
          <w:szCs w:val="28"/>
          <w:u w:val="single"/>
        </w:rPr>
        <w:t xml:space="preserve"> </w:t>
      </w:r>
      <w:r w:rsidR="004678C9">
        <w:rPr>
          <w:sz w:val="28"/>
          <w:szCs w:val="28"/>
          <w:u w:val="single"/>
        </w:rPr>
        <w:t>T</w:t>
      </w:r>
      <w:r w:rsidR="00CC7546" w:rsidRPr="00CC7546">
        <w:rPr>
          <w:sz w:val="28"/>
          <w:szCs w:val="28"/>
          <w:u w:val="single"/>
        </w:rPr>
        <w:t>o solve the 8-puzzle with Four Strategies of Tree Search Algorithm(Additional problem)</w:t>
      </w:r>
    </w:p>
    <w:p w14:paraId="0FC0CAAA" w14:textId="2418E27D" w:rsidR="00BE044A" w:rsidRPr="00BE044A" w:rsidRDefault="00E023A6" w:rsidP="00BE044A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 w:rsidR="00BE044A" w:rsidRP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姓名：</w:t>
      </w:r>
      <w:r w:rsidR="00BE044A" w:rsidRP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ZULKARNINE MOHAMMED SHAHLA,</w:t>
      </w:r>
      <w:r w:rsid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BE044A"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CHRISTOPHER GABRIEL PINHIERO,</w:t>
      </w:r>
      <w:r w:rsid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BE044A"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GLIGOROVSKI NIKOLA,</w:t>
      </w:r>
      <w:r w:rsid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BE044A"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TADESSE ABEL M</w:t>
      </w:r>
      <w:r w:rsid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A</w:t>
      </w:r>
      <w:r w:rsidR="00BE044A"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SRESHA</w:t>
      </w:r>
    </w:p>
    <w:p w14:paraId="7354C461" w14:textId="3ACEC918" w:rsidR="00E023A6" w:rsidRPr="00BE044A" w:rsidRDefault="00BE044A" w:rsidP="00BE044A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 w:rsidRP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  </w:t>
      </w:r>
      <w:r w:rsidRP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学号：</w:t>
      </w:r>
      <w:r w:rsidRPr="00BE044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201869990129,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201869990420,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201869990252,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201869990725</w:t>
      </w:r>
    </w:p>
    <w:p w14:paraId="15FEB0A1" w14:textId="1FDB3DBC" w:rsidR="00E023A6" w:rsidRPr="00857E45" w:rsidRDefault="00E023A6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BE044A">
        <w:rPr>
          <w:rFonts w:ascii="Arial" w:hAnsi="Arial" w:cs="Arial"/>
          <w:color w:val="000000"/>
          <w:kern w:val="0"/>
          <w:sz w:val="28"/>
          <w:szCs w:val="28"/>
          <w:u w:val="single"/>
        </w:rPr>
        <w:t>2018CST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14:paraId="66CADFD6" w14:textId="77777777"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0FF9FC4C" w14:textId="77777777" w:rsidR="00E023A6" w:rsidRDefault="00E023A6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14:paraId="24B592DB" w14:textId="77777777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A423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14:paraId="47109EF7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A19D" w14:textId="4AB72C6F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2056F2">
              <w:rPr>
                <w:rFonts w:ascii="Arial" w:hAnsi="Arial" w:cs="Arial" w:hint="eastAsia"/>
                <w:color w:val="000000"/>
                <w:kern w:val="0"/>
                <w:sz w:val="24"/>
              </w:rPr>
              <w:t>P</w:t>
            </w:r>
            <w:r w:rsidR="002056F2">
              <w:rPr>
                <w:rFonts w:ascii="Arial" w:hAnsi="Arial" w:cs="Arial"/>
                <w:color w:val="000000"/>
                <w:kern w:val="0"/>
                <w:sz w:val="24"/>
              </w:rPr>
              <w:t>urposes and requirements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19C5578F" w14:textId="4CD7E59B" w:rsidR="00E023A6" w:rsidRDefault="00E023A6" w:rsidP="00197268">
            <w:pPr>
              <w:widowControl/>
              <w:jc w:val="left"/>
              <w:rPr>
                <w:rFonts w:ascii="Microsoft JhengHei UI" w:eastAsia="Microsoft JhengHei UI" w:hAnsi="Microsoft JhengHei UI"/>
                <w:szCs w:val="21"/>
              </w:rPr>
            </w:pPr>
          </w:p>
          <w:p w14:paraId="1190454D" w14:textId="77777777" w:rsidR="00BE044A" w:rsidRPr="00021300" w:rsidRDefault="00BE044A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42BCCD36" w14:textId="7AEEC29A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2056F2">
              <w:rPr>
                <w:rFonts w:ascii="Arial" w:hAnsi="Arial" w:cs="Arial" w:hint="eastAsia"/>
                <w:color w:val="000000"/>
                <w:kern w:val="0"/>
                <w:sz w:val="24"/>
              </w:rPr>
              <w:t>l</w:t>
            </w:r>
            <w:r w:rsidR="002056F2">
              <w:rPr>
                <w:rFonts w:ascii="Arial" w:hAnsi="Arial" w:cs="Arial"/>
                <w:color w:val="000000"/>
                <w:kern w:val="0"/>
                <w:sz w:val="24"/>
              </w:rPr>
              <w:t>ab environment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6019564D" w14:textId="473C78C7" w:rsidR="00E023A6" w:rsidRPr="00E023A6" w:rsidRDefault="002056F2" w:rsidP="00E023A6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S</w:t>
            </w:r>
            <w:r w:rsidR="00E023A6"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Windows 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</w:tr>
      <w:tr w:rsidR="00E023A6" w14:paraId="55167157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3F26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14:paraId="7CE6E70F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6FCF5" w14:textId="4C3EA11B"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7D2F9B" w:rsidRPr="007D2F9B">
              <w:rPr>
                <w:rFonts w:ascii="Arial" w:hAnsi="Arial" w:cs="Arial"/>
                <w:color w:val="000000"/>
                <w:kern w:val="0"/>
                <w:sz w:val="24"/>
              </w:rPr>
              <w:t>experiment procedure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19B75FF4" w14:textId="21A875B3" w:rsidR="007D2F9B" w:rsidRDefault="007D2F9B" w:rsidP="00197268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  <w:t>1</w:t>
            </w:r>
            <w:r w:rsidRPr="007D2F9B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  <w:vertAlign w:val="superscript"/>
              </w:rPr>
              <w:t>st</w:t>
            </w:r>
            <w:r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 xml:space="preserve"> Experimental step:</w:t>
            </w:r>
          </w:p>
          <w:p w14:paraId="56B82480" w14:textId="1D89A4E1" w:rsidR="008F4635" w:rsidRDefault="008F4635" w:rsidP="00197268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  <w:t>I</w:t>
            </w:r>
            <w:r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 xml:space="preserve">n this experiment we solved the </w:t>
            </w:r>
            <w:r w:rsidR="00221E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8-puzzle</w:t>
            </w:r>
            <w:r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 xml:space="preserve"> problem using branch and bound method.</w:t>
            </w:r>
          </w:p>
          <w:p w14:paraId="27FA9606" w14:textId="77777777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lastRenderedPageBreak/>
              <w:t>The search for an answer node can often be speeded by using an “intelligent” ranking function, also called an approximate cost function to avoid searching in sub-trees that do not contain an answer node. It is similar to the backtracking technique but uses BFS-like search.</w:t>
            </w:r>
          </w:p>
          <w:p w14:paraId="535A2DAF" w14:textId="77777777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</w:p>
          <w:p w14:paraId="459773AE" w14:textId="77777777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There are basically three types of nodes involved in Branch and Bound</w:t>
            </w:r>
          </w:p>
          <w:p w14:paraId="5E3DC3A2" w14:textId="77777777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1. Live node is a node that has been generated but whose children have not yet been generated.</w:t>
            </w:r>
          </w:p>
          <w:p w14:paraId="02870D80" w14:textId="77777777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2. E-node is a live node whose children are currently being explored. In other words, an E-node is a node currently being expanded.</w:t>
            </w:r>
          </w:p>
          <w:p w14:paraId="44871A90" w14:textId="121D8D58" w:rsidR="009F64F6" w:rsidRPr="009F64F6" w:rsidRDefault="009F64F6" w:rsidP="009F64F6">
            <w:pPr>
              <w:widowControl/>
              <w:jc w:val="left"/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3. Dead node is a generated node that is not to be expanded or explored any further. All children of a dead node have already been expanded.</w:t>
            </w:r>
          </w:p>
          <w:p w14:paraId="6BF25E3C" w14:textId="2988C53A" w:rsidR="007D2F9B" w:rsidRDefault="007D2F9B" w:rsidP="00197268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  <w:t>2</w:t>
            </w:r>
            <w:r w:rsidRPr="007D2F9B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  <w:vertAlign w:val="superscript"/>
              </w:rPr>
              <w:t>nd</w:t>
            </w:r>
            <w:r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 xml:space="preserve"> Experimental data:</w:t>
            </w:r>
          </w:p>
          <w:p w14:paraId="039EC0B5" w14:textId="77777777" w:rsidR="00E023A6" w:rsidRDefault="007D2F9B" w:rsidP="007D2F9B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  <w:t>3</w:t>
            </w:r>
            <w:r w:rsidRPr="007D2F9B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  <w:vertAlign w:val="superscript"/>
              </w:rPr>
              <w:t>rd</w:t>
            </w:r>
            <w:r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 xml:space="preserve"> The main process of the experiment:</w:t>
            </w:r>
          </w:p>
          <w:p w14:paraId="7B4771C5" w14:textId="77777777" w:rsidR="009F64F6" w:rsidRDefault="009F64F6" w:rsidP="00650BE3">
            <w:pPr>
              <w:widowControl/>
              <w:jc w:val="left"/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</w:pPr>
            <w:r w:rsidRPr="009F64F6">
              <w:rPr>
                <w:rFonts w:ascii="Microsoft JhengHei UI" w:eastAsiaTheme="minorEastAsia" w:hAnsi="Microsoft JhengHei UI" w:cs="Arial"/>
                <w:color w:val="000000"/>
                <w:kern w:val="0"/>
                <w:sz w:val="24"/>
              </w:rPr>
              <w:t>Below diagram shows the path followed by the above algorithm to reach final configuration from the given initial configuration of 8-Puzzle. Note that only nodes having the least value of cost function are expanded.</w:t>
            </w:r>
          </w:p>
          <w:p w14:paraId="7B90CBC9" w14:textId="3BD576D5" w:rsidR="00650BE3" w:rsidRPr="00650BE3" w:rsidRDefault="00650BE3" w:rsidP="00650BE3">
            <w:pPr>
              <w:widowControl/>
              <w:jc w:val="left"/>
              <w:rPr>
                <w:rFonts w:ascii="Microsoft JhengHei UI" w:eastAsiaTheme="minorEastAsia" w:hAnsi="Microsoft JhengHei UI" w:cs="Arial" w:hint="eastAsia"/>
                <w:color w:val="000000"/>
                <w:kern w:val="0"/>
                <w:sz w:val="24"/>
              </w:rPr>
            </w:pPr>
            <w:r w:rsidRPr="00650BE3">
              <w:rPr>
                <w:rFonts w:ascii="Microsoft JhengHei UI" w:eastAsiaTheme="minorEastAsia" w:hAnsi="Microsoft JhengHei UI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5905ED77" wp14:editId="59827DC1">
                  <wp:extent cx="3214255" cy="4285555"/>
                  <wp:effectExtent l="0" t="0" r="571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935" cy="429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A6" w14:paraId="1727CBAD" w14:textId="77777777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3332" w14:textId="77777777" w:rsidR="00E023A6" w:rsidRDefault="00E023A6" w:rsidP="00197268">
            <w:pPr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14:paraId="378EA9DE" w14:textId="77777777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5C66" w14:textId="77777777" w:rsidR="00E023A6" w:rsidRPr="00C869E2" w:rsidRDefault="00E023A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14:paraId="5D24982F" w14:textId="77777777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8A61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14:paraId="1C9F0C59" w14:textId="77777777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211C" w14:textId="77777777"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3D6076F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74E82C7A" w14:textId="77777777" w:rsidR="00E023A6" w:rsidRDefault="00E023A6" w:rsidP="00197268">
            <w:pPr>
              <w:widowControl/>
              <w:ind w:firstLine="36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09FF279B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1CA97E29" w14:textId="77777777" w:rsidR="00A429D3" w:rsidRPr="003704B1" w:rsidRDefault="00A429D3" w:rsidP="00E023A6">
      <w:pPr>
        <w:pStyle w:val="Heading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EF8FE" w14:textId="77777777" w:rsidR="00957DC6" w:rsidRDefault="00957DC6" w:rsidP="00EA14D2">
      <w:r>
        <w:separator/>
      </w:r>
    </w:p>
  </w:endnote>
  <w:endnote w:type="continuationSeparator" w:id="0">
    <w:p w14:paraId="02FE0C81" w14:textId="77777777" w:rsidR="00957DC6" w:rsidRDefault="00957DC6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F61C" w14:textId="77777777" w:rsidR="00957DC6" w:rsidRDefault="00957DC6" w:rsidP="00EA14D2">
      <w:r>
        <w:separator/>
      </w:r>
    </w:p>
  </w:footnote>
  <w:footnote w:type="continuationSeparator" w:id="0">
    <w:p w14:paraId="14598397" w14:textId="77777777" w:rsidR="00957DC6" w:rsidRDefault="00957DC6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1F7A74"/>
    <w:rsid w:val="00200771"/>
    <w:rsid w:val="00204BAA"/>
    <w:rsid w:val="002056F2"/>
    <w:rsid w:val="002079B4"/>
    <w:rsid w:val="00214F4C"/>
    <w:rsid w:val="00216C6E"/>
    <w:rsid w:val="00220411"/>
    <w:rsid w:val="00221AFE"/>
    <w:rsid w:val="00221EF6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166D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452E"/>
    <w:rsid w:val="0045672C"/>
    <w:rsid w:val="0045678A"/>
    <w:rsid w:val="00460CB4"/>
    <w:rsid w:val="004678C9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0BE3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2F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8F4635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57DC6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64F6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044A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1748"/>
    <w:rsid w:val="00C96D1E"/>
    <w:rsid w:val="00C97582"/>
    <w:rsid w:val="00C976A4"/>
    <w:rsid w:val="00CA2670"/>
    <w:rsid w:val="00CB3CD9"/>
    <w:rsid w:val="00CB6939"/>
    <w:rsid w:val="00CC1E23"/>
    <w:rsid w:val="00CC7546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0793B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65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221E"/>
  <w15:chartTrackingRefBased/>
  <w15:docId w15:val="{D247AC4E-9922-4BD1-85E7-29E059D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EA14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EA14D2"/>
    <w:rPr>
      <w:sz w:val="18"/>
      <w:szCs w:val="18"/>
    </w:rPr>
  </w:style>
  <w:style w:type="character" w:styleId="Hyperlink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E4203"/>
  </w:style>
  <w:style w:type="paragraph" w:styleId="DocumentMap">
    <w:name w:val="Document Map"/>
    <w:basedOn w:val="Normal"/>
    <w:semiHidden/>
    <w:rsid w:val="00EB2DBA"/>
    <w:pPr>
      <w:shd w:val="clear" w:color="auto" w:fill="000080"/>
    </w:pPr>
  </w:style>
  <w:style w:type="character" w:customStyle="1" w:styleId="Heading2Char">
    <w:name w:val="Heading 2 Char"/>
    <w:link w:val="Heading2"/>
    <w:rsid w:val="00EB2DBA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paragraph" w:styleId="Title">
    <w:name w:val="Title"/>
    <w:basedOn w:val="Normal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lainText">
    <w:name w:val="Plain Text"/>
    <w:basedOn w:val="Normal"/>
    <w:rsid w:val="00683D04"/>
    <w:rPr>
      <w:rFonts w:ascii="SimSun" w:hAnsi="Courier New" w:cs="Courier New"/>
      <w:szCs w:val="21"/>
    </w:rPr>
  </w:style>
  <w:style w:type="character" w:styleId="FollowedHyperlink">
    <w:name w:val="FollowedHyperlink"/>
    <w:rsid w:val="00AB78B7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086D93"/>
    <w:rPr>
      <w:rFonts w:ascii="Cambria" w:eastAsia="SimSun" w:hAnsi="Cambria" w:cs="Times New Roman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rsid w:val="00E13E07"/>
  </w:style>
  <w:style w:type="paragraph" w:styleId="TOC2">
    <w:name w:val="toc 2"/>
    <w:basedOn w:val="Normal"/>
    <w:next w:val="Normal"/>
    <w:autoRedefine/>
    <w:uiPriority w:val="39"/>
    <w:rsid w:val="00E13E0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E13E07"/>
    <w:pPr>
      <w:ind w:leftChars="400" w:left="840"/>
    </w:pPr>
  </w:style>
  <w:style w:type="paragraph" w:styleId="BodyText">
    <w:name w:val="Body Text"/>
    <w:basedOn w:val="Normal"/>
    <w:rsid w:val="00723A56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74A5C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E3"/>
    <w:rPr>
      <w:i/>
      <w:iCs/>
      <w:color w:val="4472C4" w:themeColor="accent1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796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E8D5-B46E-4304-851F-F6B78BBD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Nikola Gligorovski</cp:lastModifiedBy>
  <cp:revision>2</cp:revision>
  <dcterms:created xsi:type="dcterms:W3CDTF">2020-07-31T14:17:00Z</dcterms:created>
  <dcterms:modified xsi:type="dcterms:W3CDTF">2020-07-31T14:17:00Z</dcterms:modified>
</cp:coreProperties>
</file>