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49" w:rsidRPr="00303949" w:rsidRDefault="00303949" w:rsidP="00916A37">
      <w:pPr>
        <w:rPr>
          <w:color w:val="0070C0"/>
          <w:sz w:val="36"/>
          <w:szCs w:val="36"/>
        </w:rPr>
      </w:pPr>
      <w:r>
        <w:rPr>
          <w:color w:val="0070C0"/>
          <w:sz w:val="24"/>
          <w:szCs w:val="24"/>
        </w:rPr>
        <w:t xml:space="preserve">                      </w:t>
      </w:r>
      <w:r w:rsidRPr="00303949">
        <w:rPr>
          <w:color w:val="0070C0"/>
          <w:sz w:val="36"/>
          <w:szCs w:val="36"/>
        </w:rPr>
        <w:t>Online eAgriculture with bidding system</w:t>
      </w:r>
    </w:p>
    <w:p w:rsidR="00303949" w:rsidRDefault="00303949" w:rsidP="00916A37">
      <w:pPr>
        <w:rPr>
          <w:color w:val="0070C0"/>
          <w:sz w:val="24"/>
          <w:szCs w:val="24"/>
        </w:rPr>
      </w:pPr>
    </w:p>
    <w:p w:rsidR="00916A37" w:rsidRDefault="00916A37" w:rsidP="00916A37">
      <w:pPr>
        <w:rPr>
          <w:color w:val="0070C0"/>
          <w:sz w:val="24"/>
          <w:szCs w:val="24"/>
        </w:rPr>
      </w:pPr>
      <w:r>
        <w:rPr>
          <w:color w:val="0070C0"/>
          <w:sz w:val="24"/>
          <w:szCs w:val="24"/>
        </w:rPr>
        <w:t>ABSTRACT:</w:t>
      </w:r>
    </w:p>
    <w:p w:rsidR="0042650A" w:rsidRPr="0042650A" w:rsidRDefault="0042650A" w:rsidP="0042650A">
      <w:pPr>
        <w:rPr>
          <w:color w:val="000000" w:themeColor="text1"/>
          <w:sz w:val="24"/>
          <w:szCs w:val="24"/>
        </w:rPr>
      </w:pPr>
      <w:r w:rsidRPr="0042650A">
        <w:rPr>
          <w:color w:val="000000" w:themeColor="text1"/>
          <w:sz w:val="24"/>
          <w:szCs w:val="24"/>
        </w:rPr>
        <w:t xml:space="preserve">The agricultural information system provides is users </w:t>
      </w:r>
      <w:r>
        <w:rPr>
          <w:color w:val="000000" w:themeColor="text1"/>
          <w:sz w:val="24"/>
          <w:szCs w:val="24"/>
        </w:rPr>
        <w:t>to get online information about</w:t>
      </w:r>
      <w:r w:rsidRPr="0042650A">
        <w:rPr>
          <w:color w:val="000000" w:themeColor="text1"/>
          <w:sz w:val="24"/>
          <w:szCs w:val="24"/>
        </w:rPr>
        <w:t>, fruits, vegetables statistical details and new tendencies.</w:t>
      </w:r>
    </w:p>
    <w:p w:rsidR="0042650A" w:rsidRPr="0042650A" w:rsidRDefault="0042650A" w:rsidP="00916A37">
      <w:pPr>
        <w:rPr>
          <w:color w:val="000000" w:themeColor="text1"/>
          <w:sz w:val="24"/>
          <w:szCs w:val="24"/>
        </w:rPr>
      </w:pPr>
      <w:r>
        <w:rPr>
          <w:color w:val="000000" w:themeColor="text1"/>
          <w:sz w:val="24"/>
          <w:szCs w:val="24"/>
        </w:rPr>
        <w:t>T</w:t>
      </w:r>
      <w:r w:rsidRPr="0042650A">
        <w:rPr>
          <w:color w:val="000000" w:themeColor="text1"/>
          <w:sz w:val="24"/>
          <w:szCs w:val="24"/>
        </w:rPr>
        <w:t>he main features of the information system includes information retrieval facilities for Farmers are Import product for Bidding from anywhere in the form of obtaining statistical information about fruits, vegetables, statistical information about exports etc. Customer can buy Crops with bidding.</w:t>
      </w:r>
    </w:p>
    <w:p w:rsidR="00970438" w:rsidRDefault="00970438"/>
    <w:p w:rsidR="00916A37" w:rsidRDefault="00916A37">
      <w:pPr>
        <w:rPr>
          <w:color w:val="0070C0"/>
          <w:sz w:val="24"/>
          <w:szCs w:val="24"/>
        </w:rPr>
      </w:pPr>
      <w:r w:rsidRPr="00B665B7">
        <w:rPr>
          <w:color w:val="0070C0"/>
          <w:sz w:val="24"/>
          <w:szCs w:val="24"/>
        </w:rPr>
        <w:t>INTRODUCTION:</w:t>
      </w:r>
    </w:p>
    <w:p w:rsidR="0042650A" w:rsidRPr="0042650A" w:rsidRDefault="0042650A" w:rsidP="0042650A">
      <w:pPr>
        <w:rPr>
          <w:color w:val="000000" w:themeColor="text1"/>
          <w:sz w:val="24"/>
          <w:szCs w:val="24"/>
        </w:rPr>
      </w:pPr>
      <w:r w:rsidRPr="0042650A">
        <w:rPr>
          <w:color w:val="000000" w:themeColor="text1"/>
          <w:sz w:val="24"/>
          <w:szCs w:val="24"/>
        </w:rPr>
        <w:t xml:space="preserve">Bangladesh is </w:t>
      </w:r>
      <w:r w:rsidR="0046266D" w:rsidRPr="0042650A">
        <w:rPr>
          <w:color w:val="000000" w:themeColor="text1"/>
          <w:sz w:val="24"/>
          <w:szCs w:val="24"/>
        </w:rPr>
        <w:t>an</w:t>
      </w:r>
      <w:r w:rsidRPr="0042650A">
        <w:rPr>
          <w:color w:val="000000" w:themeColor="text1"/>
          <w:sz w:val="24"/>
          <w:szCs w:val="24"/>
        </w:rPr>
        <w:t xml:space="preserve"> agriculture dependent</w:t>
      </w:r>
      <w:r>
        <w:rPr>
          <w:color w:val="000000" w:themeColor="text1"/>
          <w:sz w:val="24"/>
          <w:szCs w:val="24"/>
        </w:rPr>
        <w:t xml:space="preserve"> country. Agriculture is </w:t>
      </w:r>
      <w:r w:rsidRPr="0042650A">
        <w:rPr>
          <w:color w:val="000000" w:themeColor="text1"/>
          <w:sz w:val="24"/>
          <w:szCs w:val="24"/>
        </w:rPr>
        <w:t xml:space="preserve">the largest employment in Bangladesh.  </w:t>
      </w:r>
    </w:p>
    <w:p w:rsidR="0042650A" w:rsidRPr="0042650A" w:rsidRDefault="0042650A" w:rsidP="0042650A">
      <w:pPr>
        <w:rPr>
          <w:color w:val="000000" w:themeColor="text1"/>
          <w:sz w:val="24"/>
          <w:szCs w:val="24"/>
        </w:rPr>
      </w:pPr>
      <w:r w:rsidRPr="0042650A">
        <w:rPr>
          <w:color w:val="000000" w:themeColor="text1"/>
          <w:sz w:val="24"/>
          <w:szCs w:val="24"/>
        </w:rPr>
        <w:t>Online agriculture is becoming a suitable way to make all your purchases crops, whether you’re at home or anywhere.</w:t>
      </w:r>
    </w:p>
    <w:p w:rsidR="0042650A" w:rsidRPr="0042650A" w:rsidRDefault="0042650A" w:rsidP="0042650A">
      <w:pPr>
        <w:rPr>
          <w:color w:val="000000" w:themeColor="text1"/>
          <w:sz w:val="24"/>
          <w:szCs w:val="24"/>
        </w:rPr>
      </w:pPr>
      <w:r w:rsidRPr="0042650A">
        <w:rPr>
          <w:color w:val="000000" w:themeColor="text1"/>
          <w:sz w:val="24"/>
          <w:szCs w:val="24"/>
        </w:rPr>
        <w:t xml:space="preserve">Taking to online agriculture to search Crops or service, compare prices &amp; to shop by bidding. </w:t>
      </w:r>
    </w:p>
    <w:p w:rsidR="0042650A" w:rsidRDefault="0042650A">
      <w:pPr>
        <w:rPr>
          <w:color w:val="0070C0"/>
          <w:sz w:val="24"/>
          <w:szCs w:val="24"/>
        </w:rPr>
      </w:pPr>
    </w:p>
    <w:p w:rsidR="00916A37" w:rsidRDefault="00916A37">
      <w:pPr>
        <w:rPr>
          <w:color w:val="0070C0"/>
          <w:sz w:val="24"/>
          <w:szCs w:val="24"/>
        </w:rPr>
      </w:pPr>
    </w:p>
    <w:p w:rsidR="00916A37" w:rsidRDefault="00916A37">
      <w:pPr>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PROBLEM STATEMENT:</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 xml:space="preserve">In Bangladesh, the agricultural sector is one of the main contributors to the national GDP. </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An amount of 15.95 %(including fisheries) of the total GDP in the fiscal year 2014-2015 of our country has come from the agricultural sector (BER, 2015).</w:t>
      </w:r>
    </w:p>
    <w:p w:rsidR="0087473A" w:rsidRPr="0087473A" w:rsidRDefault="0087473A" w:rsidP="0087473A">
      <w:pPr>
        <w:rPr>
          <w:rFonts w:ascii="Times New Roman" w:eastAsia="Times New Roman" w:hAnsi="Times New Roman" w:cs="Times New Roman"/>
          <w:bCs/>
          <w:color w:val="000000" w:themeColor="text1"/>
          <w:sz w:val="24"/>
          <w:szCs w:val="24"/>
        </w:rPr>
      </w:pPr>
      <w:r w:rsidRPr="0087473A">
        <w:rPr>
          <w:rFonts w:ascii="Times New Roman" w:eastAsia="Times New Roman" w:hAnsi="Times New Roman" w:cs="Times New Roman"/>
          <w:bCs/>
          <w:color w:val="000000" w:themeColor="text1"/>
          <w:sz w:val="24"/>
          <w:szCs w:val="24"/>
        </w:rPr>
        <w:t xml:space="preserve"> But, most of the farmers of Bangladesh are still in lack of modern agricultural knowledge and information. People having internet facilities have better access to information, which help them to acquire better position in economic activities.</w:t>
      </w:r>
    </w:p>
    <w:p w:rsidR="00916A37" w:rsidRDefault="00916A37">
      <w:pPr>
        <w:rPr>
          <w:rFonts w:ascii="Times New Roman" w:eastAsia="Times New Roman" w:hAnsi="Times New Roman" w:cs="Times New Roman"/>
          <w:bCs/>
          <w:color w:val="0070C0"/>
          <w:sz w:val="24"/>
          <w:szCs w:val="24"/>
        </w:rPr>
      </w:pPr>
    </w:p>
    <w:p w:rsidR="00916A37" w:rsidRDefault="00916A37">
      <w:pPr>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PROJECT OBJECTIVES:</w:t>
      </w:r>
    </w:p>
    <w:p w:rsidR="005C374F" w:rsidRPr="00172EEE" w:rsidRDefault="005C374F" w:rsidP="005C374F">
      <w:pPr>
        <w:tabs>
          <w:tab w:val="left" w:pos="284"/>
        </w:tabs>
        <w:spacing w:line="360" w:lineRule="auto"/>
        <w:jc w:val="both"/>
        <w:rPr>
          <w:rFonts w:ascii="Times New Roman" w:hAnsi="Times New Roman"/>
        </w:rPr>
      </w:pPr>
      <w:r w:rsidRPr="00172EEE">
        <w:rPr>
          <w:rFonts w:ascii="Times New Roman" w:hAnsi="Times New Roman"/>
        </w:rPr>
        <w:t xml:space="preserve">The following objectives are needed as a guide to achieve the goal of our project. They are </w:t>
      </w:r>
    </w:p>
    <w:p w:rsidR="005C374F" w:rsidRPr="00172EEE" w:rsidRDefault="005C374F" w:rsidP="005C374F">
      <w:pPr>
        <w:pStyle w:val="ListParagraph"/>
        <w:numPr>
          <w:ilvl w:val="0"/>
          <w:numId w:val="1"/>
        </w:numPr>
        <w:spacing w:after="0" w:line="360" w:lineRule="auto"/>
        <w:rPr>
          <w:rFonts w:ascii="Times New Roman" w:hAnsi="Times New Roman"/>
        </w:rPr>
      </w:pPr>
      <w:r w:rsidRPr="00172EEE">
        <w:rPr>
          <w:rFonts w:ascii="Times New Roman" w:hAnsi="Times New Roman"/>
        </w:rPr>
        <w:t xml:space="preserve">To design a </w:t>
      </w:r>
      <w:r w:rsidR="002B5820">
        <w:rPr>
          <w:rFonts w:ascii="Times New Roman" w:hAnsi="Times New Roman"/>
        </w:rPr>
        <w:t>website that have admin, farmer &amp; customer interface using Laravel framework.</w:t>
      </w:r>
    </w:p>
    <w:p w:rsidR="005C374F"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Farmer can import her crops for selling and customer can buying crops with bidding.</w:t>
      </w:r>
    </w:p>
    <w:p w:rsidR="002B5820"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 xml:space="preserve">Sustain the economic </w:t>
      </w:r>
      <w:r w:rsidR="00A7447C">
        <w:rPr>
          <w:rFonts w:ascii="Times New Roman" w:hAnsi="Times New Roman"/>
        </w:rPr>
        <w:t>viability of farms operations.</w:t>
      </w:r>
    </w:p>
    <w:p w:rsidR="00A7447C" w:rsidRPr="00172EEE" w:rsidRDefault="00A7447C" w:rsidP="005C374F">
      <w:pPr>
        <w:pStyle w:val="ListParagraph"/>
        <w:numPr>
          <w:ilvl w:val="0"/>
          <w:numId w:val="1"/>
        </w:numPr>
        <w:spacing w:after="0" w:line="360" w:lineRule="auto"/>
        <w:rPr>
          <w:rFonts w:ascii="Times New Roman" w:hAnsi="Times New Roman"/>
        </w:rPr>
      </w:pPr>
      <w:r>
        <w:rPr>
          <w:rFonts w:ascii="Times New Roman" w:hAnsi="Times New Roman"/>
        </w:rPr>
        <w:lastRenderedPageBreak/>
        <w:t>Enhance the quality of life for farmers and society as whole.</w:t>
      </w:r>
    </w:p>
    <w:p w:rsidR="00916A37"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Maintain the relationship between agriculture price, prices of manufacture &amp; price of various services.</w:t>
      </w:r>
    </w:p>
    <w:p w:rsidR="00A7447C" w:rsidRDefault="00A7447C" w:rsidP="005C374F">
      <w:pPr>
        <w:pStyle w:val="ListParagraph"/>
        <w:numPr>
          <w:ilvl w:val="0"/>
          <w:numId w:val="1"/>
        </w:numPr>
        <w:spacing w:after="0" w:line="360" w:lineRule="auto"/>
        <w:rPr>
          <w:rFonts w:ascii="Times New Roman" w:hAnsi="Times New Roman"/>
        </w:rPr>
      </w:pPr>
      <w:r>
        <w:rPr>
          <w:rFonts w:ascii="Times New Roman" w:hAnsi="Times New Roman"/>
        </w:rPr>
        <w:t>Satisfy human food and fiber needs.</w:t>
      </w:r>
    </w:p>
    <w:p w:rsidR="002B5820"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Maximize long &amp; short run profit.</w:t>
      </w:r>
    </w:p>
    <w:p w:rsidR="002B5820" w:rsidRPr="005C374F" w:rsidRDefault="002B5820" w:rsidP="005C374F">
      <w:pPr>
        <w:pStyle w:val="ListParagraph"/>
        <w:numPr>
          <w:ilvl w:val="0"/>
          <w:numId w:val="1"/>
        </w:numPr>
        <w:spacing w:after="0" w:line="360" w:lineRule="auto"/>
        <w:rPr>
          <w:rFonts w:ascii="Times New Roman" w:hAnsi="Times New Roman"/>
        </w:rPr>
      </w:pPr>
      <w:r>
        <w:rPr>
          <w:rFonts w:ascii="Times New Roman" w:hAnsi="Times New Roman"/>
        </w:rPr>
        <w:t>Increase market share.</w:t>
      </w:r>
    </w:p>
    <w:p w:rsidR="005C374F"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PROJECT LIMITATION:</w:t>
      </w:r>
    </w:p>
    <w:p w:rsidR="005C374F" w:rsidRPr="00F8193C"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F8193C">
        <w:rPr>
          <w:rFonts w:ascii="Times New Roman" w:eastAsia="Times New Roman" w:hAnsi="Times New Roman" w:cs="Times New Roman"/>
          <w:bCs/>
          <w:color w:val="000000" w:themeColor="text1"/>
          <w:sz w:val="24"/>
          <w:szCs w:val="24"/>
        </w:rPr>
        <w:t xml:space="preserve">The following limitations were note during our research; </w:t>
      </w:r>
    </w:p>
    <w:p w:rsidR="005C374F"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Market Information.</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Training </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Storage Facility.</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Consumer awareness.</w:t>
      </w:r>
    </w:p>
    <w:p w:rsidR="001138C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Government Support.</w:t>
      </w:r>
    </w:p>
    <w:p w:rsidR="001138CC" w:rsidRPr="00F8193C"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Certification cost</w:t>
      </w:r>
    </w:p>
    <w:p w:rsidR="004C55D2" w:rsidRPr="00303949" w:rsidRDefault="004C55D2" w:rsidP="004C55D2">
      <w:pPr>
        <w:shd w:val="clear" w:color="auto" w:fill="FFFFFF"/>
        <w:spacing w:before="300" w:after="300" w:line="240" w:lineRule="auto"/>
        <w:jc w:val="both"/>
        <w:outlineLvl w:val="2"/>
        <w:rPr>
          <w:color w:val="5B9BD5" w:themeColor="accent1"/>
          <w:sz w:val="24"/>
          <w:szCs w:val="24"/>
        </w:rPr>
      </w:pPr>
      <w:r w:rsidRPr="00303949">
        <w:rPr>
          <w:color w:val="5B9BD5" w:themeColor="accent1"/>
          <w:sz w:val="24"/>
          <w:szCs w:val="24"/>
        </w:rPr>
        <w:t>EXISTING SYSTEM:</w:t>
      </w:r>
    </w:p>
    <w:p w:rsidR="004C55D2" w:rsidRDefault="004C55D2" w:rsidP="004C55D2">
      <w:pPr>
        <w:shd w:val="clear" w:color="auto" w:fill="FFFFFF"/>
        <w:spacing w:before="300" w:after="300" w:line="240" w:lineRule="auto"/>
        <w:jc w:val="both"/>
        <w:outlineLvl w:val="2"/>
      </w:pPr>
      <w:r>
        <w:t xml:space="preserve">• Organizations and governments that care about farming can learn from and apply the eAgriculture model that proved successful. </w:t>
      </w:r>
    </w:p>
    <w:p w:rsidR="004C55D2" w:rsidRDefault="004C55D2" w:rsidP="004C55D2">
      <w:pPr>
        <w:shd w:val="clear" w:color="auto" w:fill="FFFFFF"/>
        <w:spacing w:before="300" w:after="300" w:line="240" w:lineRule="auto"/>
        <w:jc w:val="both"/>
        <w:outlineLvl w:val="2"/>
      </w:pPr>
      <w:r>
        <w:t xml:space="preserve">• It provides a unique opportunity to support small farmers in developing countries—and potentially increase food security, create jobs, and support long-term economic growth. </w:t>
      </w:r>
    </w:p>
    <w:p w:rsidR="004C55D2" w:rsidRPr="004C55D2" w:rsidRDefault="004C55D2" w:rsidP="004C55D2">
      <w:pPr>
        <w:shd w:val="clear" w:color="auto" w:fill="FFFFFF"/>
        <w:spacing w:before="300" w:after="300" w:line="240" w:lineRule="auto"/>
        <w:jc w:val="both"/>
        <w:outlineLvl w:val="2"/>
        <w:rPr>
          <w:rFonts w:ascii="Times New Roman" w:eastAsia="Times New Roman" w:hAnsi="Times New Roman" w:cs="Times New Roman"/>
          <w:bCs/>
          <w:color w:val="FF0000"/>
          <w:sz w:val="24"/>
          <w:szCs w:val="24"/>
        </w:rPr>
      </w:pPr>
      <w:r w:rsidRPr="004C55D2">
        <w:rPr>
          <w:color w:val="FF0000"/>
        </w:rPr>
        <w:t>• There is no existing system which manages online association of farmers and field staffs.</w:t>
      </w:r>
    </w:p>
    <w:p w:rsidR="004C55D2" w:rsidRPr="00303949" w:rsidRDefault="004C55D2" w:rsidP="004C55D2">
      <w:pPr>
        <w:shd w:val="clear" w:color="auto" w:fill="FFFFFF"/>
        <w:spacing w:before="300" w:after="300" w:line="240" w:lineRule="auto"/>
        <w:jc w:val="both"/>
        <w:outlineLvl w:val="2"/>
        <w:rPr>
          <w:color w:val="5B9BD5" w:themeColor="accent1"/>
          <w:sz w:val="24"/>
          <w:szCs w:val="24"/>
        </w:rPr>
      </w:pPr>
      <w:r w:rsidRPr="00303949">
        <w:rPr>
          <w:color w:val="5B9BD5" w:themeColor="accent1"/>
          <w:sz w:val="24"/>
          <w:szCs w:val="24"/>
        </w:rPr>
        <w:t>PROPOSED SYSTEM:</w:t>
      </w:r>
    </w:p>
    <w:p w:rsidR="004C55D2" w:rsidRDefault="004C55D2" w:rsidP="004C55D2">
      <w:pPr>
        <w:shd w:val="clear" w:color="auto" w:fill="FFFFFF"/>
        <w:spacing w:before="300" w:after="300" w:line="240" w:lineRule="auto"/>
        <w:jc w:val="both"/>
        <w:outlineLvl w:val="2"/>
      </w:pPr>
      <w:r>
        <w:t xml:space="preserve">• We are going to implement an effective system which manages field farmers in various fields. </w:t>
      </w:r>
    </w:p>
    <w:p w:rsidR="004C55D2" w:rsidRDefault="004C55D2" w:rsidP="004C55D2">
      <w:pPr>
        <w:shd w:val="clear" w:color="auto" w:fill="FFFFFF"/>
        <w:spacing w:before="300" w:after="300" w:line="240" w:lineRule="auto"/>
        <w:jc w:val="both"/>
        <w:outlineLvl w:val="2"/>
      </w:pPr>
      <w:r>
        <w:t>• It is a multi-user, internet based solution being used by agri-business website. Contract farmer, customer and admin.</w:t>
      </w:r>
    </w:p>
    <w:p w:rsidR="004C55D2" w:rsidRDefault="004C55D2" w:rsidP="004C55D2">
      <w:pPr>
        <w:shd w:val="clear" w:color="auto" w:fill="FFFFFF"/>
        <w:spacing w:before="300" w:after="300"/>
        <w:outlineLvl w:val="2"/>
      </w:pPr>
      <w:r>
        <w:t xml:space="preserve">• It consists of Secured login for admin, farmer and customer. Farmer can import data from various crops and upload it. </w:t>
      </w:r>
      <w:r w:rsidRPr="004C55D2">
        <w:t>Customer Can buy Crops with bidding.</w:t>
      </w:r>
      <w:r>
        <w:t xml:space="preserve"> Admin are check all the transition.</w:t>
      </w:r>
    </w:p>
    <w:p w:rsidR="004C55D2" w:rsidRDefault="004C55D2" w:rsidP="004C55D2">
      <w:pPr>
        <w:shd w:val="clear" w:color="auto" w:fill="FFFFFF"/>
        <w:spacing w:before="300" w:after="300" w:line="240" w:lineRule="auto"/>
        <w:jc w:val="both"/>
        <w:outlineLvl w:val="2"/>
      </w:pPr>
      <w:r>
        <w:t>• Admin can access and a</w:t>
      </w:r>
      <w:r w:rsidR="00C52CF0">
        <w:t>nalyze the data over a website. Admin can add some of product that user/customer are buying with add to cart system. Admin or company are delivered the product in shipping information.</w:t>
      </w:r>
    </w:p>
    <w:p w:rsidR="001138CC" w:rsidRDefault="001138CC" w:rsidP="005715BB">
      <w:pPr>
        <w:rPr>
          <w:caps/>
          <w:color w:val="5B9BD5" w:themeColor="accent1"/>
        </w:rPr>
      </w:pPr>
    </w:p>
    <w:p w:rsidR="00D3600C" w:rsidRPr="005715BB" w:rsidRDefault="00D3600C" w:rsidP="005715BB">
      <w:pPr>
        <w:rPr>
          <w:caps/>
          <w:color w:val="5B9BD5" w:themeColor="accent1"/>
        </w:rPr>
      </w:pPr>
      <w:r w:rsidRPr="005715BB">
        <w:rPr>
          <w:caps/>
          <w:color w:val="5B9BD5" w:themeColor="accent1"/>
        </w:rPr>
        <w:lastRenderedPageBreak/>
        <w:t>Module description:</w:t>
      </w:r>
    </w:p>
    <w:p w:rsidR="00D3600C" w:rsidRPr="00D3600C" w:rsidRDefault="00D3600C" w:rsidP="00D3600C">
      <w:pPr>
        <w:shd w:val="clear" w:color="auto" w:fill="FFFFFF"/>
        <w:spacing w:before="300" w:after="0" w:line="240" w:lineRule="auto"/>
        <w:jc w:val="both"/>
        <w:outlineLvl w:val="2"/>
        <w:rPr>
          <w:color w:val="FF0000"/>
        </w:rPr>
      </w:pPr>
      <w:r w:rsidRPr="00D3600C">
        <w:rPr>
          <w:color w:val="FF0000"/>
        </w:rPr>
        <w:t xml:space="preserve">Admin </w:t>
      </w:r>
    </w:p>
    <w:p w:rsidR="00D3600C" w:rsidRDefault="00C52CF0" w:rsidP="00D3600C">
      <w:pPr>
        <w:shd w:val="clear" w:color="auto" w:fill="FFFFFF"/>
        <w:spacing w:before="300" w:after="0" w:line="240" w:lineRule="auto"/>
        <w:jc w:val="both"/>
        <w:outlineLvl w:val="2"/>
      </w:pPr>
      <w:r>
        <w:t>• Check users Activity (farmers, customer).</w:t>
      </w:r>
    </w:p>
    <w:p w:rsidR="00D3600C" w:rsidRDefault="00C52CF0" w:rsidP="00D3600C">
      <w:pPr>
        <w:shd w:val="clear" w:color="auto" w:fill="FFFFFF"/>
        <w:spacing w:before="300" w:after="0" w:line="240" w:lineRule="auto"/>
        <w:jc w:val="both"/>
        <w:outlineLvl w:val="2"/>
      </w:pPr>
      <w:r>
        <w:t>• Add, manage homepage product (for add to cart).</w:t>
      </w:r>
    </w:p>
    <w:p w:rsidR="00D3600C" w:rsidRDefault="00C52CF0" w:rsidP="00D3600C">
      <w:pPr>
        <w:shd w:val="clear" w:color="auto" w:fill="FFFFFF"/>
        <w:spacing w:before="300" w:after="0" w:line="240" w:lineRule="auto"/>
        <w:jc w:val="both"/>
        <w:outlineLvl w:val="2"/>
      </w:pPr>
      <w:r>
        <w:t>• Add, manage gallery photo.</w:t>
      </w:r>
    </w:p>
    <w:p w:rsidR="00D3600C" w:rsidRDefault="00D3600C" w:rsidP="00D3600C">
      <w:pPr>
        <w:shd w:val="clear" w:color="auto" w:fill="FFFFFF"/>
        <w:spacing w:before="300" w:after="0" w:line="240" w:lineRule="auto"/>
        <w:jc w:val="both"/>
        <w:outlineLvl w:val="2"/>
      </w:pPr>
      <w:r>
        <w:t xml:space="preserve">• </w:t>
      </w:r>
      <w:r w:rsidR="001155B0">
        <w:t>check Farmer import</w:t>
      </w:r>
    </w:p>
    <w:p w:rsidR="00D3600C" w:rsidRDefault="00D3600C" w:rsidP="00D3600C">
      <w:pPr>
        <w:shd w:val="clear" w:color="auto" w:fill="FFFFFF"/>
        <w:spacing w:before="300" w:after="0" w:line="240" w:lineRule="auto"/>
        <w:jc w:val="both"/>
        <w:outlineLvl w:val="2"/>
      </w:pPr>
      <w:r>
        <w:t xml:space="preserve">• </w:t>
      </w:r>
      <w:r w:rsidR="001155B0">
        <w:t>Collection details info</w:t>
      </w:r>
    </w:p>
    <w:p w:rsidR="00D3600C" w:rsidRDefault="00D3600C" w:rsidP="00D3600C">
      <w:pPr>
        <w:shd w:val="clear" w:color="auto" w:fill="FFFFFF"/>
        <w:spacing w:before="300" w:after="0" w:line="240" w:lineRule="auto"/>
        <w:jc w:val="both"/>
        <w:outlineLvl w:val="2"/>
      </w:pPr>
      <w:r w:rsidRPr="00D3600C">
        <w:rPr>
          <w:color w:val="FF0000"/>
        </w:rPr>
        <w:t xml:space="preserve">FARMER </w:t>
      </w:r>
    </w:p>
    <w:p w:rsidR="00D3600C" w:rsidRDefault="00D3600C" w:rsidP="00D3600C">
      <w:pPr>
        <w:shd w:val="clear" w:color="auto" w:fill="FFFFFF"/>
        <w:spacing w:before="300" w:after="0" w:line="240" w:lineRule="auto"/>
        <w:jc w:val="both"/>
        <w:outlineLvl w:val="2"/>
      </w:pPr>
      <w:r>
        <w:t xml:space="preserve">• Register </w:t>
      </w:r>
    </w:p>
    <w:p w:rsidR="00D3600C" w:rsidRDefault="001155B0" w:rsidP="00D3600C">
      <w:pPr>
        <w:shd w:val="clear" w:color="auto" w:fill="FFFFFF"/>
        <w:spacing w:before="300" w:after="0" w:line="240" w:lineRule="auto"/>
        <w:jc w:val="both"/>
        <w:outlineLvl w:val="2"/>
      </w:pPr>
      <w:r>
        <w:t xml:space="preserve">• Import, manage crops </w:t>
      </w:r>
    </w:p>
    <w:p w:rsidR="00D3600C" w:rsidRDefault="00D3600C" w:rsidP="00D3600C">
      <w:pPr>
        <w:shd w:val="clear" w:color="auto" w:fill="FFFFFF"/>
        <w:spacing w:before="300" w:after="0" w:line="240" w:lineRule="auto"/>
        <w:jc w:val="both"/>
        <w:outlineLvl w:val="2"/>
      </w:pPr>
      <w:r>
        <w:t xml:space="preserve">• View </w:t>
      </w:r>
      <w:r w:rsidR="001155B0">
        <w:t>profile</w:t>
      </w:r>
      <w:r>
        <w:t xml:space="preserve"> </w:t>
      </w:r>
    </w:p>
    <w:p w:rsidR="00D3600C" w:rsidRDefault="00D3600C" w:rsidP="00D3600C">
      <w:pPr>
        <w:shd w:val="clear" w:color="auto" w:fill="FFFFFF"/>
        <w:spacing w:before="300" w:after="0" w:line="240" w:lineRule="auto"/>
        <w:jc w:val="both"/>
        <w:outlineLvl w:val="2"/>
      </w:pPr>
      <w:r>
        <w:t xml:space="preserve">• </w:t>
      </w:r>
      <w:r w:rsidR="001155B0">
        <w:t>Customer info</w:t>
      </w:r>
    </w:p>
    <w:p w:rsidR="001155B0" w:rsidRPr="00D3600C" w:rsidRDefault="001155B0" w:rsidP="001155B0">
      <w:pPr>
        <w:shd w:val="clear" w:color="auto" w:fill="FFFFFF"/>
        <w:spacing w:before="300" w:after="0" w:line="240" w:lineRule="auto"/>
        <w:jc w:val="both"/>
        <w:outlineLvl w:val="2"/>
      </w:pPr>
      <w:r>
        <w:t>• Bidding Notification</w:t>
      </w:r>
    </w:p>
    <w:p w:rsidR="001155B0" w:rsidRPr="00D3600C" w:rsidRDefault="001155B0" w:rsidP="001155B0">
      <w:pPr>
        <w:shd w:val="clear" w:color="auto" w:fill="FFFFFF"/>
        <w:spacing w:before="300" w:after="0" w:line="240" w:lineRule="auto"/>
        <w:jc w:val="both"/>
        <w:outlineLvl w:val="2"/>
        <w:rPr>
          <w:color w:val="FF0000"/>
        </w:rPr>
      </w:pPr>
      <w:r>
        <w:rPr>
          <w:color w:val="FF0000"/>
        </w:rPr>
        <w:t>CUSTOMER</w:t>
      </w:r>
    </w:p>
    <w:p w:rsidR="001155B0" w:rsidRDefault="001155B0" w:rsidP="001155B0">
      <w:pPr>
        <w:shd w:val="clear" w:color="auto" w:fill="FFFFFF"/>
        <w:spacing w:before="300" w:after="0" w:line="240" w:lineRule="auto"/>
        <w:jc w:val="both"/>
        <w:outlineLvl w:val="2"/>
      </w:pPr>
      <w:r>
        <w:t xml:space="preserve"> • Register</w:t>
      </w:r>
    </w:p>
    <w:p w:rsidR="001155B0" w:rsidRDefault="001155B0" w:rsidP="001155B0">
      <w:pPr>
        <w:shd w:val="clear" w:color="auto" w:fill="FFFFFF"/>
        <w:spacing w:before="300" w:after="0" w:line="240" w:lineRule="auto"/>
        <w:jc w:val="both"/>
        <w:outlineLvl w:val="2"/>
      </w:pPr>
      <w:r>
        <w:t>• View profile</w:t>
      </w:r>
    </w:p>
    <w:p w:rsidR="001155B0" w:rsidRDefault="001155B0" w:rsidP="001155B0">
      <w:pPr>
        <w:shd w:val="clear" w:color="auto" w:fill="FFFFFF"/>
        <w:spacing w:before="300" w:after="0" w:line="240" w:lineRule="auto"/>
        <w:jc w:val="both"/>
        <w:outlineLvl w:val="2"/>
      </w:pPr>
      <w:r>
        <w:t xml:space="preserve">• Collection info </w:t>
      </w:r>
    </w:p>
    <w:p w:rsidR="001155B0" w:rsidRDefault="001155B0" w:rsidP="001155B0">
      <w:pPr>
        <w:shd w:val="clear" w:color="auto" w:fill="FFFFFF"/>
        <w:spacing w:before="300" w:after="0" w:line="240" w:lineRule="auto"/>
        <w:jc w:val="both"/>
        <w:outlineLvl w:val="2"/>
      </w:pPr>
      <w:r>
        <w:t>• Farmers info</w:t>
      </w:r>
    </w:p>
    <w:p w:rsidR="001155B0" w:rsidRDefault="001155B0" w:rsidP="001155B0">
      <w:pPr>
        <w:shd w:val="clear" w:color="auto" w:fill="FFFFFF"/>
        <w:spacing w:before="300" w:after="0" w:line="240" w:lineRule="auto"/>
        <w:jc w:val="both"/>
        <w:outlineLvl w:val="2"/>
      </w:pPr>
      <w:r>
        <w:t>• Notification</w:t>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DIAGRAM:</w:t>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5715BB"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lastRenderedPageBreak/>
        <w:t>Class Diagram:</w:t>
      </w:r>
      <w:bookmarkStart w:id="0" w:name="_GoBack"/>
      <w:bookmarkEnd w:id="0"/>
    </w:p>
    <w:p w:rsidR="00875454"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6569974" cy="2800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JPG"/>
                    <pic:cNvPicPr/>
                  </pic:nvPicPr>
                  <pic:blipFill>
                    <a:blip r:embed="rId8">
                      <a:extLst>
                        <a:ext uri="{28A0092B-C50C-407E-A947-70E740481C1C}">
                          <a14:useLocalDpi xmlns:a14="http://schemas.microsoft.com/office/drawing/2010/main" val="0"/>
                        </a:ext>
                      </a:extLst>
                    </a:blip>
                    <a:stretch>
                      <a:fillRect/>
                    </a:stretch>
                  </pic:blipFill>
                  <pic:spPr>
                    <a:xfrm>
                      <a:off x="0" y="0"/>
                      <a:ext cx="6607943" cy="2816533"/>
                    </a:xfrm>
                    <a:prstGeom prst="rect">
                      <a:avLst/>
                    </a:prstGeom>
                  </pic:spPr>
                </pic:pic>
              </a:graphicData>
            </a:graphic>
          </wp:inline>
        </w:drawing>
      </w: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Use Case Diagram:</w:t>
      </w:r>
    </w:p>
    <w:p w:rsidR="005715BB"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6010274" cy="404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6022134" cy="4056113"/>
                    </a:xfrm>
                    <a:prstGeom prst="rect">
                      <a:avLst/>
                    </a:prstGeom>
                  </pic:spPr>
                </pic:pic>
              </a:graphicData>
            </a:graphic>
          </wp:inline>
        </w:drawing>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lastRenderedPageBreak/>
        <w:t xml:space="preserve">Data Flow Diagram </w:t>
      </w:r>
      <w:r w:rsidR="00B51042" w:rsidRPr="001138CC">
        <w:rPr>
          <w:rFonts w:ascii="Times New Roman" w:eastAsia="Times New Roman" w:hAnsi="Times New Roman" w:cs="Times New Roman"/>
          <w:bCs/>
          <w:caps/>
          <w:color w:val="0070C0"/>
          <w:sz w:val="24"/>
          <w:szCs w:val="24"/>
        </w:rPr>
        <w:t>(Level 1</w:t>
      </w:r>
      <w:r w:rsidRPr="001138CC">
        <w:rPr>
          <w:rFonts w:ascii="Times New Roman" w:eastAsia="Times New Roman" w:hAnsi="Times New Roman" w:cs="Times New Roman"/>
          <w:bCs/>
          <w:caps/>
          <w:color w:val="0070C0"/>
          <w:sz w:val="24"/>
          <w:szCs w:val="24"/>
        </w:rPr>
        <w:t>):</w:t>
      </w:r>
    </w:p>
    <w:p w:rsidR="005715BB" w:rsidRDefault="005715B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5067300" cy="27431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LevelZero.JPG"/>
                    <pic:cNvPicPr/>
                  </pic:nvPicPr>
                  <pic:blipFill>
                    <a:blip r:embed="rId10">
                      <a:extLst>
                        <a:ext uri="{28A0092B-C50C-407E-A947-70E740481C1C}">
                          <a14:useLocalDpi xmlns:a14="http://schemas.microsoft.com/office/drawing/2010/main" val="0"/>
                        </a:ext>
                      </a:extLst>
                    </a:blip>
                    <a:stretch>
                      <a:fillRect/>
                    </a:stretch>
                  </pic:blipFill>
                  <pic:spPr>
                    <a:xfrm>
                      <a:off x="0" y="0"/>
                      <a:ext cx="5076562" cy="2748170"/>
                    </a:xfrm>
                    <a:prstGeom prst="rect">
                      <a:avLst/>
                    </a:prstGeom>
                  </pic:spPr>
                </pic:pic>
              </a:graphicData>
            </a:graphic>
          </wp:inline>
        </w:drawing>
      </w:r>
    </w:p>
    <w:p w:rsidR="005C374F" w:rsidRDefault="005C374F"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875454" w:rsidRPr="001138CC" w:rsidRDefault="005715B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 xml:space="preserve">Data Flow </w:t>
      </w:r>
      <w:r w:rsidR="00B51042" w:rsidRPr="001138CC">
        <w:rPr>
          <w:rFonts w:ascii="Times New Roman" w:eastAsia="Times New Roman" w:hAnsi="Times New Roman" w:cs="Times New Roman"/>
          <w:bCs/>
          <w:caps/>
          <w:color w:val="0070C0"/>
          <w:sz w:val="24"/>
          <w:szCs w:val="24"/>
        </w:rPr>
        <w:t>Diagram (</w:t>
      </w:r>
      <w:r w:rsidRPr="001138CC">
        <w:rPr>
          <w:rFonts w:ascii="Times New Roman" w:eastAsia="Times New Roman" w:hAnsi="Times New Roman" w:cs="Times New Roman"/>
          <w:bCs/>
          <w:caps/>
          <w:color w:val="0070C0"/>
          <w:sz w:val="24"/>
          <w:szCs w:val="24"/>
        </w:rPr>
        <w:t>Level 2</w:t>
      </w:r>
      <w:r w:rsidR="00B51042" w:rsidRPr="001138CC">
        <w:rPr>
          <w:rFonts w:ascii="Times New Roman" w:eastAsia="Times New Roman" w:hAnsi="Times New Roman" w:cs="Times New Roman"/>
          <w:bCs/>
          <w:caps/>
          <w:color w:val="0070C0"/>
          <w:sz w:val="24"/>
          <w:szCs w:val="24"/>
        </w:rPr>
        <w:t>):</w:t>
      </w:r>
    </w:p>
    <w:p w:rsidR="00B51042" w:rsidRDefault="00B51042"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875454" w:rsidRDefault="00B51042"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noProof/>
          <w:color w:val="0070C0"/>
          <w:sz w:val="24"/>
          <w:szCs w:val="24"/>
        </w:rPr>
        <w:drawing>
          <wp:inline distT="0" distB="0" distL="0" distR="0">
            <wp:extent cx="5715000" cy="2997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Level2.JPG"/>
                    <pic:cNvPicPr/>
                  </pic:nvPicPr>
                  <pic:blipFill>
                    <a:blip r:embed="rId11">
                      <a:extLst>
                        <a:ext uri="{28A0092B-C50C-407E-A947-70E740481C1C}">
                          <a14:useLocalDpi xmlns:a14="http://schemas.microsoft.com/office/drawing/2010/main" val="0"/>
                        </a:ext>
                      </a:extLst>
                    </a:blip>
                    <a:stretch>
                      <a:fillRect/>
                    </a:stretch>
                  </pic:blipFill>
                  <pic:spPr>
                    <a:xfrm>
                      <a:off x="0" y="0"/>
                      <a:ext cx="5717692" cy="2999345"/>
                    </a:xfrm>
                    <a:prstGeom prst="rect">
                      <a:avLst/>
                    </a:prstGeom>
                  </pic:spPr>
                </pic:pic>
              </a:graphicData>
            </a:graphic>
          </wp:inline>
        </w:drawing>
      </w: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1138CC"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5715BB" w:rsidRPr="001138CC" w:rsidRDefault="00875454"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lastRenderedPageBreak/>
        <w:t>Sequence diagram:</w:t>
      </w:r>
    </w:p>
    <w:p w:rsidR="00875454" w:rsidRDefault="00875454"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sidRPr="00875454">
        <w:rPr>
          <w:rFonts w:ascii="Times New Roman" w:eastAsia="Times New Roman" w:hAnsi="Times New Roman" w:cs="Times New Roman"/>
          <w:bCs/>
          <w:noProof/>
          <w:color w:val="0070C0"/>
          <w:sz w:val="24"/>
          <w:szCs w:val="24"/>
        </w:rPr>
        <w:drawing>
          <wp:inline distT="0" distB="0" distL="0" distR="0" wp14:anchorId="7B664BC5" wp14:editId="1E75B569">
            <wp:extent cx="8706417" cy="3943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766658" cy="3970635"/>
                    </a:xfrm>
                    <a:prstGeom prst="rect">
                      <a:avLst/>
                    </a:prstGeom>
                  </pic:spPr>
                </pic:pic>
              </a:graphicData>
            </a:graphic>
          </wp:inline>
        </w:drawing>
      </w:r>
    </w:p>
    <w:p w:rsidR="005C374F" w:rsidRDefault="00BB0C93"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GANTT CHART:</w:t>
      </w:r>
    </w:p>
    <w:p w:rsidR="00BB0C93" w:rsidRDefault="00BB0C93"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br w:type="textWrapping" w:clear="all"/>
      </w:r>
      <w:r w:rsidR="00F15533">
        <w:rPr>
          <w:rFonts w:ascii="Times New Roman" w:eastAsia="Times New Roman" w:hAnsi="Times New Roman" w:cs="Times New Roman"/>
          <w:bCs/>
          <w:noProof/>
          <w:color w:val="0070C0"/>
          <w:sz w:val="24"/>
          <w:szCs w:val="24"/>
        </w:rPr>
        <w:drawing>
          <wp:inline distT="0" distB="0" distL="0" distR="0">
            <wp:extent cx="6580505"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t.JPG"/>
                    <pic:cNvPicPr/>
                  </pic:nvPicPr>
                  <pic:blipFill>
                    <a:blip r:embed="rId13">
                      <a:extLst>
                        <a:ext uri="{28A0092B-C50C-407E-A947-70E740481C1C}">
                          <a14:useLocalDpi xmlns:a14="http://schemas.microsoft.com/office/drawing/2010/main" val="0"/>
                        </a:ext>
                      </a:extLst>
                    </a:blip>
                    <a:stretch>
                      <a:fillRect/>
                    </a:stretch>
                  </pic:blipFill>
                  <pic:spPr>
                    <a:xfrm>
                      <a:off x="0" y="0"/>
                      <a:ext cx="6589354" cy="3118863"/>
                    </a:xfrm>
                    <a:prstGeom prst="rect">
                      <a:avLst/>
                    </a:prstGeom>
                  </pic:spPr>
                </pic:pic>
              </a:graphicData>
            </a:graphic>
          </wp:inline>
        </w:drawing>
      </w:r>
    </w:p>
    <w:p w:rsidR="00C14541" w:rsidRDefault="00C14541"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HARDWARE REQUIREMENTS:</w:t>
      </w:r>
    </w:p>
    <w:p w:rsidR="0071751A" w:rsidRPr="001138CC" w:rsidRDefault="0071751A"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For Pc or Laptop:</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707070"/>
          <w:sz w:val="18"/>
          <w:szCs w:val="18"/>
          <w:shd w:val="clear" w:color="auto" w:fill="FFFFFF"/>
        </w:rPr>
      </w:pPr>
      <w:r w:rsidRPr="0071751A">
        <w:rPr>
          <w:rStyle w:val="Strong"/>
          <w:rFonts w:ascii="Arial" w:hAnsi="Arial" w:cs="Arial"/>
          <w:color w:val="FF0000"/>
          <w:sz w:val="18"/>
          <w:szCs w:val="18"/>
          <w:shd w:val="clear" w:color="auto" w:fill="FFFFFF"/>
        </w:rPr>
        <w:t>Processor</w:t>
      </w:r>
      <w:r w:rsidRPr="0071751A">
        <w:rPr>
          <w:rStyle w:val="Strong"/>
          <w:rFonts w:ascii="Arial" w:hAnsi="Arial" w:cs="Arial"/>
          <w:color w:val="707070"/>
          <w:sz w:val="18"/>
          <w:szCs w:val="18"/>
          <w:shd w:val="clear" w:color="auto" w:fill="FFFFFF"/>
        </w:rPr>
        <w:t xml:space="preserve">   </w:t>
      </w:r>
      <w:r w:rsidRPr="0071751A">
        <w:rPr>
          <w:rFonts w:ascii="Arial" w:hAnsi="Arial" w:cs="Arial"/>
          <w:color w:val="707070"/>
          <w:sz w:val="18"/>
          <w:szCs w:val="18"/>
          <w:shd w:val="clear" w:color="auto" w:fill="FFFFFF"/>
        </w:rPr>
        <w:t>1,6 GHz CPU</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707070"/>
          <w:sz w:val="18"/>
          <w:szCs w:val="18"/>
          <w:shd w:val="clear" w:color="auto" w:fill="FFFFFF"/>
        </w:rPr>
      </w:pPr>
      <w:r w:rsidRPr="0071751A">
        <w:rPr>
          <w:rStyle w:val="Strong"/>
          <w:rFonts w:ascii="Arial" w:hAnsi="Arial" w:cs="Arial"/>
          <w:color w:val="FF0000"/>
          <w:sz w:val="18"/>
          <w:szCs w:val="18"/>
          <w:shd w:val="clear" w:color="auto" w:fill="FFFFFF"/>
        </w:rPr>
        <w:t xml:space="preserve">RAM             </w:t>
      </w:r>
      <w:r w:rsidRPr="0071751A">
        <w:rPr>
          <w:rFonts w:ascii="Arial" w:hAnsi="Arial" w:cs="Arial"/>
          <w:color w:val="707070"/>
          <w:sz w:val="18"/>
          <w:szCs w:val="18"/>
          <w:shd w:val="clear" w:color="auto" w:fill="FFFFFF"/>
        </w:rPr>
        <w:t>3,5 GB RAM</w:t>
      </w:r>
    </w:p>
    <w:p w:rsidR="0071751A" w:rsidRPr="0071751A" w:rsidRDefault="0071751A" w:rsidP="0071751A">
      <w:pPr>
        <w:pStyle w:val="ListParagraph"/>
        <w:numPr>
          <w:ilvl w:val="3"/>
          <w:numId w:val="7"/>
        </w:numPr>
        <w:shd w:val="clear" w:color="auto" w:fill="FFFFFF"/>
        <w:spacing w:before="300" w:after="0" w:line="240" w:lineRule="auto"/>
        <w:jc w:val="both"/>
        <w:outlineLvl w:val="2"/>
        <w:rPr>
          <w:rFonts w:ascii="Arial" w:hAnsi="Arial" w:cs="Arial"/>
          <w:color w:val="FF0000"/>
          <w:sz w:val="18"/>
          <w:szCs w:val="18"/>
          <w:shd w:val="clear" w:color="auto" w:fill="FFFFFF"/>
        </w:rPr>
      </w:pPr>
      <w:r w:rsidRPr="0071751A">
        <w:rPr>
          <w:rStyle w:val="Strong"/>
          <w:rFonts w:ascii="Arial" w:hAnsi="Arial" w:cs="Arial"/>
          <w:color w:val="FF0000"/>
          <w:sz w:val="18"/>
          <w:szCs w:val="18"/>
          <w:shd w:val="clear" w:color="auto" w:fill="FFFFFF"/>
        </w:rPr>
        <w:t>HDD</w:t>
      </w:r>
      <w:r>
        <w:rPr>
          <w:rStyle w:val="Strong"/>
          <w:rFonts w:ascii="Arial" w:hAnsi="Arial" w:cs="Arial"/>
          <w:color w:val="FF0000"/>
          <w:sz w:val="18"/>
          <w:szCs w:val="18"/>
          <w:shd w:val="clear" w:color="auto" w:fill="FFFFFF"/>
        </w:rPr>
        <w:t xml:space="preserve">              </w:t>
      </w:r>
      <w:r>
        <w:rPr>
          <w:rFonts w:ascii="Arial" w:hAnsi="Arial" w:cs="Arial"/>
          <w:color w:val="707070"/>
          <w:sz w:val="18"/>
          <w:szCs w:val="18"/>
          <w:shd w:val="clear" w:color="auto" w:fill="FFFFFF"/>
        </w:rPr>
        <w:t>1x 40 GB of free space or more is recommended for the software that is listed in the software requirements (system drive)</w:t>
      </w:r>
    </w:p>
    <w:p w:rsidR="0071751A" w:rsidRDefault="0071751A"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SOFTWARE REQUIREMENTS:</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eastAsia="Times New Roman" w:hAnsi="Times New Roman" w:cs="Times New Roman"/>
          <w:bCs/>
          <w:color w:val="FF0000"/>
          <w:sz w:val="24"/>
          <w:szCs w:val="24"/>
        </w:rPr>
        <w:t xml:space="preserve">Sublime text </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Xampp.</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HTML,CSS,JAVASCRIPT,MYSQL</w:t>
      </w:r>
    </w:p>
    <w:p w:rsidR="00457C86" w:rsidRPr="00457C86" w:rsidRDefault="00457C86" w:rsidP="00457C86">
      <w:pPr>
        <w:pStyle w:val="ListParagraph"/>
        <w:numPr>
          <w:ilvl w:val="0"/>
          <w:numId w:val="1"/>
        </w:numPr>
        <w:spacing w:after="0" w:line="360" w:lineRule="auto"/>
        <w:rPr>
          <w:rFonts w:ascii="Times New Roman" w:hAnsi="Times New Roman"/>
          <w:color w:val="FF0000"/>
        </w:rPr>
      </w:pPr>
      <w:r w:rsidRPr="00457C86">
        <w:rPr>
          <w:rFonts w:ascii="Times New Roman" w:hAnsi="Times New Roman"/>
          <w:color w:val="FF0000"/>
        </w:rPr>
        <w:t>Laravel Framework</w:t>
      </w:r>
    </w:p>
    <w:p w:rsidR="00C14541" w:rsidRDefault="00C14541"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457C86" w:rsidRPr="001138CC" w:rsidRDefault="00986C1B" w:rsidP="00916A37">
      <w:pPr>
        <w:shd w:val="clear" w:color="auto" w:fill="FFFFFF"/>
        <w:spacing w:before="300" w:after="300" w:line="240" w:lineRule="auto"/>
        <w:jc w:val="both"/>
        <w:outlineLvl w:val="2"/>
        <w:rPr>
          <w:rFonts w:ascii="Times New Roman" w:eastAsia="Times New Roman" w:hAnsi="Times New Roman" w:cs="Times New Roman"/>
          <w:bCs/>
          <w:caps/>
          <w:color w:val="0070C0"/>
          <w:sz w:val="24"/>
          <w:szCs w:val="24"/>
        </w:rPr>
      </w:pPr>
      <w:r w:rsidRPr="001138CC">
        <w:rPr>
          <w:rFonts w:ascii="Times New Roman" w:eastAsia="Times New Roman" w:hAnsi="Times New Roman" w:cs="Times New Roman"/>
          <w:bCs/>
          <w:caps/>
          <w:color w:val="0070C0"/>
          <w:sz w:val="24"/>
          <w:szCs w:val="24"/>
        </w:rPr>
        <w:t>Future Plan:</w:t>
      </w:r>
    </w:p>
    <w:p w:rsidR="00986C1B" w:rsidRPr="00986C1B"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986C1B">
        <w:rPr>
          <w:rFonts w:ascii="Times New Roman" w:eastAsia="Times New Roman" w:hAnsi="Times New Roman" w:cs="Times New Roman"/>
          <w:bCs/>
          <w:color w:val="000000" w:themeColor="text1"/>
          <w:sz w:val="24"/>
          <w:szCs w:val="24"/>
        </w:rPr>
        <w:t xml:space="preserve">We will make also android app for this E- Agriculture project. </w:t>
      </w:r>
    </w:p>
    <w:p w:rsidR="00986C1B" w:rsidRPr="00986C1B"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986C1B">
        <w:rPr>
          <w:rFonts w:ascii="Times New Roman" w:eastAsia="Times New Roman" w:hAnsi="Times New Roman" w:cs="Times New Roman"/>
          <w:bCs/>
          <w:color w:val="000000" w:themeColor="text1"/>
          <w:sz w:val="24"/>
          <w:szCs w:val="24"/>
        </w:rPr>
        <w:t>We will add more feature in day by day.</w:t>
      </w:r>
    </w:p>
    <w:p w:rsidR="00986C1B" w:rsidRDefault="00986C1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Default="00916A37" w:rsidP="00916A37">
      <w:pPr>
        <w:spacing w:after="0" w:line="360" w:lineRule="auto"/>
        <w:jc w:val="both"/>
        <w:rPr>
          <w:rFonts w:ascii="Times New Roman" w:hAnsi="Times New Roman"/>
          <w:color w:val="4472C4" w:themeColor="accent5"/>
        </w:rPr>
      </w:pPr>
      <w:r w:rsidRPr="009C67EC">
        <w:rPr>
          <w:rFonts w:ascii="Times New Roman" w:hAnsi="Times New Roman"/>
          <w:color w:val="4472C4" w:themeColor="accent5"/>
        </w:rPr>
        <w:t>ADVANTAGE:</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Save Effort and Time</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Easily farmer can sell crops</w:t>
      </w:r>
    </w:p>
    <w:p w:rsidR="000D1D78" w:rsidRPr="000D1D78" w:rsidRDefault="000D1D78" w:rsidP="000D1D78">
      <w:pPr>
        <w:pStyle w:val="ListParagraph"/>
        <w:numPr>
          <w:ilvl w:val="0"/>
          <w:numId w:val="11"/>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Customer easily find &amp; buy crops</w:t>
      </w:r>
    </w:p>
    <w:p w:rsidR="00986C1B" w:rsidRDefault="00986C1B" w:rsidP="00916A37">
      <w:pPr>
        <w:spacing w:after="0" w:line="360" w:lineRule="auto"/>
        <w:jc w:val="both"/>
        <w:rPr>
          <w:rFonts w:ascii="Times New Roman" w:hAnsi="Times New Roman"/>
          <w:color w:val="4472C4" w:themeColor="accent5"/>
        </w:rPr>
      </w:pPr>
      <w:r>
        <w:rPr>
          <w:rFonts w:ascii="Times New Roman" w:hAnsi="Times New Roman"/>
          <w:color w:val="4472C4" w:themeColor="accent5"/>
        </w:rPr>
        <w:t xml:space="preserve">           </w:t>
      </w:r>
    </w:p>
    <w:p w:rsidR="00986C1B" w:rsidRPr="009C67EC" w:rsidRDefault="00986C1B" w:rsidP="00916A37">
      <w:pPr>
        <w:spacing w:after="0" w:line="360" w:lineRule="auto"/>
        <w:jc w:val="both"/>
        <w:rPr>
          <w:rFonts w:ascii="Times New Roman" w:hAnsi="Times New Roman"/>
          <w:color w:val="4472C4" w:themeColor="accent5"/>
        </w:rPr>
      </w:pPr>
    </w:p>
    <w:p w:rsidR="00916A37" w:rsidRDefault="00916A37" w:rsidP="00916A37">
      <w:pPr>
        <w:spacing w:after="0" w:line="360" w:lineRule="auto"/>
        <w:jc w:val="both"/>
        <w:rPr>
          <w:rFonts w:ascii="Times New Roman" w:hAnsi="Times New Roman"/>
          <w:color w:val="4472C4" w:themeColor="accent5"/>
        </w:rPr>
      </w:pPr>
      <w:r w:rsidRPr="009C67EC">
        <w:rPr>
          <w:rFonts w:ascii="Times New Roman" w:hAnsi="Times New Roman"/>
          <w:color w:val="4472C4" w:themeColor="accent5"/>
        </w:rPr>
        <w:t>DISADVANTAGE:</w:t>
      </w:r>
    </w:p>
    <w:p w:rsidR="00986C1B" w:rsidRPr="000D1D78" w:rsidRDefault="00986C1B"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Increase Additional Cost</w:t>
      </w:r>
    </w:p>
    <w:p w:rsidR="000D1D78" w:rsidRPr="000D1D78" w:rsidRDefault="000D1D78"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Must be Farmer are Experienced with using website</w:t>
      </w:r>
    </w:p>
    <w:p w:rsidR="00986C1B" w:rsidRPr="000D1D78" w:rsidRDefault="00986C1B"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Must be planned When Crops time limited.</w:t>
      </w:r>
    </w:p>
    <w:p w:rsidR="000D1D78" w:rsidRPr="000D1D78" w:rsidRDefault="000D1D78" w:rsidP="000D1D78">
      <w:pPr>
        <w:pStyle w:val="ListParagraph"/>
        <w:numPr>
          <w:ilvl w:val="1"/>
          <w:numId w:val="10"/>
        </w:numPr>
        <w:spacing w:after="0" w:line="360" w:lineRule="auto"/>
        <w:jc w:val="both"/>
        <w:rPr>
          <w:rFonts w:ascii="Times New Roman" w:hAnsi="Times New Roman"/>
          <w:color w:val="000000" w:themeColor="text1"/>
        </w:rPr>
      </w:pPr>
      <w:r w:rsidRPr="000D1D78">
        <w:rPr>
          <w:rFonts w:ascii="Times New Roman" w:hAnsi="Times New Roman"/>
          <w:color w:val="000000" w:themeColor="text1"/>
        </w:rPr>
        <w:t>May Increase risk of bidding</w:t>
      </w:r>
    </w:p>
    <w:p w:rsidR="00986C1B" w:rsidRPr="009C67EC" w:rsidRDefault="00986C1B" w:rsidP="00916A37">
      <w:pPr>
        <w:spacing w:after="0" w:line="360" w:lineRule="auto"/>
        <w:jc w:val="both"/>
        <w:rPr>
          <w:rFonts w:ascii="Times New Roman" w:hAnsi="Times New Roman"/>
          <w:color w:val="4472C4" w:themeColor="accent5"/>
        </w:rPr>
      </w:pPr>
      <w:r>
        <w:rPr>
          <w:rFonts w:ascii="Times New Roman" w:hAnsi="Times New Roman"/>
          <w:color w:val="4472C4" w:themeColor="accent5"/>
        </w:rPr>
        <w:t xml:space="preserve">             </w:t>
      </w: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lastRenderedPageBreak/>
        <w:t>CONCLUSION:</w:t>
      </w:r>
    </w:p>
    <w:p w:rsidR="000D1D78" w:rsidRPr="00490BAF"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490BAF">
        <w:rPr>
          <w:rFonts w:ascii="Times New Roman" w:eastAsia="Times New Roman" w:hAnsi="Times New Roman" w:cs="Times New Roman"/>
          <w:bCs/>
          <w:color w:val="000000" w:themeColor="text1"/>
          <w:sz w:val="24"/>
          <w:szCs w:val="24"/>
        </w:rPr>
        <w:t>It can improve farming technologies by efficient farm management.</w:t>
      </w:r>
    </w:p>
    <w:p w:rsidR="00490BAF" w:rsidRPr="00490BAF"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490BAF">
        <w:rPr>
          <w:rFonts w:ascii="Times New Roman" w:eastAsia="Times New Roman" w:hAnsi="Times New Roman" w:cs="Times New Roman"/>
          <w:bCs/>
          <w:color w:val="000000" w:themeColor="text1"/>
          <w:sz w:val="24"/>
          <w:szCs w:val="24"/>
        </w:rPr>
        <w:t>It helps in better marketing exposure and pricing and reduction of agriculture risks and enhanced incomes</w:t>
      </w:r>
    </w:p>
    <w:p w:rsidR="00916A37" w:rsidRDefault="00916A37"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r>
        <w:rPr>
          <w:rFonts w:ascii="Times New Roman" w:eastAsia="Times New Roman" w:hAnsi="Times New Roman" w:cs="Times New Roman"/>
          <w:bCs/>
          <w:color w:val="0070C0"/>
          <w:sz w:val="24"/>
          <w:szCs w:val="24"/>
        </w:rPr>
        <w:t>REFERENCES:</w:t>
      </w:r>
    </w:p>
    <w:p w:rsidR="006E2C52" w:rsidRPr="00986C1B" w:rsidRDefault="00EE7378" w:rsidP="00986C1B">
      <w:pPr>
        <w:spacing w:after="0"/>
        <w:rPr>
          <w:rFonts w:ascii="Arial" w:hAnsi="Arial" w:cs="Arial"/>
          <w:sz w:val="32"/>
          <w:szCs w:val="32"/>
        </w:rPr>
      </w:pPr>
      <w:hyperlink r:id="rId14" w:history="1">
        <w:r w:rsidR="006E2C52" w:rsidRPr="00986C1B">
          <w:rPr>
            <w:rStyle w:val="Hyperlink"/>
            <w:rFonts w:ascii="Arial" w:eastAsia="Times New Roman" w:hAnsi="Arial" w:cs="Arial"/>
            <w:bCs/>
            <w:sz w:val="32"/>
            <w:szCs w:val="32"/>
          </w:rPr>
          <w:t>www.slideshare.com</w:t>
        </w:r>
      </w:hyperlink>
    </w:p>
    <w:p w:rsidR="006E2C52" w:rsidRPr="00986C1B" w:rsidRDefault="00EE7378" w:rsidP="00986C1B">
      <w:pPr>
        <w:spacing w:after="0"/>
        <w:rPr>
          <w:rStyle w:val="Emphasis"/>
          <w:rFonts w:ascii="Arial" w:hAnsi="Arial" w:cs="Arial"/>
          <w:color w:val="666666"/>
          <w:sz w:val="32"/>
          <w:szCs w:val="32"/>
          <w:bdr w:val="none" w:sz="0" w:space="0" w:color="auto" w:frame="1"/>
          <w:shd w:val="clear" w:color="auto" w:fill="FFFFFF"/>
        </w:rPr>
      </w:pPr>
      <w:hyperlink r:id="rId15" w:history="1">
        <w:r w:rsidR="00986C1B" w:rsidRPr="00986C1B">
          <w:rPr>
            <w:rStyle w:val="Hyperlink"/>
            <w:rFonts w:ascii="Arial" w:hAnsi="Arial" w:cs="Arial"/>
            <w:sz w:val="32"/>
            <w:szCs w:val="32"/>
            <w:bdr w:val="none" w:sz="0" w:space="0" w:color="auto" w:frame="1"/>
            <w:shd w:val="clear" w:color="auto" w:fill="FFFFFF"/>
          </w:rPr>
          <w:t>www.Wikipedia.org</w:t>
        </w:r>
      </w:hyperlink>
    </w:p>
    <w:p w:rsidR="00986C1B" w:rsidRPr="00986C1B" w:rsidRDefault="00EE7378" w:rsidP="00986C1B">
      <w:pPr>
        <w:shd w:val="clear" w:color="auto" w:fill="FFFFFF"/>
        <w:spacing w:after="0" w:line="240" w:lineRule="auto"/>
        <w:rPr>
          <w:rFonts w:ascii="Arial" w:eastAsia="Times New Roman" w:hAnsi="Arial" w:cs="Arial"/>
          <w:color w:val="666666"/>
          <w:sz w:val="32"/>
          <w:szCs w:val="32"/>
        </w:rPr>
      </w:pPr>
      <w:hyperlink r:id="rId16" w:history="1">
        <w:r w:rsidR="00986C1B" w:rsidRPr="00986C1B">
          <w:rPr>
            <w:rStyle w:val="Hyperlink"/>
            <w:rFonts w:ascii="Arial" w:eastAsia="Times New Roman" w:hAnsi="Arial" w:cs="Arial"/>
            <w:sz w:val="32"/>
            <w:szCs w:val="32"/>
          </w:rPr>
          <w:t>www.fao.org</w:t>
        </w:r>
      </w:hyperlink>
    </w:p>
    <w:p w:rsidR="00986C1B" w:rsidRPr="00986C1B" w:rsidRDefault="00EE7378" w:rsidP="00986C1B">
      <w:pPr>
        <w:shd w:val="clear" w:color="auto" w:fill="FFFFFF"/>
        <w:spacing w:after="0" w:line="240" w:lineRule="auto"/>
        <w:rPr>
          <w:rFonts w:ascii="Arial" w:eastAsia="Times New Roman" w:hAnsi="Arial" w:cs="Arial"/>
          <w:color w:val="666666"/>
          <w:sz w:val="32"/>
          <w:szCs w:val="32"/>
        </w:rPr>
      </w:pPr>
      <w:hyperlink r:id="rId17" w:history="1">
        <w:r w:rsidR="00986C1B" w:rsidRPr="00986C1B">
          <w:rPr>
            <w:rStyle w:val="Hyperlink"/>
            <w:rFonts w:ascii="Arial" w:eastAsia="Times New Roman" w:hAnsi="Arial" w:cs="Arial"/>
            <w:sz w:val="32"/>
            <w:szCs w:val="32"/>
          </w:rPr>
          <w:t>www.eagriculture.org</w:t>
        </w:r>
      </w:hyperlink>
    </w:p>
    <w:p w:rsidR="00986C1B" w:rsidRDefault="00EE7378" w:rsidP="00986C1B">
      <w:pPr>
        <w:shd w:val="clear" w:color="auto" w:fill="FFFFFF"/>
        <w:spacing w:after="0" w:line="240" w:lineRule="auto"/>
        <w:rPr>
          <w:rFonts w:ascii="Arial" w:eastAsia="Times New Roman" w:hAnsi="Arial" w:cs="Arial"/>
          <w:color w:val="666666"/>
          <w:sz w:val="32"/>
          <w:szCs w:val="32"/>
        </w:rPr>
      </w:pPr>
      <w:hyperlink r:id="rId18" w:history="1">
        <w:r w:rsidR="00986C1B" w:rsidRPr="00986C1B">
          <w:rPr>
            <w:rStyle w:val="Hyperlink"/>
            <w:rFonts w:ascii="Arial" w:eastAsia="Times New Roman" w:hAnsi="Arial" w:cs="Arial"/>
            <w:sz w:val="32"/>
            <w:szCs w:val="32"/>
          </w:rPr>
          <w:t>www.youtube.com</w:t>
        </w:r>
      </w:hyperlink>
    </w:p>
    <w:p w:rsidR="00986C1B" w:rsidRDefault="00EE7378" w:rsidP="00986C1B">
      <w:pPr>
        <w:shd w:val="clear" w:color="auto" w:fill="FFFFFF"/>
        <w:spacing w:after="0" w:line="240" w:lineRule="auto"/>
        <w:rPr>
          <w:rFonts w:ascii="Arial" w:eastAsia="Times New Roman" w:hAnsi="Arial" w:cs="Arial"/>
          <w:color w:val="666666"/>
          <w:sz w:val="32"/>
          <w:szCs w:val="32"/>
        </w:rPr>
      </w:pPr>
      <w:hyperlink r:id="rId19" w:history="1">
        <w:r w:rsidR="00986C1B" w:rsidRPr="00990A02">
          <w:rPr>
            <w:rStyle w:val="Hyperlink"/>
            <w:rFonts w:ascii="Arial" w:eastAsia="Times New Roman" w:hAnsi="Arial" w:cs="Arial"/>
            <w:sz w:val="32"/>
            <w:szCs w:val="32"/>
          </w:rPr>
          <w:t>www.quora.com</w:t>
        </w:r>
      </w:hyperlink>
    </w:p>
    <w:p w:rsidR="00986C1B" w:rsidRPr="00986C1B" w:rsidRDefault="00986C1B" w:rsidP="00986C1B">
      <w:pPr>
        <w:shd w:val="clear" w:color="auto" w:fill="FFFFFF"/>
        <w:spacing w:after="0" w:line="240" w:lineRule="auto"/>
        <w:rPr>
          <w:rFonts w:ascii="Arial" w:eastAsia="Times New Roman" w:hAnsi="Arial" w:cs="Arial"/>
          <w:color w:val="666666"/>
          <w:sz w:val="32"/>
          <w:szCs w:val="32"/>
        </w:rPr>
      </w:pPr>
    </w:p>
    <w:p w:rsidR="00986C1B" w:rsidRPr="00986C1B" w:rsidRDefault="00986C1B" w:rsidP="00986C1B">
      <w:pPr>
        <w:shd w:val="clear" w:color="auto" w:fill="FFFFFF"/>
        <w:spacing w:after="0" w:line="240" w:lineRule="auto"/>
        <w:rPr>
          <w:rFonts w:ascii="inherit" w:eastAsia="Times New Roman" w:hAnsi="inherit" w:cs="Times New Roman"/>
          <w:color w:val="666666"/>
          <w:sz w:val="21"/>
          <w:szCs w:val="21"/>
        </w:rPr>
      </w:pPr>
    </w:p>
    <w:p w:rsidR="00986C1B" w:rsidRPr="00986C1B" w:rsidRDefault="00986C1B" w:rsidP="006E2C52">
      <w:pPr>
        <w:rPr>
          <w:sz w:val="36"/>
          <w:szCs w:val="36"/>
        </w:rPr>
      </w:pPr>
    </w:p>
    <w:sectPr w:rsidR="00986C1B" w:rsidRPr="00986C1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378" w:rsidRDefault="00EE7378" w:rsidP="00303949">
      <w:pPr>
        <w:spacing w:after="0" w:line="240" w:lineRule="auto"/>
      </w:pPr>
      <w:r>
        <w:separator/>
      </w:r>
    </w:p>
  </w:endnote>
  <w:endnote w:type="continuationSeparator" w:id="0">
    <w:p w:rsidR="00EE7378" w:rsidRDefault="00EE7378" w:rsidP="0030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378" w:rsidRDefault="00EE7378" w:rsidP="00303949">
      <w:pPr>
        <w:spacing w:after="0" w:line="240" w:lineRule="auto"/>
      </w:pPr>
      <w:r>
        <w:separator/>
      </w:r>
    </w:p>
  </w:footnote>
  <w:footnote w:type="continuationSeparator" w:id="0">
    <w:p w:rsidR="00EE7378" w:rsidRDefault="00EE7378" w:rsidP="00303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949" w:rsidRDefault="0030394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91D4B"/>
    <w:multiLevelType w:val="hybridMultilevel"/>
    <w:tmpl w:val="FF1C8BAE"/>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
    <w:nsid w:val="3BDF1D83"/>
    <w:multiLevelType w:val="hybridMultilevel"/>
    <w:tmpl w:val="A55EA46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5701066F"/>
    <w:multiLevelType w:val="hybridMultilevel"/>
    <w:tmpl w:val="08D8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86C3F"/>
    <w:multiLevelType w:val="hybridMultilevel"/>
    <w:tmpl w:val="67E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A25DB"/>
    <w:multiLevelType w:val="hybridMultilevel"/>
    <w:tmpl w:val="FAF29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221E1"/>
    <w:multiLevelType w:val="hybridMultilevel"/>
    <w:tmpl w:val="FEEE8E8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6">
    <w:nsid w:val="79D82343"/>
    <w:multiLevelType w:val="hybridMultilevel"/>
    <w:tmpl w:val="034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21358"/>
    <w:multiLevelType w:val="multilevel"/>
    <w:tmpl w:val="7B3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744AB6"/>
    <w:multiLevelType w:val="hybridMultilevel"/>
    <w:tmpl w:val="BA4A615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D015EEA"/>
    <w:multiLevelType w:val="hybridMultilevel"/>
    <w:tmpl w:val="03D41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87E6C"/>
    <w:multiLevelType w:val="hybridMultilevel"/>
    <w:tmpl w:val="6F42C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10"/>
  </w:num>
  <w:num w:numId="7">
    <w:abstractNumId w:val="2"/>
  </w:num>
  <w:num w:numId="8">
    <w:abstractNumId w:val="7"/>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3"/>
    <w:rsid w:val="000B3B6E"/>
    <w:rsid w:val="000D1D78"/>
    <w:rsid w:val="001138CC"/>
    <w:rsid w:val="001155B0"/>
    <w:rsid w:val="002B5820"/>
    <w:rsid w:val="00303949"/>
    <w:rsid w:val="003B0F6C"/>
    <w:rsid w:val="003C3684"/>
    <w:rsid w:val="0042650A"/>
    <w:rsid w:val="00457C86"/>
    <w:rsid w:val="0046266D"/>
    <w:rsid w:val="00490BAF"/>
    <w:rsid w:val="004C55D2"/>
    <w:rsid w:val="005715BB"/>
    <w:rsid w:val="005C374F"/>
    <w:rsid w:val="006E2C52"/>
    <w:rsid w:val="0071751A"/>
    <w:rsid w:val="0087473A"/>
    <w:rsid w:val="00875454"/>
    <w:rsid w:val="008A74EC"/>
    <w:rsid w:val="00916A37"/>
    <w:rsid w:val="00970438"/>
    <w:rsid w:val="00973711"/>
    <w:rsid w:val="00986C1B"/>
    <w:rsid w:val="00A43C83"/>
    <w:rsid w:val="00A7447C"/>
    <w:rsid w:val="00B51042"/>
    <w:rsid w:val="00BB0C93"/>
    <w:rsid w:val="00C14541"/>
    <w:rsid w:val="00C52CF0"/>
    <w:rsid w:val="00D3600C"/>
    <w:rsid w:val="00ED7E09"/>
    <w:rsid w:val="00EE7378"/>
    <w:rsid w:val="00F1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E8BB-3080-41FD-B12B-C8698F40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5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9"/>
  </w:style>
  <w:style w:type="paragraph" w:styleId="Footer">
    <w:name w:val="footer"/>
    <w:basedOn w:val="Normal"/>
    <w:link w:val="FooterChar"/>
    <w:uiPriority w:val="99"/>
    <w:unhideWhenUsed/>
    <w:rsid w:val="0030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9"/>
  </w:style>
  <w:style w:type="paragraph" w:styleId="ListParagraph">
    <w:name w:val="List Paragraph"/>
    <w:basedOn w:val="Normal"/>
    <w:uiPriority w:val="34"/>
    <w:qFormat/>
    <w:rsid w:val="005C374F"/>
    <w:pPr>
      <w:ind w:left="720"/>
      <w:contextualSpacing/>
    </w:pPr>
  </w:style>
  <w:style w:type="character" w:styleId="Strong">
    <w:name w:val="Strong"/>
    <w:basedOn w:val="DefaultParagraphFont"/>
    <w:uiPriority w:val="22"/>
    <w:qFormat/>
    <w:rsid w:val="0071751A"/>
    <w:rPr>
      <w:b/>
      <w:bCs/>
    </w:rPr>
  </w:style>
  <w:style w:type="character" w:styleId="Hyperlink">
    <w:name w:val="Hyperlink"/>
    <w:basedOn w:val="DefaultParagraphFont"/>
    <w:uiPriority w:val="99"/>
    <w:unhideWhenUsed/>
    <w:rsid w:val="006E2C52"/>
    <w:rPr>
      <w:color w:val="0563C1" w:themeColor="hyperlink"/>
      <w:u w:val="single"/>
    </w:rPr>
  </w:style>
  <w:style w:type="character" w:styleId="Emphasis">
    <w:name w:val="Emphasis"/>
    <w:basedOn w:val="DefaultParagraphFont"/>
    <w:uiPriority w:val="20"/>
    <w:qFormat/>
    <w:rsid w:val="006E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5286">
      <w:bodyDiv w:val="1"/>
      <w:marLeft w:val="0"/>
      <w:marRight w:val="0"/>
      <w:marTop w:val="0"/>
      <w:marBottom w:val="0"/>
      <w:divBdr>
        <w:top w:val="none" w:sz="0" w:space="0" w:color="auto"/>
        <w:left w:val="none" w:sz="0" w:space="0" w:color="auto"/>
        <w:bottom w:val="none" w:sz="0" w:space="0" w:color="auto"/>
        <w:right w:val="none" w:sz="0" w:space="0" w:color="auto"/>
      </w:divBdr>
    </w:div>
    <w:div w:id="419569248">
      <w:bodyDiv w:val="1"/>
      <w:marLeft w:val="0"/>
      <w:marRight w:val="0"/>
      <w:marTop w:val="0"/>
      <w:marBottom w:val="0"/>
      <w:divBdr>
        <w:top w:val="none" w:sz="0" w:space="0" w:color="auto"/>
        <w:left w:val="none" w:sz="0" w:space="0" w:color="auto"/>
        <w:bottom w:val="none" w:sz="0" w:space="0" w:color="auto"/>
        <w:right w:val="none" w:sz="0" w:space="0" w:color="auto"/>
      </w:divBdr>
    </w:div>
    <w:div w:id="422066827">
      <w:bodyDiv w:val="1"/>
      <w:marLeft w:val="0"/>
      <w:marRight w:val="0"/>
      <w:marTop w:val="0"/>
      <w:marBottom w:val="0"/>
      <w:divBdr>
        <w:top w:val="none" w:sz="0" w:space="0" w:color="auto"/>
        <w:left w:val="none" w:sz="0" w:space="0" w:color="auto"/>
        <w:bottom w:val="none" w:sz="0" w:space="0" w:color="auto"/>
        <w:right w:val="none" w:sz="0" w:space="0" w:color="auto"/>
      </w:divBdr>
    </w:div>
    <w:div w:id="958412629">
      <w:bodyDiv w:val="1"/>
      <w:marLeft w:val="0"/>
      <w:marRight w:val="0"/>
      <w:marTop w:val="0"/>
      <w:marBottom w:val="0"/>
      <w:divBdr>
        <w:top w:val="none" w:sz="0" w:space="0" w:color="auto"/>
        <w:left w:val="none" w:sz="0" w:space="0" w:color="auto"/>
        <w:bottom w:val="none" w:sz="0" w:space="0" w:color="auto"/>
        <w:right w:val="none" w:sz="0" w:space="0" w:color="auto"/>
      </w:divBdr>
    </w:div>
    <w:div w:id="1446998465">
      <w:bodyDiv w:val="1"/>
      <w:marLeft w:val="0"/>
      <w:marRight w:val="0"/>
      <w:marTop w:val="0"/>
      <w:marBottom w:val="0"/>
      <w:divBdr>
        <w:top w:val="none" w:sz="0" w:space="0" w:color="auto"/>
        <w:left w:val="none" w:sz="0" w:space="0" w:color="auto"/>
        <w:bottom w:val="none" w:sz="0" w:space="0" w:color="auto"/>
        <w:right w:val="none" w:sz="0" w:space="0" w:color="auto"/>
      </w:divBdr>
    </w:div>
    <w:div w:id="1556045620">
      <w:bodyDiv w:val="1"/>
      <w:marLeft w:val="0"/>
      <w:marRight w:val="0"/>
      <w:marTop w:val="0"/>
      <w:marBottom w:val="0"/>
      <w:divBdr>
        <w:top w:val="none" w:sz="0" w:space="0" w:color="auto"/>
        <w:left w:val="none" w:sz="0" w:space="0" w:color="auto"/>
        <w:bottom w:val="none" w:sz="0" w:space="0" w:color="auto"/>
        <w:right w:val="none" w:sz="0" w:space="0" w:color="auto"/>
      </w:divBdr>
    </w:div>
    <w:div w:id="1803385158">
      <w:bodyDiv w:val="1"/>
      <w:marLeft w:val="0"/>
      <w:marRight w:val="0"/>
      <w:marTop w:val="0"/>
      <w:marBottom w:val="0"/>
      <w:divBdr>
        <w:top w:val="none" w:sz="0" w:space="0" w:color="auto"/>
        <w:left w:val="none" w:sz="0" w:space="0" w:color="auto"/>
        <w:bottom w:val="none" w:sz="0" w:space="0" w:color="auto"/>
        <w:right w:val="none" w:sz="0" w:space="0" w:color="auto"/>
      </w:divBdr>
    </w:div>
    <w:div w:id="2072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eagriculture.org" TargetMode="External"/><Relationship Id="rId2" Type="http://schemas.openxmlformats.org/officeDocument/2006/relationships/numbering" Target="numbering.xml"/><Relationship Id="rId16" Type="http://schemas.openxmlformats.org/officeDocument/2006/relationships/hyperlink" Target="http://www.fa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3.JPG"/><Relationship Id="rId19" Type="http://schemas.openxmlformats.org/officeDocument/2006/relationships/hyperlink" Target="http://www.quora.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slidesha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5FBB-6312-470B-B26A-C03979AA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65</cp:revision>
  <dcterms:created xsi:type="dcterms:W3CDTF">2020-02-27T11:02:00Z</dcterms:created>
  <dcterms:modified xsi:type="dcterms:W3CDTF">2020-02-28T09:51:00Z</dcterms:modified>
</cp:coreProperties>
</file>