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F4B5" w14:textId="554DC544" w:rsidR="00BB23DD" w:rsidRPr="00925CC4" w:rsidRDefault="00993175" w:rsidP="00993175">
      <w:pPr>
        <w:jc w:val="center"/>
        <w:rPr>
          <w:b/>
          <w:bCs/>
          <w:lang w:val="en-US"/>
        </w:rPr>
      </w:pPr>
      <w:r w:rsidRPr="00925CC4">
        <w:rPr>
          <w:b/>
          <w:bCs/>
          <w:lang w:val="en-US"/>
        </w:rPr>
        <w:t>Exploring titanic database</w:t>
      </w:r>
    </w:p>
    <w:p w14:paraId="239598D9" w14:textId="3D1579D3" w:rsidR="00993175" w:rsidRDefault="00993175" w:rsidP="00993175">
      <w:pPr>
        <w:jc w:val="center"/>
        <w:rPr>
          <w:lang w:val="en-US"/>
        </w:rPr>
      </w:pPr>
    </w:p>
    <w:p w14:paraId="06AE6050" w14:textId="149D51A4" w:rsidR="00925CC4" w:rsidRPr="00925CC4" w:rsidRDefault="00925CC4" w:rsidP="00925CC4">
      <w:pPr>
        <w:jc w:val="center"/>
        <w:rPr>
          <w:b/>
          <w:bCs/>
          <w:lang w:val="en-US"/>
        </w:rPr>
      </w:pPr>
      <w:r w:rsidRPr="00925CC4">
        <w:rPr>
          <w:b/>
          <w:bCs/>
          <w:lang w:val="en-US"/>
        </w:rPr>
        <w:t>Context and background of database</w:t>
      </w:r>
    </w:p>
    <w:p w14:paraId="7FD0231A" w14:textId="77777777" w:rsidR="00925CC4" w:rsidRDefault="00925CC4" w:rsidP="00925CC4">
      <w:pPr>
        <w:jc w:val="center"/>
        <w:rPr>
          <w:lang w:val="en-US"/>
        </w:rPr>
      </w:pPr>
    </w:p>
    <w:p w14:paraId="1F544A1E" w14:textId="5E5FFA84" w:rsidR="00993175" w:rsidRPr="00CB1328" w:rsidRDefault="00993175" w:rsidP="00925CC4">
      <w:pPr>
        <w:ind w:firstLine="720"/>
        <w:jc w:val="both"/>
        <w:rPr>
          <w:lang w:val="en-US"/>
        </w:rPr>
      </w:pPr>
      <w:r>
        <w:rPr>
          <w:lang w:val="en-US"/>
        </w:rPr>
        <w:t xml:space="preserve">Titanic database </w:t>
      </w:r>
      <w:r w:rsidR="00925CC4">
        <w:rPr>
          <w:lang w:val="en-US"/>
        </w:rPr>
        <w:t>was widely used</w:t>
      </w:r>
      <w:r>
        <w:rPr>
          <w:lang w:val="en-US"/>
        </w:rPr>
        <w:t xml:space="preserve"> </w:t>
      </w:r>
      <w:r w:rsidR="00925CC4">
        <w:rPr>
          <w:lang w:val="en-US"/>
        </w:rPr>
        <w:t>for data analysis tutorials and demonstrations</w:t>
      </w:r>
      <w:r>
        <w:rPr>
          <w:lang w:val="en-US"/>
        </w:rPr>
        <w:t xml:space="preserve"> to predict the survival rate from sinking of </w:t>
      </w:r>
      <w:r w:rsidR="00E74261">
        <w:rPr>
          <w:lang w:val="en-US"/>
        </w:rPr>
        <w:t xml:space="preserve">RMS </w:t>
      </w:r>
      <w:r>
        <w:rPr>
          <w:lang w:val="en-US"/>
        </w:rPr>
        <w:t>Titanic incidence. The sinking of the ship was very famous among the shipwreck history. On 15 April 1912, during its first trip, the</w:t>
      </w:r>
      <w:r w:rsidR="00E74261">
        <w:rPr>
          <w:lang w:val="en-US"/>
        </w:rPr>
        <w:t xml:space="preserve"> </w:t>
      </w:r>
      <w:r>
        <w:rPr>
          <w:lang w:val="en-US"/>
        </w:rPr>
        <w:t>unexpected accident was occurred which the “unsinkable ship” sank after colliding with an iceberg. Among 2224 passengers and crew, 1502</w:t>
      </w:r>
      <w:r w:rsidR="00C12E72">
        <w:rPr>
          <w:lang w:val="en-US"/>
        </w:rPr>
        <w:t xml:space="preserve"> people</w:t>
      </w:r>
      <w:r>
        <w:rPr>
          <w:lang w:val="en-US"/>
        </w:rPr>
        <w:t xml:space="preserve"> was reported death due to insufficient lifebuoy on the ship</w:t>
      </w:r>
      <w:r w:rsidR="00925CC4">
        <w:rPr>
          <w:lang w:val="en-US"/>
        </w:rPr>
        <w:t xml:space="preserve"> but s</w:t>
      </w:r>
      <w:r w:rsidR="00CD2901">
        <w:rPr>
          <w:lang w:val="en-US"/>
        </w:rPr>
        <w:t>ome group of people</w:t>
      </w:r>
      <w:r w:rsidR="00925CC4">
        <w:rPr>
          <w:lang w:val="en-US"/>
        </w:rPr>
        <w:t xml:space="preserve"> was</w:t>
      </w:r>
      <w:r w:rsidR="00CD2901">
        <w:rPr>
          <w:lang w:val="en-US"/>
        </w:rPr>
        <w:t xml:space="preserve"> luckily </w:t>
      </w:r>
      <w:r w:rsidR="00925CC4">
        <w:rPr>
          <w:lang w:val="en-US"/>
        </w:rPr>
        <w:t>survived</w:t>
      </w:r>
      <w:r w:rsidR="00CD2901">
        <w:rPr>
          <w:lang w:val="en-US"/>
        </w:rPr>
        <w:t xml:space="preserve"> even without the use of lifebuoy. </w:t>
      </w:r>
      <w:r w:rsidR="00925CC4">
        <w:rPr>
          <w:lang w:val="en-US"/>
        </w:rPr>
        <w:t xml:space="preserve">The dataset was containing the actual information about the passenger aboard from the Titanic excluding the crew. The data was collected by variety of researchers and one of the original </w:t>
      </w:r>
      <w:r w:rsidR="00CB1328">
        <w:rPr>
          <w:lang w:val="en-US"/>
        </w:rPr>
        <w:t>sources</w:t>
      </w:r>
      <w:r w:rsidR="00925CC4">
        <w:rPr>
          <w:lang w:val="en-US"/>
        </w:rPr>
        <w:t xml:space="preserve"> comes from Eaton and Hans (1994) which has been listed in the</w:t>
      </w:r>
      <w:r w:rsidR="00C12E72">
        <w:rPr>
          <w:lang w:val="en-US"/>
        </w:rPr>
        <w:t>ir</w:t>
      </w:r>
      <w:r w:rsidR="00925CC4">
        <w:rPr>
          <w:lang w:val="en-US"/>
        </w:rPr>
        <w:t xml:space="preserve"> book</w:t>
      </w:r>
      <w:r w:rsidR="00C12E72">
        <w:rPr>
          <w:lang w:val="en-US"/>
        </w:rPr>
        <w:t xml:space="preserve"> which is</w:t>
      </w:r>
      <w:r w:rsidR="00925CC4">
        <w:rPr>
          <w:lang w:val="en-US"/>
        </w:rPr>
        <w:t xml:space="preserve"> </w:t>
      </w:r>
      <w:r w:rsidR="00925CC4" w:rsidRPr="00925CC4">
        <w:rPr>
          <w:i/>
          <w:iCs/>
          <w:lang w:val="en-US"/>
        </w:rPr>
        <w:t>Titanic: Triumph and Tragedy</w:t>
      </w:r>
      <w:r w:rsidR="00CB1328">
        <w:rPr>
          <w:lang w:val="en-US"/>
        </w:rPr>
        <w:t xml:space="preserve">. The details about each passenger also can be read at </w:t>
      </w:r>
      <w:r w:rsidR="00CB1328" w:rsidRPr="00CB1328">
        <w:rPr>
          <w:lang w:val="en-US"/>
        </w:rPr>
        <w:t>https://www.encyclopedia-titanica.org/</w:t>
      </w:r>
      <w:r w:rsidR="00CB1328">
        <w:rPr>
          <w:lang w:val="en-US"/>
        </w:rPr>
        <w:t>.</w:t>
      </w:r>
    </w:p>
    <w:p w14:paraId="3783EAA7" w14:textId="5ACDD6BE" w:rsidR="00925CC4" w:rsidRDefault="00925CC4" w:rsidP="00993175">
      <w:pPr>
        <w:ind w:firstLine="720"/>
        <w:rPr>
          <w:lang w:val="en-US"/>
        </w:rPr>
      </w:pPr>
    </w:p>
    <w:p w14:paraId="2FF3170C" w14:textId="700B4CD5" w:rsidR="00925CC4" w:rsidRDefault="00925CC4" w:rsidP="00925CC4">
      <w:pPr>
        <w:jc w:val="center"/>
        <w:rPr>
          <w:b/>
          <w:bCs/>
          <w:lang w:val="en-US"/>
        </w:rPr>
      </w:pPr>
      <w:r w:rsidRPr="009A3A1F">
        <w:rPr>
          <w:b/>
          <w:bCs/>
          <w:lang w:val="en-US"/>
        </w:rPr>
        <w:t>Technical context</w:t>
      </w:r>
    </w:p>
    <w:p w14:paraId="7C8F8B66" w14:textId="6F72D291" w:rsidR="009A3A1F" w:rsidRDefault="009A3A1F" w:rsidP="00373451">
      <w:pPr>
        <w:jc w:val="both"/>
        <w:rPr>
          <w:lang w:val="en-US"/>
        </w:rPr>
      </w:pPr>
      <w:r>
        <w:rPr>
          <w:b/>
          <w:bCs/>
          <w:lang w:val="en-US"/>
        </w:rPr>
        <w:tab/>
      </w:r>
      <w:r>
        <w:rPr>
          <w:lang w:val="en-US"/>
        </w:rPr>
        <w:t xml:space="preserve">The Titanic data can be useful for teaching the basic of statistical computing and also for demonstrating many functions including applying some logic and analysis to the data. The data of Titanic passenger list was edited and expanded by </w:t>
      </w:r>
      <w:r w:rsidR="00A042C0">
        <w:rPr>
          <w:lang w:val="en-US"/>
        </w:rPr>
        <w:t>Michael</w:t>
      </w:r>
      <w:r>
        <w:rPr>
          <w:lang w:val="en-US"/>
        </w:rPr>
        <w:t xml:space="preserve"> A. Findlay with the help of internet community.</w:t>
      </w:r>
      <w:r w:rsidR="00A042C0">
        <w:rPr>
          <w:lang w:val="en-US"/>
        </w:rPr>
        <w:t xml:space="preserve"> </w:t>
      </w:r>
      <w:r w:rsidR="0044587E">
        <w:rPr>
          <w:lang w:val="en-US"/>
        </w:rPr>
        <w:t>The data containing all information</w:t>
      </w:r>
      <w:r w:rsidR="003417EB">
        <w:rPr>
          <w:lang w:val="en-US"/>
        </w:rPr>
        <w:t xml:space="preserve"> without missing passenger</w:t>
      </w:r>
      <w:r w:rsidR="0044587E">
        <w:rPr>
          <w:lang w:val="en-US"/>
        </w:rPr>
        <w:t xml:space="preserve"> ex</w:t>
      </w:r>
      <w:r w:rsidR="003417EB">
        <w:rPr>
          <w:lang w:val="en-US"/>
        </w:rPr>
        <w:t>c</w:t>
      </w:r>
      <w:r w:rsidR="0044587E">
        <w:rPr>
          <w:lang w:val="en-US"/>
        </w:rPr>
        <w:t>e</w:t>
      </w:r>
      <w:r w:rsidR="003417EB">
        <w:rPr>
          <w:lang w:val="en-US"/>
        </w:rPr>
        <w:t>p</w:t>
      </w:r>
      <w:r w:rsidR="0044587E">
        <w:rPr>
          <w:lang w:val="en-US"/>
        </w:rPr>
        <w:t>t the crew</w:t>
      </w:r>
      <w:r w:rsidR="00675367">
        <w:rPr>
          <w:lang w:val="en-US"/>
        </w:rPr>
        <w:t xml:space="preserve"> also includes</w:t>
      </w:r>
      <w:r w:rsidR="0044587E">
        <w:rPr>
          <w:lang w:val="en-US"/>
        </w:rPr>
        <w:t xml:space="preserve"> the survival status which </w:t>
      </w:r>
      <w:r w:rsidR="003417EB">
        <w:rPr>
          <w:lang w:val="en-US"/>
        </w:rPr>
        <w:t>1</w:t>
      </w:r>
      <w:r w:rsidR="0044587E">
        <w:rPr>
          <w:lang w:val="en-US"/>
        </w:rPr>
        <w:t xml:space="preserve"> refer to survive and 0 refer to reported death.</w:t>
      </w:r>
      <w:r w:rsidR="003417EB">
        <w:rPr>
          <w:lang w:val="en-US"/>
        </w:rPr>
        <w:t xml:space="preserve"> However, some of the information of the passenger like age, cabin number and port of embarkation was undetermined. </w:t>
      </w:r>
      <w:r w:rsidR="003417EB" w:rsidRPr="00B51F1B">
        <w:rPr>
          <w:lang w:val="en-US"/>
        </w:rPr>
        <w:t>Even though the cabin number and port of embarkation</w:t>
      </w:r>
      <w:r w:rsidR="00E43979" w:rsidRPr="00B51F1B">
        <w:rPr>
          <w:lang w:val="en-US"/>
        </w:rPr>
        <w:t xml:space="preserve"> are less</w:t>
      </w:r>
      <w:r w:rsidR="003417EB" w:rsidRPr="00B51F1B">
        <w:rPr>
          <w:lang w:val="en-US"/>
        </w:rPr>
        <w:t xml:space="preserve"> important to do the analysis about the survival rate, the age of passenger is still important to analyst the range of age that take the priority </w:t>
      </w:r>
      <w:r w:rsidR="00D3383C" w:rsidRPr="00B51F1B">
        <w:rPr>
          <w:lang w:val="en-US"/>
        </w:rPr>
        <w:t>when</w:t>
      </w:r>
      <w:r w:rsidR="003417EB" w:rsidRPr="00B51F1B">
        <w:rPr>
          <w:lang w:val="en-US"/>
        </w:rPr>
        <w:t xml:space="preserve"> incident</w:t>
      </w:r>
      <w:r w:rsidR="00D3383C" w:rsidRPr="00B51F1B">
        <w:rPr>
          <w:lang w:val="en-US"/>
        </w:rPr>
        <w:t xml:space="preserve"> happens</w:t>
      </w:r>
      <w:r w:rsidR="003417EB" w:rsidRPr="00B51F1B">
        <w:rPr>
          <w:lang w:val="en-US"/>
        </w:rPr>
        <w:t xml:space="preserve">. </w:t>
      </w:r>
      <w:r w:rsidR="00EA0E27" w:rsidRPr="00B51F1B">
        <w:rPr>
          <w:lang w:val="en-US"/>
        </w:rPr>
        <w:t xml:space="preserve">Some data type must be change </w:t>
      </w:r>
      <w:r w:rsidR="00675367" w:rsidRPr="00B51F1B">
        <w:rPr>
          <w:lang w:val="en-US"/>
        </w:rPr>
        <w:t>especially for some calculation and determination of the range of age</w:t>
      </w:r>
      <w:r w:rsidR="00675367">
        <w:rPr>
          <w:lang w:val="en-US"/>
        </w:rPr>
        <w:t>.</w:t>
      </w:r>
    </w:p>
    <w:p w14:paraId="5730F26D" w14:textId="0BD11FE2" w:rsidR="00373451" w:rsidRDefault="00373451" w:rsidP="00373451">
      <w:pPr>
        <w:jc w:val="both"/>
        <w:rPr>
          <w:lang w:val="en-US"/>
        </w:rPr>
      </w:pPr>
    </w:p>
    <w:p w14:paraId="40152C4D" w14:textId="77777777" w:rsidR="00373451" w:rsidRPr="00373451" w:rsidRDefault="00373451" w:rsidP="00373451">
      <w:pPr>
        <w:jc w:val="center"/>
        <w:rPr>
          <w:b/>
          <w:bCs/>
          <w:lang w:val="en-US"/>
        </w:rPr>
      </w:pPr>
      <w:r w:rsidRPr="00373451">
        <w:rPr>
          <w:b/>
          <w:bCs/>
          <w:lang w:val="en-US"/>
        </w:rPr>
        <w:t>Tables and field</w:t>
      </w:r>
    </w:p>
    <w:p w14:paraId="70C0E43C" w14:textId="1558B51B" w:rsidR="00373451" w:rsidRDefault="005E3ED5" w:rsidP="00373451">
      <w:pPr>
        <w:jc w:val="both"/>
        <w:rPr>
          <w:lang w:val="en-US"/>
        </w:rPr>
      </w:pPr>
      <w:r>
        <w:rPr>
          <w:lang w:val="en-US"/>
        </w:rPr>
        <w:tab/>
      </w:r>
    </w:p>
    <w:p w14:paraId="07289B1D" w14:textId="0E7C153D" w:rsidR="005E3ED5" w:rsidRDefault="006A05CC" w:rsidP="006A05CC">
      <w:pPr>
        <w:ind w:firstLine="720"/>
        <w:jc w:val="both"/>
        <w:rPr>
          <w:lang w:val="en-US"/>
        </w:rPr>
      </w:pPr>
      <w:r>
        <w:rPr>
          <w:lang w:val="en-US"/>
        </w:rPr>
        <w:t>This Titanic</w:t>
      </w:r>
      <w:r w:rsidR="005E3ED5">
        <w:rPr>
          <w:lang w:val="en-US"/>
        </w:rPr>
        <w:t xml:space="preserve"> data</w:t>
      </w:r>
      <w:r>
        <w:rPr>
          <w:lang w:val="en-US"/>
        </w:rPr>
        <w:t>base</w:t>
      </w:r>
      <w:r w:rsidR="005E3ED5">
        <w:rPr>
          <w:lang w:val="en-US"/>
        </w:rPr>
        <w:t xml:space="preserve"> only contains 1 table name passenger. The table contains 12 field which are</w:t>
      </w:r>
      <w:r>
        <w:rPr>
          <w:lang w:val="en-US"/>
        </w:rPr>
        <w:t>:</w:t>
      </w:r>
    </w:p>
    <w:p w14:paraId="0D9A161A" w14:textId="6B4E9904" w:rsidR="005E3ED5" w:rsidRDefault="005E3ED5" w:rsidP="00373451">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75"/>
        <w:gridCol w:w="7398"/>
      </w:tblGrid>
      <w:tr w:rsidR="005E3ED5" w14:paraId="2007CF50" w14:textId="77777777" w:rsidTr="00712939">
        <w:tc>
          <w:tcPr>
            <w:tcW w:w="1345" w:type="dxa"/>
          </w:tcPr>
          <w:p w14:paraId="1124DBD6" w14:textId="74E4076B" w:rsidR="005E3ED5" w:rsidRDefault="005E3ED5" w:rsidP="00373451">
            <w:pPr>
              <w:jc w:val="both"/>
              <w:rPr>
                <w:lang w:val="en-US"/>
              </w:rPr>
            </w:pPr>
            <w:r>
              <w:rPr>
                <w:lang w:val="en-US"/>
              </w:rPr>
              <w:t>PassengerID</w:t>
            </w:r>
          </w:p>
        </w:tc>
        <w:tc>
          <w:tcPr>
            <w:tcW w:w="273" w:type="dxa"/>
          </w:tcPr>
          <w:p w14:paraId="4E125544" w14:textId="74273A21" w:rsidR="005E3ED5" w:rsidRDefault="005E3ED5" w:rsidP="00373451">
            <w:pPr>
              <w:jc w:val="both"/>
              <w:rPr>
                <w:lang w:val="en-US"/>
              </w:rPr>
            </w:pPr>
            <w:r>
              <w:rPr>
                <w:lang w:val="en-US"/>
              </w:rPr>
              <w:t>:</w:t>
            </w:r>
          </w:p>
        </w:tc>
        <w:tc>
          <w:tcPr>
            <w:tcW w:w="7398" w:type="dxa"/>
          </w:tcPr>
          <w:p w14:paraId="732FC300" w14:textId="77777777" w:rsidR="005E3ED5" w:rsidRDefault="005E3ED5" w:rsidP="00373451">
            <w:pPr>
              <w:jc w:val="both"/>
              <w:rPr>
                <w:lang w:val="en-US"/>
              </w:rPr>
            </w:pPr>
            <w:r>
              <w:rPr>
                <w:lang w:val="en-US"/>
              </w:rPr>
              <w:t>Unique Id of the passenger</w:t>
            </w:r>
          </w:p>
          <w:p w14:paraId="305DF835" w14:textId="4ADF4A3C" w:rsidR="00712939" w:rsidRDefault="00712939" w:rsidP="00373451">
            <w:pPr>
              <w:jc w:val="both"/>
              <w:rPr>
                <w:lang w:val="en-US"/>
              </w:rPr>
            </w:pPr>
          </w:p>
        </w:tc>
      </w:tr>
      <w:tr w:rsidR="005E3ED5" w14:paraId="4C4543E0" w14:textId="77777777" w:rsidTr="00712939">
        <w:tc>
          <w:tcPr>
            <w:tcW w:w="1345" w:type="dxa"/>
          </w:tcPr>
          <w:p w14:paraId="66A90388" w14:textId="26A2EBB5" w:rsidR="005E3ED5" w:rsidRDefault="005E3ED5" w:rsidP="00373451">
            <w:pPr>
              <w:jc w:val="both"/>
              <w:rPr>
                <w:lang w:val="en-US"/>
              </w:rPr>
            </w:pPr>
            <w:r>
              <w:rPr>
                <w:lang w:val="en-US"/>
              </w:rPr>
              <w:t>Survived</w:t>
            </w:r>
          </w:p>
        </w:tc>
        <w:tc>
          <w:tcPr>
            <w:tcW w:w="273" w:type="dxa"/>
          </w:tcPr>
          <w:p w14:paraId="7CF95F94" w14:textId="1FEE0970" w:rsidR="005E3ED5" w:rsidRDefault="005E3ED5" w:rsidP="00373451">
            <w:pPr>
              <w:jc w:val="both"/>
              <w:rPr>
                <w:lang w:val="en-US"/>
              </w:rPr>
            </w:pPr>
            <w:r>
              <w:rPr>
                <w:lang w:val="en-US"/>
              </w:rPr>
              <w:t>:</w:t>
            </w:r>
          </w:p>
        </w:tc>
        <w:tc>
          <w:tcPr>
            <w:tcW w:w="7398" w:type="dxa"/>
          </w:tcPr>
          <w:p w14:paraId="018EC580" w14:textId="695E5376" w:rsidR="005E3ED5" w:rsidRDefault="005E3ED5" w:rsidP="00373451">
            <w:pPr>
              <w:jc w:val="both"/>
              <w:rPr>
                <w:lang w:val="en-US"/>
              </w:rPr>
            </w:pPr>
            <w:r>
              <w:rPr>
                <w:lang w:val="en-US"/>
              </w:rPr>
              <w:t xml:space="preserve">Survival </w:t>
            </w:r>
            <w:r w:rsidR="00675367">
              <w:rPr>
                <w:lang w:val="en-US"/>
              </w:rPr>
              <w:t>status</w:t>
            </w:r>
          </w:p>
          <w:p w14:paraId="0A595944" w14:textId="77777777" w:rsidR="005E3ED5" w:rsidRDefault="005E3ED5" w:rsidP="00373451">
            <w:pPr>
              <w:jc w:val="both"/>
              <w:rPr>
                <w:lang w:val="en-US"/>
              </w:rPr>
            </w:pPr>
            <w:r>
              <w:rPr>
                <w:lang w:val="en-US"/>
              </w:rPr>
              <w:t>0 = No, 1 = Yes</w:t>
            </w:r>
          </w:p>
          <w:p w14:paraId="05D4B58B" w14:textId="0A58C3B9" w:rsidR="00712939" w:rsidRDefault="00712939" w:rsidP="00373451">
            <w:pPr>
              <w:jc w:val="both"/>
              <w:rPr>
                <w:lang w:val="en-US"/>
              </w:rPr>
            </w:pPr>
          </w:p>
        </w:tc>
      </w:tr>
      <w:tr w:rsidR="005E3ED5" w14:paraId="7627DBE3" w14:textId="77777777" w:rsidTr="00712939">
        <w:tc>
          <w:tcPr>
            <w:tcW w:w="1345" w:type="dxa"/>
          </w:tcPr>
          <w:p w14:paraId="1849D2ED" w14:textId="4D8285C9" w:rsidR="005E3ED5" w:rsidRDefault="005E3ED5" w:rsidP="00373451">
            <w:pPr>
              <w:jc w:val="both"/>
              <w:rPr>
                <w:lang w:val="en-US"/>
              </w:rPr>
            </w:pPr>
            <w:r>
              <w:rPr>
                <w:lang w:val="en-US"/>
              </w:rPr>
              <w:t>Pclass</w:t>
            </w:r>
          </w:p>
        </w:tc>
        <w:tc>
          <w:tcPr>
            <w:tcW w:w="273" w:type="dxa"/>
          </w:tcPr>
          <w:p w14:paraId="632D8CD0" w14:textId="54AEF556" w:rsidR="005E3ED5" w:rsidRDefault="005E3ED5" w:rsidP="00373451">
            <w:pPr>
              <w:jc w:val="both"/>
              <w:rPr>
                <w:lang w:val="en-US"/>
              </w:rPr>
            </w:pPr>
            <w:r>
              <w:rPr>
                <w:lang w:val="en-US"/>
              </w:rPr>
              <w:t>:</w:t>
            </w:r>
          </w:p>
        </w:tc>
        <w:tc>
          <w:tcPr>
            <w:tcW w:w="7398" w:type="dxa"/>
          </w:tcPr>
          <w:p w14:paraId="0963A845" w14:textId="0172C533" w:rsidR="005E3ED5" w:rsidRDefault="005E3ED5" w:rsidP="00373451">
            <w:pPr>
              <w:jc w:val="both"/>
              <w:rPr>
                <w:lang w:val="en-US"/>
              </w:rPr>
            </w:pPr>
            <w:r>
              <w:rPr>
                <w:lang w:val="en-US"/>
              </w:rPr>
              <w:t>Ticket Class base</w:t>
            </w:r>
            <w:r w:rsidR="006A05CC">
              <w:rPr>
                <w:lang w:val="en-US"/>
              </w:rPr>
              <w:t>d</w:t>
            </w:r>
            <w:r>
              <w:rPr>
                <w:lang w:val="en-US"/>
              </w:rPr>
              <w:t xml:space="preserve"> on socio-economic status (SES)</w:t>
            </w:r>
          </w:p>
          <w:p w14:paraId="56AB04C9" w14:textId="77777777" w:rsidR="005E3ED5" w:rsidRDefault="005E3ED5" w:rsidP="00373451">
            <w:pPr>
              <w:jc w:val="both"/>
              <w:rPr>
                <w:lang w:val="en-US"/>
              </w:rPr>
            </w:pPr>
            <w:r>
              <w:rPr>
                <w:lang w:val="en-US"/>
              </w:rPr>
              <w:t>1=1</w:t>
            </w:r>
            <w:r>
              <w:rPr>
                <w:vertAlign w:val="superscript"/>
                <w:lang w:val="en-US"/>
              </w:rPr>
              <w:t>st</w:t>
            </w:r>
            <w:r>
              <w:rPr>
                <w:lang w:val="en-US"/>
              </w:rPr>
              <w:t xml:space="preserve"> class, 2 = 2</w:t>
            </w:r>
            <w:r w:rsidRPr="005E3ED5">
              <w:rPr>
                <w:vertAlign w:val="superscript"/>
                <w:lang w:val="en-US"/>
              </w:rPr>
              <w:t>nd</w:t>
            </w:r>
            <w:r>
              <w:rPr>
                <w:lang w:val="en-US"/>
              </w:rPr>
              <w:t xml:space="preserve"> class, 3= 3</w:t>
            </w:r>
            <w:r w:rsidRPr="005E3ED5">
              <w:rPr>
                <w:vertAlign w:val="superscript"/>
                <w:lang w:val="en-US"/>
              </w:rPr>
              <w:t>rd</w:t>
            </w:r>
            <w:r>
              <w:rPr>
                <w:lang w:val="en-US"/>
              </w:rPr>
              <w:t xml:space="preserve"> class</w:t>
            </w:r>
          </w:p>
          <w:p w14:paraId="657FE2AC" w14:textId="20C23D01" w:rsidR="00712939" w:rsidRPr="005E3ED5" w:rsidRDefault="00712939" w:rsidP="00373451">
            <w:pPr>
              <w:jc w:val="both"/>
              <w:rPr>
                <w:lang w:val="en-US"/>
              </w:rPr>
            </w:pPr>
          </w:p>
        </w:tc>
      </w:tr>
      <w:tr w:rsidR="005E3ED5" w14:paraId="44A36A6C" w14:textId="77777777" w:rsidTr="00712939">
        <w:tc>
          <w:tcPr>
            <w:tcW w:w="1345" w:type="dxa"/>
          </w:tcPr>
          <w:p w14:paraId="722B99E2" w14:textId="69053E5A" w:rsidR="005E3ED5" w:rsidRDefault="005E3ED5" w:rsidP="00373451">
            <w:pPr>
              <w:jc w:val="both"/>
              <w:rPr>
                <w:lang w:val="en-US"/>
              </w:rPr>
            </w:pPr>
            <w:r>
              <w:rPr>
                <w:lang w:val="en-US"/>
              </w:rPr>
              <w:t>Name</w:t>
            </w:r>
          </w:p>
        </w:tc>
        <w:tc>
          <w:tcPr>
            <w:tcW w:w="273" w:type="dxa"/>
          </w:tcPr>
          <w:p w14:paraId="0DBB6E36" w14:textId="5706CE90" w:rsidR="005E3ED5" w:rsidRDefault="005E3ED5" w:rsidP="00373451">
            <w:pPr>
              <w:jc w:val="both"/>
              <w:rPr>
                <w:lang w:val="en-US"/>
              </w:rPr>
            </w:pPr>
            <w:r>
              <w:rPr>
                <w:lang w:val="en-US"/>
              </w:rPr>
              <w:t>:</w:t>
            </w:r>
          </w:p>
        </w:tc>
        <w:tc>
          <w:tcPr>
            <w:tcW w:w="7398" w:type="dxa"/>
          </w:tcPr>
          <w:p w14:paraId="27C243D7" w14:textId="77777777" w:rsidR="005E3ED5" w:rsidRDefault="006A05CC" w:rsidP="00373451">
            <w:pPr>
              <w:jc w:val="both"/>
              <w:rPr>
                <w:lang w:val="en-US"/>
              </w:rPr>
            </w:pPr>
            <w:r>
              <w:rPr>
                <w:lang w:val="en-US"/>
              </w:rPr>
              <w:t>Passenger Name</w:t>
            </w:r>
          </w:p>
          <w:p w14:paraId="6A7FD1E0" w14:textId="79E38069" w:rsidR="00712939" w:rsidRDefault="00712939" w:rsidP="00373451">
            <w:pPr>
              <w:jc w:val="both"/>
              <w:rPr>
                <w:lang w:val="en-US"/>
              </w:rPr>
            </w:pPr>
          </w:p>
        </w:tc>
      </w:tr>
      <w:tr w:rsidR="005E3ED5" w14:paraId="7739E343" w14:textId="77777777" w:rsidTr="00712939">
        <w:tc>
          <w:tcPr>
            <w:tcW w:w="1345" w:type="dxa"/>
          </w:tcPr>
          <w:p w14:paraId="4C36883A" w14:textId="4EA3D837" w:rsidR="005E3ED5" w:rsidRDefault="005E3ED5" w:rsidP="00373451">
            <w:pPr>
              <w:jc w:val="both"/>
              <w:rPr>
                <w:lang w:val="en-US"/>
              </w:rPr>
            </w:pPr>
            <w:r>
              <w:rPr>
                <w:lang w:val="en-US"/>
              </w:rPr>
              <w:lastRenderedPageBreak/>
              <w:t>Sex</w:t>
            </w:r>
          </w:p>
        </w:tc>
        <w:tc>
          <w:tcPr>
            <w:tcW w:w="273" w:type="dxa"/>
          </w:tcPr>
          <w:p w14:paraId="6314EE7D" w14:textId="3B2F60DA" w:rsidR="005E3ED5" w:rsidRDefault="005E3ED5" w:rsidP="00373451">
            <w:pPr>
              <w:jc w:val="both"/>
              <w:rPr>
                <w:lang w:val="en-US"/>
              </w:rPr>
            </w:pPr>
            <w:r>
              <w:rPr>
                <w:lang w:val="en-US"/>
              </w:rPr>
              <w:t>:</w:t>
            </w:r>
          </w:p>
        </w:tc>
        <w:tc>
          <w:tcPr>
            <w:tcW w:w="7398" w:type="dxa"/>
          </w:tcPr>
          <w:p w14:paraId="3C90296A" w14:textId="77777777" w:rsidR="005E3ED5" w:rsidRDefault="006A05CC" w:rsidP="00373451">
            <w:pPr>
              <w:jc w:val="both"/>
              <w:rPr>
                <w:lang w:val="en-US"/>
              </w:rPr>
            </w:pPr>
            <w:r>
              <w:rPr>
                <w:lang w:val="en-US"/>
              </w:rPr>
              <w:t>Passenger Gender</w:t>
            </w:r>
          </w:p>
          <w:p w14:paraId="350E0DF3" w14:textId="65EFD375" w:rsidR="00712939" w:rsidRDefault="00712939" w:rsidP="00373451">
            <w:pPr>
              <w:jc w:val="both"/>
              <w:rPr>
                <w:lang w:val="en-US"/>
              </w:rPr>
            </w:pPr>
          </w:p>
        </w:tc>
      </w:tr>
      <w:tr w:rsidR="005E3ED5" w14:paraId="4DC748C8" w14:textId="77777777" w:rsidTr="00712939">
        <w:tc>
          <w:tcPr>
            <w:tcW w:w="1345" w:type="dxa"/>
          </w:tcPr>
          <w:p w14:paraId="02D08631" w14:textId="684FA378" w:rsidR="005E3ED5" w:rsidRDefault="005E3ED5" w:rsidP="00373451">
            <w:pPr>
              <w:jc w:val="both"/>
              <w:rPr>
                <w:lang w:val="en-US"/>
              </w:rPr>
            </w:pPr>
            <w:r>
              <w:rPr>
                <w:lang w:val="en-US"/>
              </w:rPr>
              <w:t>Age</w:t>
            </w:r>
          </w:p>
        </w:tc>
        <w:tc>
          <w:tcPr>
            <w:tcW w:w="273" w:type="dxa"/>
          </w:tcPr>
          <w:p w14:paraId="14B8BB3A" w14:textId="23A34C4F" w:rsidR="005E3ED5" w:rsidRDefault="005E3ED5" w:rsidP="00373451">
            <w:pPr>
              <w:jc w:val="both"/>
              <w:rPr>
                <w:lang w:val="en-US"/>
              </w:rPr>
            </w:pPr>
            <w:r>
              <w:rPr>
                <w:lang w:val="en-US"/>
              </w:rPr>
              <w:t>:</w:t>
            </w:r>
          </w:p>
        </w:tc>
        <w:tc>
          <w:tcPr>
            <w:tcW w:w="7398" w:type="dxa"/>
          </w:tcPr>
          <w:p w14:paraId="4832E42C" w14:textId="77777777" w:rsidR="005E3ED5" w:rsidRDefault="006A05CC" w:rsidP="00373451">
            <w:pPr>
              <w:jc w:val="both"/>
              <w:rPr>
                <w:lang w:val="en-US"/>
              </w:rPr>
            </w:pPr>
            <w:r>
              <w:rPr>
                <w:lang w:val="en-US"/>
              </w:rPr>
              <w:t>Passenger Age (Year)</w:t>
            </w:r>
          </w:p>
          <w:p w14:paraId="0DF3671C" w14:textId="01918F4B" w:rsidR="00712939" w:rsidRDefault="00712939" w:rsidP="00373451">
            <w:pPr>
              <w:jc w:val="both"/>
              <w:rPr>
                <w:lang w:val="en-US"/>
              </w:rPr>
            </w:pPr>
          </w:p>
        </w:tc>
      </w:tr>
      <w:tr w:rsidR="005E3ED5" w14:paraId="11479A7B" w14:textId="77777777" w:rsidTr="00712939">
        <w:tc>
          <w:tcPr>
            <w:tcW w:w="1345" w:type="dxa"/>
          </w:tcPr>
          <w:p w14:paraId="713FEF8E" w14:textId="72E71395" w:rsidR="005E3ED5" w:rsidRDefault="005E3ED5" w:rsidP="00373451">
            <w:pPr>
              <w:jc w:val="both"/>
              <w:rPr>
                <w:lang w:val="en-US"/>
              </w:rPr>
            </w:pPr>
            <w:r>
              <w:rPr>
                <w:lang w:val="en-US"/>
              </w:rPr>
              <w:t>SibSp</w:t>
            </w:r>
          </w:p>
        </w:tc>
        <w:tc>
          <w:tcPr>
            <w:tcW w:w="273" w:type="dxa"/>
          </w:tcPr>
          <w:p w14:paraId="3CD5FEB1" w14:textId="4AB3469E" w:rsidR="005E3ED5" w:rsidRDefault="005E3ED5" w:rsidP="00373451">
            <w:pPr>
              <w:jc w:val="both"/>
              <w:rPr>
                <w:lang w:val="en-US"/>
              </w:rPr>
            </w:pPr>
            <w:r>
              <w:rPr>
                <w:lang w:val="en-US"/>
              </w:rPr>
              <w:t>:</w:t>
            </w:r>
          </w:p>
        </w:tc>
        <w:tc>
          <w:tcPr>
            <w:tcW w:w="7398" w:type="dxa"/>
          </w:tcPr>
          <w:p w14:paraId="319674F0" w14:textId="77777777" w:rsidR="005E3ED5" w:rsidRDefault="006A05CC" w:rsidP="00373451">
            <w:pPr>
              <w:jc w:val="both"/>
              <w:rPr>
                <w:lang w:val="en-US"/>
              </w:rPr>
            </w:pPr>
            <w:r>
              <w:rPr>
                <w:lang w:val="en-US"/>
              </w:rPr>
              <w:t>Number of siblings or spouses aboard in Titanic</w:t>
            </w:r>
          </w:p>
          <w:p w14:paraId="7898998C" w14:textId="6368411A" w:rsidR="00712939" w:rsidRDefault="00712939" w:rsidP="00373451">
            <w:pPr>
              <w:jc w:val="both"/>
              <w:rPr>
                <w:lang w:val="en-US"/>
              </w:rPr>
            </w:pPr>
          </w:p>
        </w:tc>
      </w:tr>
      <w:tr w:rsidR="006A05CC" w14:paraId="30A50376" w14:textId="77777777" w:rsidTr="00712939">
        <w:tc>
          <w:tcPr>
            <w:tcW w:w="1345" w:type="dxa"/>
          </w:tcPr>
          <w:p w14:paraId="02FE15A9" w14:textId="7EA0974C" w:rsidR="006A05CC" w:rsidRDefault="006A05CC" w:rsidP="006A05CC">
            <w:pPr>
              <w:jc w:val="both"/>
              <w:rPr>
                <w:lang w:val="en-US"/>
              </w:rPr>
            </w:pPr>
            <w:r>
              <w:rPr>
                <w:lang w:val="en-US"/>
              </w:rPr>
              <w:t>Parch</w:t>
            </w:r>
          </w:p>
        </w:tc>
        <w:tc>
          <w:tcPr>
            <w:tcW w:w="273" w:type="dxa"/>
          </w:tcPr>
          <w:p w14:paraId="6891B7FA" w14:textId="5AA90605" w:rsidR="006A05CC" w:rsidRDefault="006A05CC" w:rsidP="006A05CC">
            <w:pPr>
              <w:jc w:val="both"/>
              <w:rPr>
                <w:lang w:val="en-US"/>
              </w:rPr>
            </w:pPr>
            <w:r>
              <w:rPr>
                <w:lang w:val="en-US"/>
              </w:rPr>
              <w:t>:</w:t>
            </w:r>
          </w:p>
        </w:tc>
        <w:tc>
          <w:tcPr>
            <w:tcW w:w="7398" w:type="dxa"/>
          </w:tcPr>
          <w:p w14:paraId="46F9FD38" w14:textId="77777777" w:rsidR="006A05CC" w:rsidRDefault="006A05CC" w:rsidP="006A05CC">
            <w:pPr>
              <w:jc w:val="both"/>
              <w:rPr>
                <w:lang w:val="en-US"/>
              </w:rPr>
            </w:pPr>
            <w:r>
              <w:rPr>
                <w:lang w:val="en-US"/>
              </w:rPr>
              <w:t>Number of parent or children aboard in Titanic</w:t>
            </w:r>
          </w:p>
          <w:p w14:paraId="394BEBE2" w14:textId="7410E3A4" w:rsidR="00712939" w:rsidRDefault="00712939" w:rsidP="006A05CC">
            <w:pPr>
              <w:jc w:val="both"/>
              <w:rPr>
                <w:lang w:val="en-US"/>
              </w:rPr>
            </w:pPr>
          </w:p>
        </w:tc>
      </w:tr>
      <w:tr w:rsidR="006A05CC" w14:paraId="28C5FE0D" w14:textId="77777777" w:rsidTr="00712939">
        <w:tc>
          <w:tcPr>
            <w:tcW w:w="1345" w:type="dxa"/>
          </w:tcPr>
          <w:p w14:paraId="04F15C8D" w14:textId="52744B08" w:rsidR="006A05CC" w:rsidRDefault="006A05CC" w:rsidP="006A05CC">
            <w:pPr>
              <w:jc w:val="both"/>
              <w:rPr>
                <w:lang w:val="en-US"/>
              </w:rPr>
            </w:pPr>
            <w:r>
              <w:rPr>
                <w:lang w:val="en-US"/>
              </w:rPr>
              <w:t>Ticket</w:t>
            </w:r>
          </w:p>
        </w:tc>
        <w:tc>
          <w:tcPr>
            <w:tcW w:w="273" w:type="dxa"/>
          </w:tcPr>
          <w:p w14:paraId="3A784D49" w14:textId="2158D9DD" w:rsidR="006A05CC" w:rsidRDefault="006A05CC" w:rsidP="006A05CC">
            <w:pPr>
              <w:jc w:val="both"/>
              <w:rPr>
                <w:lang w:val="en-US"/>
              </w:rPr>
            </w:pPr>
            <w:r>
              <w:rPr>
                <w:lang w:val="en-US"/>
              </w:rPr>
              <w:t>:</w:t>
            </w:r>
          </w:p>
        </w:tc>
        <w:tc>
          <w:tcPr>
            <w:tcW w:w="7398" w:type="dxa"/>
          </w:tcPr>
          <w:p w14:paraId="25918D70" w14:textId="77777777" w:rsidR="006A05CC" w:rsidRDefault="006A05CC" w:rsidP="006A05CC">
            <w:pPr>
              <w:jc w:val="both"/>
              <w:rPr>
                <w:lang w:val="en-US"/>
              </w:rPr>
            </w:pPr>
            <w:r>
              <w:rPr>
                <w:lang w:val="en-US"/>
              </w:rPr>
              <w:t>Ticket Number</w:t>
            </w:r>
          </w:p>
          <w:p w14:paraId="3439CEF9" w14:textId="7F7423E2" w:rsidR="00712939" w:rsidRDefault="00712939" w:rsidP="006A05CC">
            <w:pPr>
              <w:jc w:val="both"/>
              <w:rPr>
                <w:lang w:val="en-US"/>
              </w:rPr>
            </w:pPr>
          </w:p>
        </w:tc>
      </w:tr>
      <w:tr w:rsidR="006A05CC" w14:paraId="7FABCF86" w14:textId="77777777" w:rsidTr="00712939">
        <w:tc>
          <w:tcPr>
            <w:tcW w:w="1345" w:type="dxa"/>
          </w:tcPr>
          <w:p w14:paraId="713D1FD2" w14:textId="421920C1" w:rsidR="006A05CC" w:rsidRDefault="006A05CC" w:rsidP="006A05CC">
            <w:pPr>
              <w:jc w:val="both"/>
              <w:rPr>
                <w:lang w:val="en-US"/>
              </w:rPr>
            </w:pPr>
            <w:r>
              <w:rPr>
                <w:lang w:val="en-US"/>
              </w:rPr>
              <w:t>Fare</w:t>
            </w:r>
          </w:p>
        </w:tc>
        <w:tc>
          <w:tcPr>
            <w:tcW w:w="273" w:type="dxa"/>
          </w:tcPr>
          <w:p w14:paraId="50FABAD1" w14:textId="68AACA46" w:rsidR="006A05CC" w:rsidRDefault="006A05CC" w:rsidP="006A05CC">
            <w:pPr>
              <w:jc w:val="both"/>
              <w:rPr>
                <w:lang w:val="en-US"/>
              </w:rPr>
            </w:pPr>
            <w:r>
              <w:rPr>
                <w:lang w:val="en-US"/>
              </w:rPr>
              <w:t>:</w:t>
            </w:r>
          </w:p>
        </w:tc>
        <w:tc>
          <w:tcPr>
            <w:tcW w:w="7398" w:type="dxa"/>
          </w:tcPr>
          <w:p w14:paraId="00B3AE58" w14:textId="77777777" w:rsidR="006A05CC" w:rsidRDefault="006A05CC" w:rsidP="006A05CC">
            <w:pPr>
              <w:jc w:val="both"/>
              <w:rPr>
                <w:lang w:val="en-US"/>
              </w:rPr>
            </w:pPr>
            <w:r>
              <w:rPr>
                <w:lang w:val="en-US"/>
              </w:rPr>
              <w:t>Passenger Fare</w:t>
            </w:r>
          </w:p>
          <w:p w14:paraId="3DDDC3C2" w14:textId="5BEBD0BC" w:rsidR="00712939" w:rsidRDefault="00712939" w:rsidP="006A05CC">
            <w:pPr>
              <w:jc w:val="both"/>
              <w:rPr>
                <w:lang w:val="en-US"/>
              </w:rPr>
            </w:pPr>
          </w:p>
        </w:tc>
      </w:tr>
      <w:tr w:rsidR="006A05CC" w14:paraId="3BB5A21E" w14:textId="77777777" w:rsidTr="00712939">
        <w:tc>
          <w:tcPr>
            <w:tcW w:w="1345" w:type="dxa"/>
          </w:tcPr>
          <w:p w14:paraId="7CB288C7" w14:textId="298A0E12" w:rsidR="006A05CC" w:rsidRDefault="006A05CC" w:rsidP="006A05CC">
            <w:pPr>
              <w:jc w:val="both"/>
              <w:rPr>
                <w:lang w:val="en-US"/>
              </w:rPr>
            </w:pPr>
            <w:r>
              <w:rPr>
                <w:lang w:val="en-US"/>
              </w:rPr>
              <w:t>Cabin</w:t>
            </w:r>
          </w:p>
        </w:tc>
        <w:tc>
          <w:tcPr>
            <w:tcW w:w="273" w:type="dxa"/>
          </w:tcPr>
          <w:p w14:paraId="68363A0B" w14:textId="7B1EDB35" w:rsidR="006A05CC" w:rsidRDefault="006A05CC" w:rsidP="006A05CC">
            <w:pPr>
              <w:jc w:val="both"/>
              <w:rPr>
                <w:lang w:val="en-US"/>
              </w:rPr>
            </w:pPr>
            <w:r>
              <w:rPr>
                <w:lang w:val="en-US"/>
              </w:rPr>
              <w:t>:</w:t>
            </w:r>
          </w:p>
        </w:tc>
        <w:tc>
          <w:tcPr>
            <w:tcW w:w="7398" w:type="dxa"/>
          </w:tcPr>
          <w:p w14:paraId="4EA1E00A" w14:textId="77777777" w:rsidR="006A05CC" w:rsidRDefault="006A05CC" w:rsidP="006A05CC">
            <w:pPr>
              <w:jc w:val="both"/>
              <w:rPr>
                <w:lang w:val="en-US"/>
              </w:rPr>
            </w:pPr>
            <w:r>
              <w:rPr>
                <w:lang w:val="en-US"/>
              </w:rPr>
              <w:t>Cabin Number</w:t>
            </w:r>
          </w:p>
          <w:p w14:paraId="035DACAA" w14:textId="0834049E" w:rsidR="00712939" w:rsidRDefault="00712939" w:rsidP="006A05CC">
            <w:pPr>
              <w:jc w:val="both"/>
              <w:rPr>
                <w:lang w:val="en-US"/>
              </w:rPr>
            </w:pPr>
          </w:p>
        </w:tc>
      </w:tr>
      <w:tr w:rsidR="006A05CC" w14:paraId="5FA98E07" w14:textId="77777777" w:rsidTr="00712939">
        <w:tc>
          <w:tcPr>
            <w:tcW w:w="1345" w:type="dxa"/>
          </w:tcPr>
          <w:p w14:paraId="53B4BE05" w14:textId="7860CED7" w:rsidR="006A05CC" w:rsidRDefault="006A05CC" w:rsidP="006A05CC">
            <w:pPr>
              <w:jc w:val="both"/>
              <w:rPr>
                <w:lang w:val="en-US"/>
              </w:rPr>
            </w:pPr>
            <w:r>
              <w:rPr>
                <w:lang w:val="en-US"/>
              </w:rPr>
              <w:t>Embarked</w:t>
            </w:r>
          </w:p>
        </w:tc>
        <w:tc>
          <w:tcPr>
            <w:tcW w:w="273" w:type="dxa"/>
          </w:tcPr>
          <w:p w14:paraId="57EAA0DA" w14:textId="69CC8327" w:rsidR="006A05CC" w:rsidRDefault="006A05CC" w:rsidP="006A05CC">
            <w:pPr>
              <w:jc w:val="both"/>
              <w:rPr>
                <w:lang w:val="en-US"/>
              </w:rPr>
            </w:pPr>
            <w:r>
              <w:rPr>
                <w:lang w:val="en-US"/>
              </w:rPr>
              <w:t>:</w:t>
            </w:r>
          </w:p>
        </w:tc>
        <w:tc>
          <w:tcPr>
            <w:tcW w:w="7398" w:type="dxa"/>
          </w:tcPr>
          <w:p w14:paraId="71F20259" w14:textId="77777777" w:rsidR="006A05CC" w:rsidRDefault="006A05CC" w:rsidP="006A05CC">
            <w:pPr>
              <w:jc w:val="both"/>
              <w:rPr>
                <w:lang w:val="en-US"/>
              </w:rPr>
            </w:pPr>
            <w:r>
              <w:rPr>
                <w:lang w:val="en-US"/>
              </w:rPr>
              <w:t>Port of Embarkation</w:t>
            </w:r>
          </w:p>
          <w:p w14:paraId="70E2EEA4" w14:textId="77777777" w:rsidR="006A05CC" w:rsidRDefault="006A05CC" w:rsidP="006A05CC">
            <w:pPr>
              <w:jc w:val="both"/>
              <w:rPr>
                <w:lang w:val="en-US"/>
              </w:rPr>
            </w:pPr>
            <w:r>
              <w:rPr>
                <w:lang w:val="en-US"/>
              </w:rPr>
              <w:t>C = Cherbourg, Q = Queenstown, S = Southampton</w:t>
            </w:r>
          </w:p>
          <w:p w14:paraId="5F29BFA2" w14:textId="331CBF48" w:rsidR="00712939" w:rsidRDefault="00712939" w:rsidP="006A05CC">
            <w:pPr>
              <w:jc w:val="both"/>
              <w:rPr>
                <w:lang w:val="en-US"/>
              </w:rPr>
            </w:pPr>
          </w:p>
        </w:tc>
      </w:tr>
    </w:tbl>
    <w:p w14:paraId="415129C9" w14:textId="77777777" w:rsidR="005E3ED5" w:rsidRPr="009A3A1F" w:rsidRDefault="005E3ED5" w:rsidP="00373451">
      <w:pPr>
        <w:jc w:val="both"/>
        <w:rPr>
          <w:lang w:val="en-US"/>
        </w:rPr>
      </w:pPr>
    </w:p>
    <w:p w14:paraId="71E98CF2" w14:textId="7ECD3C76" w:rsidR="006A05CC" w:rsidRDefault="006A05CC" w:rsidP="006A05CC">
      <w:pPr>
        <w:ind w:firstLine="720"/>
        <w:rPr>
          <w:lang w:val="en-US"/>
        </w:rPr>
      </w:pPr>
      <w:r>
        <w:rPr>
          <w:lang w:val="en-US"/>
        </w:rPr>
        <w:t xml:space="preserve">The data was straightforward </w:t>
      </w:r>
      <w:r w:rsidR="00C12E72">
        <w:rPr>
          <w:lang w:val="en-US"/>
        </w:rPr>
        <w:t>containing</w:t>
      </w:r>
      <w:r>
        <w:rPr>
          <w:lang w:val="en-US"/>
        </w:rPr>
        <w:t xml:space="preserve"> each detail of the passenger. By doing simple command in SQLite which is </w:t>
      </w:r>
    </w:p>
    <w:p w14:paraId="25B41B34" w14:textId="6B914837" w:rsidR="00925CC4" w:rsidRDefault="006A05CC" w:rsidP="00712939">
      <w:pPr>
        <w:ind w:firstLine="720"/>
        <w:jc w:val="right"/>
        <w:rPr>
          <w:lang w:val="en-US"/>
        </w:rPr>
      </w:pPr>
      <w:r w:rsidRPr="006A05CC">
        <w:rPr>
          <w:lang w:val="en-US"/>
        </w:rPr>
        <w:t>SELECT count(*), count(DISTINCT Name) FROM passengers</w:t>
      </w:r>
      <w:r w:rsidR="00712939">
        <w:rPr>
          <w:lang w:val="en-US"/>
        </w:rPr>
        <w:t xml:space="preserve">                            (1)</w:t>
      </w:r>
    </w:p>
    <w:p w14:paraId="682B88A7" w14:textId="7A95B2E4" w:rsidR="00712939" w:rsidRDefault="006A05CC" w:rsidP="006A05CC">
      <w:pPr>
        <w:rPr>
          <w:lang w:val="en-US"/>
        </w:rPr>
      </w:pPr>
      <w:r>
        <w:rPr>
          <w:lang w:val="en-US"/>
        </w:rPr>
        <w:t xml:space="preserve">It is shows that there is no duplicate </w:t>
      </w:r>
      <w:r w:rsidR="00AE67F7">
        <w:rPr>
          <w:lang w:val="en-US"/>
        </w:rPr>
        <w:t xml:space="preserve">data from this table. To check </w:t>
      </w:r>
      <w:r w:rsidR="00C12E72">
        <w:rPr>
          <w:lang w:val="en-US"/>
        </w:rPr>
        <w:t>whether</w:t>
      </w:r>
      <w:r w:rsidR="00AE67F7">
        <w:rPr>
          <w:lang w:val="en-US"/>
        </w:rPr>
        <w:t xml:space="preserve"> there is a</w:t>
      </w:r>
      <w:r w:rsidR="00712939">
        <w:rPr>
          <w:lang w:val="en-US"/>
        </w:rPr>
        <w:t>n</w:t>
      </w:r>
      <w:r w:rsidR="00AE67F7">
        <w:rPr>
          <w:lang w:val="en-US"/>
        </w:rPr>
        <w:t xml:space="preserve"> </w:t>
      </w:r>
      <w:r w:rsidR="00C12E72">
        <w:rPr>
          <w:lang w:val="en-US"/>
        </w:rPr>
        <w:t>unknown value</w:t>
      </w:r>
      <w:r w:rsidR="00712939">
        <w:rPr>
          <w:lang w:val="en-US"/>
        </w:rPr>
        <w:t xml:space="preserve"> or not, next line was </w:t>
      </w:r>
      <w:r w:rsidR="00C12E72">
        <w:rPr>
          <w:lang w:val="en-US"/>
        </w:rPr>
        <w:t>executed</w:t>
      </w:r>
      <w:r w:rsidR="00712939">
        <w:rPr>
          <w:lang w:val="en-US"/>
        </w:rPr>
        <w:t xml:space="preserve"> which is</w:t>
      </w:r>
    </w:p>
    <w:p w14:paraId="2BB1802C" w14:textId="2A46C1F3" w:rsidR="00AE67F7" w:rsidRDefault="00712939" w:rsidP="00712939">
      <w:pPr>
        <w:jc w:val="right"/>
        <w:rPr>
          <w:lang w:val="en-US"/>
        </w:rPr>
      </w:pPr>
      <w:r w:rsidRPr="00712939">
        <w:rPr>
          <w:lang w:val="en-US"/>
        </w:rPr>
        <w:t>SELECT count(*) FROM passengers where name IS NOT NULL</w:t>
      </w:r>
      <w:r>
        <w:rPr>
          <w:lang w:val="en-US"/>
        </w:rPr>
        <w:tab/>
      </w:r>
      <w:r>
        <w:rPr>
          <w:lang w:val="en-US"/>
        </w:rPr>
        <w:tab/>
        <w:t xml:space="preserve">    (2)</w:t>
      </w:r>
    </w:p>
    <w:p w14:paraId="3C7E56E4" w14:textId="77A8A2E3" w:rsidR="00CD2901" w:rsidRDefault="00712939" w:rsidP="00712939">
      <w:pPr>
        <w:rPr>
          <w:lang w:val="en-US"/>
        </w:rPr>
      </w:pPr>
      <w:r>
        <w:rPr>
          <w:lang w:val="en-US"/>
        </w:rPr>
        <w:t xml:space="preserve">From line (2), it is clearly shows that there is no unknown passenger. Therefore, we can use this data to perform </w:t>
      </w:r>
      <w:r w:rsidR="00C12E72">
        <w:rPr>
          <w:lang w:val="en-US"/>
        </w:rPr>
        <w:t>the next analysis</w:t>
      </w:r>
      <w:r>
        <w:rPr>
          <w:lang w:val="en-US"/>
        </w:rPr>
        <w:t>.</w:t>
      </w:r>
    </w:p>
    <w:p w14:paraId="658DBFC3" w14:textId="74A2781D" w:rsidR="00CD2901" w:rsidRDefault="00CD2901" w:rsidP="00993175">
      <w:pPr>
        <w:ind w:firstLine="720"/>
        <w:rPr>
          <w:lang w:val="en-US"/>
        </w:rPr>
      </w:pPr>
    </w:p>
    <w:p w14:paraId="17E6F53C" w14:textId="125ACCA7" w:rsidR="00A67567" w:rsidRDefault="00A67567" w:rsidP="00993175">
      <w:pPr>
        <w:ind w:firstLine="720"/>
        <w:rPr>
          <w:lang w:val="en-US"/>
        </w:rPr>
      </w:pPr>
    </w:p>
    <w:p w14:paraId="4069CB94" w14:textId="35B3CD59" w:rsidR="00A67567" w:rsidRDefault="00A67567" w:rsidP="00993175">
      <w:pPr>
        <w:ind w:firstLine="720"/>
        <w:rPr>
          <w:lang w:val="en-US"/>
        </w:rPr>
      </w:pPr>
    </w:p>
    <w:p w14:paraId="4DD9AE57" w14:textId="330225BC" w:rsidR="00A67567" w:rsidRDefault="00A67567" w:rsidP="00993175">
      <w:pPr>
        <w:ind w:firstLine="720"/>
        <w:rPr>
          <w:lang w:val="en-US"/>
        </w:rPr>
      </w:pPr>
    </w:p>
    <w:p w14:paraId="746E66E0" w14:textId="4A6D8773" w:rsidR="00A67567" w:rsidRDefault="00A67567" w:rsidP="00993175">
      <w:pPr>
        <w:ind w:firstLine="720"/>
        <w:rPr>
          <w:lang w:val="en-US"/>
        </w:rPr>
      </w:pPr>
    </w:p>
    <w:p w14:paraId="66F22C27" w14:textId="7394CB27" w:rsidR="00A67567" w:rsidRDefault="00A67567" w:rsidP="00993175">
      <w:pPr>
        <w:ind w:firstLine="720"/>
        <w:rPr>
          <w:lang w:val="en-US"/>
        </w:rPr>
      </w:pPr>
    </w:p>
    <w:p w14:paraId="2E428218" w14:textId="48858DFD" w:rsidR="00A67567" w:rsidRDefault="00A67567" w:rsidP="00993175">
      <w:pPr>
        <w:ind w:firstLine="720"/>
        <w:rPr>
          <w:lang w:val="en-US"/>
        </w:rPr>
      </w:pPr>
    </w:p>
    <w:p w14:paraId="46A4F063" w14:textId="40A6D8C3" w:rsidR="00A67567" w:rsidRDefault="00A67567" w:rsidP="00993175">
      <w:pPr>
        <w:ind w:firstLine="720"/>
        <w:rPr>
          <w:lang w:val="en-US"/>
        </w:rPr>
      </w:pPr>
    </w:p>
    <w:p w14:paraId="5BD67FAA" w14:textId="4EEC79E5" w:rsidR="00A67567" w:rsidRDefault="00A67567" w:rsidP="00993175">
      <w:pPr>
        <w:ind w:firstLine="720"/>
        <w:rPr>
          <w:lang w:val="en-US"/>
        </w:rPr>
      </w:pPr>
    </w:p>
    <w:p w14:paraId="610D1790" w14:textId="4E4DD331" w:rsidR="00A67567" w:rsidRDefault="00A67567" w:rsidP="00993175">
      <w:pPr>
        <w:ind w:firstLine="720"/>
        <w:rPr>
          <w:lang w:val="en-US"/>
        </w:rPr>
      </w:pPr>
    </w:p>
    <w:p w14:paraId="1AABDD83" w14:textId="4E5DB4D8" w:rsidR="00A67567" w:rsidRDefault="00A67567" w:rsidP="00993175">
      <w:pPr>
        <w:ind w:firstLine="720"/>
        <w:rPr>
          <w:lang w:val="en-US"/>
        </w:rPr>
      </w:pPr>
    </w:p>
    <w:p w14:paraId="0020D7A7" w14:textId="77777777" w:rsidR="00A67567" w:rsidRDefault="00A67567" w:rsidP="00C12E72">
      <w:pPr>
        <w:rPr>
          <w:lang w:val="en-US"/>
        </w:rPr>
      </w:pPr>
    </w:p>
    <w:p w14:paraId="6BF8CC51" w14:textId="1B7DE20B" w:rsidR="00712939" w:rsidRDefault="00972844" w:rsidP="00712939">
      <w:pPr>
        <w:jc w:val="center"/>
        <w:rPr>
          <w:b/>
          <w:bCs/>
          <w:lang w:val="en-US"/>
        </w:rPr>
      </w:pPr>
      <w:r w:rsidRPr="00A67567">
        <w:rPr>
          <w:b/>
          <w:bCs/>
          <w:lang w:val="en-US"/>
        </w:rPr>
        <w:lastRenderedPageBreak/>
        <w:t>Data analysis</w:t>
      </w:r>
    </w:p>
    <w:p w14:paraId="475571F9" w14:textId="77777777" w:rsidR="00C12E72" w:rsidRPr="00A67567" w:rsidRDefault="00C12E72" w:rsidP="00712939">
      <w:pPr>
        <w:jc w:val="center"/>
        <w:rPr>
          <w:b/>
          <w:bCs/>
          <w:lang w:val="en-US"/>
        </w:rPr>
      </w:pPr>
    </w:p>
    <w:p w14:paraId="14794420" w14:textId="1A2238CE" w:rsidR="00A67567" w:rsidRDefault="00A67567" w:rsidP="000A564A">
      <w:pPr>
        <w:rPr>
          <w:lang w:val="en-US"/>
        </w:rPr>
      </w:pPr>
      <w:r>
        <w:rPr>
          <w:lang w:val="en-US"/>
        </w:rPr>
        <w:t>All the data analysis was running using SQLite.</w:t>
      </w:r>
    </w:p>
    <w:p w14:paraId="4DBFA624" w14:textId="147213E1" w:rsidR="00A67567" w:rsidRDefault="00A67567" w:rsidP="00A67567">
      <w:pPr>
        <w:jc w:val="center"/>
        <w:rPr>
          <w:lang w:val="en-US"/>
        </w:rPr>
      </w:pPr>
    </w:p>
    <w:p w14:paraId="525FA431" w14:textId="03B77AC1" w:rsidR="00A67567" w:rsidRDefault="00031DDE" w:rsidP="00A67567">
      <w:pPr>
        <w:jc w:val="center"/>
        <w:rPr>
          <w:lang w:val="en-US"/>
        </w:rPr>
      </w:pPr>
      <w:r>
        <w:rPr>
          <w:noProof/>
          <w:lang w:val="en-US"/>
        </w:rPr>
        <w:drawing>
          <wp:inline distT="0" distB="0" distL="0" distR="0" wp14:anchorId="62AA751E" wp14:editId="0AA95621">
            <wp:extent cx="4596765" cy="274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6765" cy="2749550"/>
                    </a:xfrm>
                    <a:prstGeom prst="rect">
                      <a:avLst/>
                    </a:prstGeom>
                    <a:noFill/>
                  </pic:spPr>
                </pic:pic>
              </a:graphicData>
            </a:graphic>
          </wp:inline>
        </w:drawing>
      </w:r>
      <w:r>
        <w:rPr>
          <w:lang w:val="en-US"/>
        </w:rPr>
        <w:t>11</w:t>
      </w:r>
    </w:p>
    <w:p w14:paraId="54F34610" w14:textId="77777777" w:rsidR="00C12E72" w:rsidRDefault="00C12E72" w:rsidP="00A67567">
      <w:pPr>
        <w:jc w:val="center"/>
        <w:rPr>
          <w:lang w:val="en-US"/>
        </w:rPr>
      </w:pPr>
    </w:p>
    <w:p w14:paraId="184B1EF4" w14:textId="34023D37" w:rsidR="00A67567" w:rsidRDefault="00A67567" w:rsidP="00A67567">
      <w:pPr>
        <w:jc w:val="center"/>
        <w:rPr>
          <w:lang w:val="en-US"/>
        </w:rPr>
      </w:pPr>
      <w:r>
        <w:rPr>
          <w:lang w:val="en-US"/>
        </w:rPr>
        <w:t>SQLite code:</w:t>
      </w:r>
    </w:p>
    <w:p w14:paraId="678DB607" w14:textId="3B8DE89D" w:rsidR="00A67567" w:rsidRPr="00A67567" w:rsidRDefault="00A67567" w:rsidP="00A67567">
      <w:pPr>
        <w:rPr>
          <w:lang w:val="en-US"/>
        </w:rPr>
      </w:pPr>
      <w:r w:rsidRPr="00A67567">
        <w:rPr>
          <w:lang w:val="en-US"/>
        </w:rPr>
        <w:t>SELECT count(*) AS totalsurvive FROM passengers WHERE Survived=1)</w:t>
      </w:r>
      <w:r w:rsidR="000A564A">
        <w:rPr>
          <w:lang w:val="en-US"/>
        </w:rPr>
        <w:t xml:space="preserve"> (Count survival)</w:t>
      </w:r>
    </w:p>
    <w:p w14:paraId="1E717031" w14:textId="463E50BE" w:rsidR="00A67567" w:rsidRDefault="000A564A" w:rsidP="00A67567">
      <w:pPr>
        <w:rPr>
          <w:lang w:val="en-US"/>
        </w:rPr>
      </w:pPr>
      <w:r w:rsidRPr="000A564A">
        <w:rPr>
          <w:lang w:val="en-US"/>
        </w:rPr>
        <w:t>SELECT count(*) AS notsurvive FROM passengers WHERE Survived=0</w:t>
      </w:r>
      <w:r>
        <w:rPr>
          <w:lang w:val="en-US"/>
        </w:rPr>
        <w:t xml:space="preserve"> (Count did not survive)</w:t>
      </w:r>
    </w:p>
    <w:p w14:paraId="5FAC6077" w14:textId="77777777" w:rsidR="00EE03A0" w:rsidRDefault="00EE03A0" w:rsidP="00A67567">
      <w:pPr>
        <w:rPr>
          <w:lang w:val="en-US"/>
        </w:rPr>
      </w:pPr>
    </w:p>
    <w:p w14:paraId="28719AA7" w14:textId="3D1457F3" w:rsidR="00E43979" w:rsidRDefault="00E43979" w:rsidP="00E700DC">
      <w:pPr>
        <w:rPr>
          <w:lang w:val="en-US"/>
        </w:rPr>
      </w:pPr>
    </w:p>
    <w:p w14:paraId="507ED91F" w14:textId="77777777" w:rsidR="00E700DC" w:rsidRDefault="00E700DC" w:rsidP="00E700DC">
      <w:pPr>
        <w:rPr>
          <w:lang w:val="en-US"/>
        </w:rPr>
      </w:pPr>
    </w:p>
    <w:p w14:paraId="62E8C865" w14:textId="13D3C0E9" w:rsidR="00A67567" w:rsidRDefault="00446D62" w:rsidP="00C12E72">
      <w:pPr>
        <w:jc w:val="center"/>
        <w:rPr>
          <w:lang w:val="en-US"/>
        </w:rPr>
      </w:pPr>
      <w:r>
        <w:rPr>
          <w:noProof/>
          <w:lang w:val="en-US"/>
        </w:rPr>
        <w:drawing>
          <wp:inline distT="0" distB="0" distL="0" distR="0" wp14:anchorId="5B2FB6D0" wp14:editId="4162EF67">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13C8A0" w14:textId="336ED901" w:rsidR="000A564A" w:rsidRDefault="000A564A" w:rsidP="00A67567">
      <w:pPr>
        <w:jc w:val="center"/>
        <w:rPr>
          <w:lang w:val="en-US"/>
        </w:rPr>
      </w:pPr>
      <w:r>
        <w:rPr>
          <w:lang w:val="en-US"/>
        </w:rPr>
        <w:lastRenderedPageBreak/>
        <w:t>SQLite code:</w:t>
      </w:r>
    </w:p>
    <w:p w14:paraId="3E87BB5A" w14:textId="75D56FFC" w:rsidR="000A564A" w:rsidRDefault="000A564A" w:rsidP="000A564A">
      <w:pPr>
        <w:rPr>
          <w:lang w:val="en-US"/>
        </w:rPr>
      </w:pPr>
      <w:r w:rsidRPr="000A564A">
        <w:rPr>
          <w:lang w:val="en-US"/>
        </w:rPr>
        <w:t>SELECT count(*)  FROM passengers where Pclass = 1 AND Survived=</w:t>
      </w:r>
      <w:r>
        <w:rPr>
          <w:lang w:val="en-US"/>
        </w:rPr>
        <w:t>1  (Count survive)</w:t>
      </w:r>
    </w:p>
    <w:p w14:paraId="0D9C0F77" w14:textId="183618ED" w:rsidR="000A564A" w:rsidRDefault="000A564A" w:rsidP="000A564A">
      <w:pPr>
        <w:rPr>
          <w:lang w:val="en-US"/>
        </w:rPr>
      </w:pPr>
      <w:r w:rsidRPr="000A564A">
        <w:rPr>
          <w:lang w:val="en-US"/>
        </w:rPr>
        <w:t>SELECT count(*)  FROM passengers where Pclass = 1 AND Survived=0</w:t>
      </w:r>
      <w:r>
        <w:rPr>
          <w:lang w:val="en-US"/>
        </w:rPr>
        <w:t xml:space="preserve">  (Count not survive)</w:t>
      </w:r>
    </w:p>
    <w:p w14:paraId="25A1D486" w14:textId="6E66F1AB" w:rsidR="000A564A" w:rsidRDefault="000A564A" w:rsidP="000A564A">
      <w:pPr>
        <w:rPr>
          <w:lang w:val="en-US"/>
        </w:rPr>
      </w:pPr>
      <w:r>
        <w:rPr>
          <w:lang w:val="en-US"/>
        </w:rPr>
        <w:t>The Pclass was change respectively</w:t>
      </w:r>
    </w:p>
    <w:p w14:paraId="7E522873" w14:textId="30E6C362" w:rsidR="000A564A" w:rsidRDefault="000A564A" w:rsidP="000A564A">
      <w:pPr>
        <w:rPr>
          <w:lang w:val="en-US"/>
        </w:rPr>
      </w:pPr>
    </w:p>
    <w:p w14:paraId="1FE246F8" w14:textId="727B9D23" w:rsidR="000A564A" w:rsidRDefault="009534EA" w:rsidP="00446D62">
      <w:pPr>
        <w:jc w:val="center"/>
        <w:rPr>
          <w:lang w:val="en-US"/>
        </w:rPr>
      </w:pPr>
      <w:r>
        <w:rPr>
          <w:noProof/>
        </w:rPr>
        <w:drawing>
          <wp:inline distT="0" distB="0" distL="0" distR="0" wp14:anchorId="0B4834BD" wp14:editId="6C1BF539">
            <wp:extent cx="4572000" cy="2743200"/>
            <wp:effectExtent l="0" t="0" r="0" b="0"/>
            <wp:docPr id="1" name="Chart 1">
              <a:extLst xmlns:a="http://schemas.openxmlformats.org/drawingml/2006/main">
                <a:ext uri="{FF2B5EF4-FFF2-40B4-BE49-F238E27FC236}">
                  <a16:creationId xmlns:a16="http://schemas.microsoft.com/office/drawing/2014/main" id="{DC2F2C11-0FC8-A2CC-B503-3BA1E0816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FD57A9" w14:textId="495BED75" w:rsidR="00471DEC" w:rsidRDefault="00471DEC" w:rsidP="000A564A">
      <w:pPr>
        <w:rPr>
          <w:lang w:val="en-US"/>
        </w:rPr>
      </w:pPr>
    </w:p>
    <w:p w14:paraId="43961C77" w14:textId="77777777" w:rsidR="00471DEC" w:rsidRDefault="00471DEC" w:rsidP="00471DEC">
      <w:pPr>
        <w:jc w:val="center"/>
        <w:rPr>
          <w:lang w:val="en-US"/>
        </w:rPr>
      </w:pPr>
      <w:r>
        <w:rPr>
          <w:lang w:val="en-US"/>
        </w:rPr>
        <w:t>SQLite code:</w:t>
      </w:r>
    </w:p>
    <w:p w14:paraId="70CEE3E9" w14:textId="6D2586DE" w:rsidR="00471DEC" w:rsidRDefault="00471DEC" w:rsidP="00471DEC">
      <w:pPr>
        <w:rPr>
          <w:lang w:val="en-US"/>
        </w:rPr>
      </w:pPr>
      <w:r w:rsidRPr="000A564A">
        <w:rPr>
          <w:lang w:val="en-US"/>
        </w:rPr>
        <w:t xml:space="preserve">SELECT count(*)  FROM passengers where </w:t>
      </w:r>
      <w:r>
        <w:rPr>
          <w:lang w:val="en-US"/>
        </w:rPr>
        <w:t>Sex=”male”</w:t>
      </w:r>
      <w:r w:rsidRPr="000A564A">
        <w:rPr>
          <w:lang w:val="en-US"/>
        </w:rPr>
        <w:t xml:space="preserve"> AND Survived=</w:t>
      </w:r>
      <w:r>
        <w:rPr>
          <w:lang w:val="en-US"/>
        </w:rPr>
        <w:t>1  (Count survive)</w:t>
      </w:r>
    </w:p>
    <w:p w14:paraId="4C0A43F3" w14:textId="14F3A961" w:rsidR="00471DEC" w:rsidRDefault="00471DEC" w:rsidP="00471DEC">
      <w:pPr>
        <w:rPr>
          <w:lang w:val="en-US"/>
        </w:rPr>
      </w:pPr>
      <w:r w:rsidRPr="000A564A">
        <w:rPr>
          <w:lang w:val="en-US"/>
        </w:rPr>
        <w:t xml:space="preserve">SELECT count(*)  FROM passengers where </w:t>
      </w:r>
      <w:r>
        <w:rPr>
          <w:lang w:val="en-US"/>
        </w:rPr>
        <w:t>Sex=”male”</w:t>
      </w:r>
      <w:r w:rsidRPr="000A564A">
        <w:rPr>
          <w:lang w:val="en-US"/>
        </w:rPr>
        <w:t xml:space="preserve"> AND Survived=0</w:t>
      </w:r>
      <w:r>
        <w:rPr>
          <w:lang w:val="en-US"/>
        </w:rPr>
        <w:t xml:space="preserve">  (Count not survive)</w:t>
      </w:r>
    </w:p>
    <w:p w14:paraId="666E6E39" w14:textId="0AA36612" w:rsidR="00471DEC" w:rsidRDefault="00471DEC" w:rsidP="00471DEC">
      <w:pPr>
        <w:rPr>
          <w:lang w:val="en-US"/>
        </w:rPr>
      </w:pPr>
      <w:r>
        <w:rPr>
          <w:lang w:val="en-US"/>
        </w:rPr>
        <w:t>The Sex was change respectively</w:t>
      </w:r>
    </w:p>
    <w:p w14:paraId="398F682D" w14:textId="77777777" w:rsidR="009534EA" w:rsidRDefault="009534EA" w:rsidP="00471DEC">
      <w:pPr>
        <w:rPr>
          <w:lang w:val="en-US"/>
        </w:rPr>
      </w:pPr>
    </w:p>
    <w:p w14:paraId="291BCB52" w14:textId="51B6E81E" w:rsidR="00471DEC" w:rsidRDefault="00471DEC" w:rsidP="00471DEC">
      <w:pPr>
        <w:rPr>
          <w:lang w:val="en-US"/>
        </w:rPr>
      </w:pPr>
    </w:p>
    <w:p w14:paraId="66B18708" w14:textId="007D2EED" w:rsidR="00471DEC" w:rsidRDefault="009534EA" w:rsidP="009534EA">
      <w:pPr>
        <w:jc w:val="center"/>
        <w:rPr>
          <w:lang w:val="en-US"/>
        </w:rPr>
      </w:pPr>
      <w:r>
        <w:rPr>
          <w:noProof/>
        </w:rPr>
        <w:lastRenderedPageBreak/>
        <w:drawing>
          <wp:inline distT="0" distB="0" distL="0" distR="0" wp14:anchorId="5D7DFBBC" wp14:editId="452F39A2">
            <wp:extent cx="4754880" cy="2743200"/>
            <wp:effectExtent l="0" t="0" r="7620" b="0"/>
            <wp:docPr id="11" name="Chart 11">
              <a:extLst xmlns:a="http://schemas.openxmlformats.org/drawingml/2006/main">
                <a:ext uri="{FF2B5EF4-FFF2-40B4-BE49-F238E27FC236}">
                  <a16:creationId xmlns:a16="http://schemas.microsoft.com/office/drawing/2014/main" id="{10EC9C07-9147-DB99-2505-D6968C761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55C707" w14:textId="77777777" w:rsidR="005A19BA" w:rsidRDefault="005A19BA" w:rsidP="005A19BA">
      <w:pPr>
        <w:rPr>
          <w:lang w:val="en-US"/>
        </w:rPr>
      </w:pPr>
    </w:p>
    <w:p w14:paraId="15C1180F" w14:textId="77777777" w:rsidR="005A19BA" w:rsidRDefault="005A19BA" w:rsidP="005A19BA">
      <w:pPr>
        <w:jc w:val="center"/>
        <w:rPr>
          <w:lang w:val="en-US"/>
        </w:rPr>
      </w:pPr>
      <w:r>
        <w:rPr>
          <w:lang w:val="en-US"/>
        </w:rPr>
        <w:t>SQLite code:</w:t>
      </w:r>
    </w:p>
    <w:p w14:paraId="7CA01B64" w14:textId="77777777" w:rsidR="005A19BA" w:rsidRPr="005A19BA" w:rsidRDefault="005A19BA" w:rsidP="005A19BA">
      <w:pPr>
        <w:rPr>
          <w:lang w:val="en-US"/>
        </w:rPr>
      </w:pPr>
      <w:r w:rsidRPr="005A19BA">
        <w:rPr>
          <w:lang w:val="en-US"/>
        </w:rPr>
        <w:t xml:space="preserve">WITH </w:t>
      </w:r>
    </w:p>
    <w:p w14:paraId="2547BFD6" w14:textId="77777777" w:rsidR="005A19BA" w:rsidRPr="005A19BA" w:rsidRDefault="005A19BA" w:rsidP="005A19BA">
      <w:pPr>
        <w:rPr>
          <w:lang w:val="en-US"/>
        </w:rPr>
      </w:pPr>
      <w:r w:rsidRPr="005A19BA">
        <w:rPr>
          <w:lang w:val="en-US"/>
        </w:rPr>
        <w:t>rangeAge AS</w:t>
      </w:r>
    </w:p>
    <w:p w14:paraId="4C972A51" w14:textId="53587599" w:rsidR="005A19BA" w:rsidRPr="005A19BA" w:rsidRDefault="005A19BA" w:rsidP="005A19BA">
      <w:pPr>
        <w:rPr>
          <w:lang w:val="en-US"/>
        </w:rPr>
      </w:pPr>
      <w:r w:rsidRPr="005A19BA">
        <w:rPr>
          <w:lang w:val="en-US"/>
        </w:rPr>
        <w:t xml:space="preserve">(SELECT Survived,CAST(Age as NUMERIC) as PAge FROM passengers WHERE PAge </w:t>
      </w:r>
      <w:r>
        <w:rPr>
          <w:lang w:val="en-US"/>
        </w:rPr>
        <w:t>&gt;</w:t>
      </w:r>
      <w:r w:rsidR="0063483B">
        <w:rPr>
          <w:lang w:val="en-US"/>
        </w:rPr>
        <w:t xml:space="preserve"> 10 AND &lt;=20</w:t>
      </w:r>
      <w:r w:rsidRPr="005A19BA">
        <w:rPr>
          <w:lang w:val="en-US"/>
        </w:rPr>
        <w:t>)</w:t>
      </w:r>
    </w:p>
    <w:p w14:paraId="51D41963" w14:textId="199234BD" w:rsidR="0063483B" w:rsidRDefault="005A19BA" w:rsidP="005A19BA">
      <w:pPr>
        <w:rPr>
          <w:lang w:val="en-US"/>
        </w:rPr>
      </w:pPr>
      <w:r w:rsidRPr="005A19BA">
        <w:rPr>
          <w:lang w:val="en-US"/>
        </w:rPr>
        <w:t>SELECT count(*) FROM rangeAge WHERE Survived=0</w:t>
      </w:r>
    </w:p>
    <w:p w14:paraId="0DC09E0B" w14:textId="52F497BE" w:rsidR="0063483B" w:rsidRDefault="0063483B" w:rsidP="0063483B">
      <w:pPr>
        <w:ind w:firstLine="720"/>
        <w:rPr>
          <w:lang w:val="en-US"/>
        </w:rPr>
      </w:pPr>
      <w:r>
        <w:rPr>
          <w:lang w:val="en-US"/>
        </w:rPr>
        <w:t>There was subquery by WITH keyword to make it easier to identify the data. CAST function was use in order to change the data type of the age field which already declare as TEXT to new datatype NUMERIC so that the analysis about the range of age can be perform. Survived value was change to 0 and 1 respectively. The range scale was stated as below</w:t>
      </w:r>
    </w:p>
    <w:tbl>
      <w:tblPr>
        <w:tblStyle w:val="TableGrid"/>
        <w:tblW w:w="0" w:type="auto"/>
        <w:tblLook w:val="04A0" w:firstRow="1" w:lastRow="0" w:firstColumn="1" w:lastColumn="0" w:noHBand="0" w:noVBand="1"/>
      </w:tblPr>
      <w:tblGrid>
        <w:gridCol w:w="4508"/>
        <w:gridCol w:w="4508"/>
      </w:tblGrid>
      <w:tr w:rsidR="0063483B" w14:paraId="6692386F" w14:textId="77777777" w:rsidTr="0063483B">
        <w:tc>
          <w:tcPr>
            <w:tcW w:w="4508" w:type="dxa"/>
          </w:tcPr>
          <w:p w14:paraId="5135F1FC" w14:textId="59B2E67A" w:rsidR="0063483B" w:rsidRDefault="0063483B" w:rsidP="005A19BA">
            <w:pPr>
              <w:rPr>
                <w:lang w:val="en-US"/>
              </w:rPr>
            </w:pPr>
            <w:r>
              <w:rPr>
                <w:lang w:val="en-US"/>
              </w:rPr>
              <w:t>Range</w:t>
            </w:r>
          </w:p>
        </w:tc>
        <w:tc>
          <w:tcPr>
            <w:tcW w:w="4508" w:type="dxa"/>
          </w:tcPr>
          <w:p w14:paraId="1D91345B" w14:textId="257C84C5" w:rsidR="0063483B" w:rsidRDefault="0063483B" w:rsidP="005A19BA">
            <w:pPr>
              <w:rPr>
                <w:lang w:val="en-US"/>
              </w:rPr>
            </w:pPr>
            <w:r>
              <w:rPr>
                <w:lang w:val="en-US"/>
              </w:rPr>
              <w:t>SQL range</w:t>
            </w:r>
          </w:p>
        </w:tc>
      </w:tr>
      <w:tr w:rsidR="0063483B" w14:paraId="54C67DB0" w14:textId="77777777" w:rsidTr="0063483B">
        <w:tc>
          <w:tcPr>
            <w:tcW w:w="4508" w:type="dxa"/>
          </w:tcPr>
          <w:p w14:paraId="1A15E570" w14:textId="62029034" w:rsidR="0063483B" w:rsidRDefault="0063483B" w:rsidP="005A19BA">
            <w:pPr>
              <w:rPr>
                <w:lang w:val="en-US"/>
              </w:rPr>
            </w:pPr>
            <w:r>
              <w:rPr>
                <w:lang w:val="en-US"/>
              </w:rPr>
              <w:t>0 - 10</w:t>
            </w:r>
          </w:p>
        </w:tc>
        <w:tc>
          <w:tcPr>
            <w:tcW w:w="4508" w:type="dxa"/>
          </w:tcPr>
          <w:p w14:paraId="550FA8AB" w14:textId="36F052C4" w:rsidR="0063483B" w:rsidRDefault="0063483B" w:rsidP="005A19BA">
            <w:pPr>
              <w:rPr>
                <w:lang w:val="en-US"/>
              </w:rPr>
            </w:pPr>
            <w:r>
              <w:rPr>
                <w:lang w:val="en-US"/>
              </w:rPr>
              <w:t>PAge &lt;= 10</w:t>
            </w:r>
          </w:p>
        </w:tc>
      </w:tr>
      <w:tr w:rsidR="0063483B" w14:paraId="0C333126" w14:textId="77777777" w:rsidTr="0063483B">
        <w:tc>
          <w:tcPr>
            <w:tcW w:w="4508" w:type="dxa"/>
          </w:tcPr>
          <w:p w14:paraId="45577B82" w14:textId="5A48F552" w:rsidR="0063483B" w:rsidRDefault="0063483B" w:rsidP="005A19BA">
            <w:pPr>
              <w:rPr>
                <w:lang w:val="en-US"/>
              </w:rPr>
            </w:pPr>
            <w:r>
              <w:rPr>
                <w:lang w:val="en-US"/>
              </w:rPr>
              <w:t>11 – 20</w:t>
            </w:r>
          </w:p>
        </w:tc>
        <w:tc>
          <w:tcPr>
            <w:tcW w:w="4508" w:type="dxa"/>
          </w:tcPr>
          <w:p w14:paraId="4829F1EF" w14:textId="678C3970" w:rsidR="0063483B" w:rsidRDefault="0063483B" w:rsidP="005A19BA">
            <w:pPr>
              <w:rPr>
                <w:lang w:val="en-US"/>
              </w:rPr>
            </w:pPr>
            <w:r>
              <w:rPr>
                <w:lang w:val="en-US"/>
              </w:rPr>
              <w:t>PAge &gt; 10 AND PAge&lt;= 20</w:t>
            </w:r>
          </w:p>
        </w:tc>
      </w:tr>
      <w:tr w:rsidR="0063483B" w14:paraId="5C05E8C2" w14:textId="77777777" w:rsidTr="0063483B">
        <w:tc>
          <w:tcPr>
            <w:tcW w:w="4508" w:type="dxa"/>
          </w:tcPr>
          <w:p w14:paraId="6D9974A1" w14:textId="1DDC178C" w:rsidR="0063483B" w:rsidRDefault="0063483B" w:rsidP="005A19BA">
            <w:pPr>
              <w:rPr>
                <w:lang w:val="en-US"/>
              </w:rPr>
            </w:pPr>
            <w:r>
              <w:rPr>
                <w:lang w:val="en-US"/>
              </w:rPr>
              <w:t>21 - 30</w:t>
            </w:r>
          </w:p>
        </w:tc>
        <w:tc>
          <w:tcPr>
            <w:tcW w:w="4508" w:type="dxa"/>
          </w:tcPr>
          <w:p w14:paraId="331C340F" w14:textId="37D343BD" w:rsidR="0063483B" w:rsidRDefault="0063483B" w:rsidP="005A19BA">
            <w:pPr>
              <w:rPr>
                <w:lang w:val="en-US"/>
              </w:rPr>
            </w:pPr>
            <w:r>
              <w:rPr>
                <w:lang w:val="en-US"/>
              </w:rPr>
              <w:t>PAge &gt; 20 AND PAge&lt;=30</w:t>
            </w:r>
          </w:p>
        </w:tc>
      </w:tr>
      <w:tr w:rsidR="0063483B" w14:paraId="5339090D" w14:textId="77777777" w:rsidTr="0063483B">
        <w:tc>
          <w:tcPr>
            <w:tcW w:w="4508" w:type="dxa"/>
          </w:tcPr>
          <w:p w14:paraId="6825E032" w14:textId="7286CE22" w:rsidR="0063483B" w:rsidRDefault="0063483B" w:rsidP="005A19BA">
            <w:pPr>
              <w:rPr>
                <w:lang w:val="en-US"/>
              </w:rPr>
            </w:pPr>
            <w:r>
              <w:rPr>
                <w:lang w:val="en-US"/>
              </w:rPr>
              <w:t>31 - 40</w:t>
            </w:r>
          </w:p>
        </w:tc>
        <w:tc>
          <w:tcPr>
            <w:tcW w:w="4508" w:type="dxa"/>
          </w:tcPr>
          <w:p w14:paraId="1016BC0D" w14:textId="52EB1D85" w:rsidR="0063483B" w:rsidRDefault="0063483B" w:rsidP="005A19BA">
            <w:pPr>
              <w:rPr>
                <w:lang w:val="en-US"/>
              </w:rPr>
            </w:pPr>
            <w:r>
              <w:rPr>
                <w:lang w:val="en-US"/>
              </w:rPr>
              <w:t>PAge &gt; 30 AND PAge&lt;=40</w:t>
            </w:r>
          </w:p>
        </w:tc>
      </w:tr>
      <w:tr w:rsidR="0063483B" w14:paraId="199D12C9" w14:textId="77777777" w:rsidTr="0063483B">
        <w:tc>
          <w:tcPr>
            <w:tcW w:w="4508" w:type="dxa"/>
          </w:tcPr>
          <w:p w14:paraId="612B1D85" w14:textId="646F5631" w:rsidR="0063483B" w:rsidRDefault="0063483B" w:rsidP="005A19BA">
            <w:pPr>
              <w:rPr>
                <w:lang w:val="en-US"/>
              </w:rPr>
            </w:pPr>
            <w:r>
              <w:rPr>
                <w:lang w:val="en-US"/>
              </w:rPr>
              <w:t>41 - 50</w:t>
            </w:r>
          </w:p>
        </w:tc>
        <w:tc>
          <w:tcPr>
            <w:tcW w:w="4508" w:type="dxa"/>
          </w:tcPr>
          <w:p w14:paraId="4E1869BB" w14:textId="04358B8A" w:rsidR="0063483B" w:rsidRDefault="0063483B" w:rsidP="005A19BA">
            <w:pPr>
              <w:rPr>
                <w:lang w:val="en-US"/>
              </w:rPr>
            </w:pPr>
            <w:r>
              <w:rPr>
                <w:lang w:val="en-US"/>
              </w:rPr>
              <w:t>PAge &gt; 40 AND PAge&lt;=50</w:t>
            </w:r>
          </w:p>
        </w:tc>
      </w:tr>
      <w:tr w:rsidR="0063483B" w14:paraId="1DA625C6" w14:textId="77777777" w:rsidTr="0063483B">
        <w:tc>
          <w:tcPr>
            <w:tcW w:w="4508" w:type="dxa"/>
          </w:tcPr>
          <w:p w14:paraId="5CC547AA" w14:textId="39EDC545" w:rsidR="0063483B" w:rsidRDefault="0063483B" w:rsidP="005A19BA">
            <w:pPr>
              <w:rPr>
                <w:lang w:val="en-US"/>
              </w:rPr>
            </w:pPr>
            <w:r>
              <w:rPr>
                <w:lang w:val="en-US"/>
              </w:rPr>
              <w:t>Above 50</w:t>
            </w:r>
          </w:p>
        </w:tc>
        <w:tc>
          <w:tcPr>
            <w:tcW w:w="4508" w:type="dxa"/>
          </w:tcPr>
          <w:p w14:paraId="175B1E4D" w14:textId="38EDF086" w:rsidR="0063483B" w:rsidRDefault="0063483B" w:rsidP="005A19BA">
            <w:pPr>
              <w:rPr>
                <w:lang w:val="en-US"/>
              </w:rPr>
            </w:pPr>
            <w:r>
              <w:rPr>
                <w:lang w:val="en-US"/>
              </w:rPr>
              <w:t>PAge &gt; 50</w:t>
            </w:r>
          </w:p>
        </w:tc>
      </w:tr>
      <w:tr w:rsidR="0063483B" w14:paraId="6B2FC8BD" w14:textId="77777777" w:rsidTr="0063483B">
        <w:tc>
          <w:tcPr>
            <w:tcW w:w="4508" w:type="dxa"/>
          </w:tcPr>
          <w:p w14:paraId="0A233EC2" w14:textId="46190A99" w:rsidR="0063483B" w:rsidRDefault="0063483B" w:rsidP="005A19BA">
            <w:pPr>
              <w:rPr>
                <w:lang w:val="en-US"/>
              </w:rPr>
            </w:pPr>
            <w:r>
              <w:rPr>
                <w:lang w:val="en-US"/>
              </w:rPr>
              <w:t>Unknown age</w:t>
            </w:r>
          </w:p>
        </w:tc>
        <w:tc>
          <w:tcPr>
            <w:tcW w:w="4508" w:type="dxa"/>
          </w:tcPr>
          <w:p w14:paraId="052B5A31" w14:textId="06B99B94" w:rsidR="0063483B" w:rsidRDefault="0063483B" w:rsidP="005A19BA">
            <w:pPr>
              <w:rPr>
                <w:lang w:val="en-US"/>
              </w:rPr>
            </w:pPr>
            <w:r>
              <w:rPr>
                <w:lang w:val="en-US"/>
              </w:rPr>
              <w:t>PAge IS NULL</w:t>
            </w:r>
          </w:p>
        </w:tc>
      </w:tr>
    </w:tbl>
    <w:p w14:paraId="5B000C40" w14:textId="64534F8E" w:rsidR="0063483B" w:rsidRDefault="0063483B" w:rsidP="005A19BA">
      <w:pPr>
        <w:rPr>
          <w:lang w:val="en-US"/>
        </w:rPr>
      </w:pPr>
    </w:p>
    <w:p w14:paraId="6B1FE31C" w14:textId="264A9AF8" w:rsidR="00E43979" w:rsidRDefault="00E700DC" w:rsidP="00E700DC">
      <w:pPr>
        <w:jc w:val="center"/>
        <w:rPr>
          <w:lang w:val="en-US"/>
        </w:rPr>
      </w:pPr>
      <w:r>
        <w:rPr>
          <w:noProof/>
          <w:lang w:val="en-US"/>
        </w:rPr>
        <w:lastRenderedPageBreak/>
        <w:drawing>
          <wp:inline distT="0" distB="0" distL="0" distR="0" wp14:anchorId="1727D471" wp14:editId="6E0DBD4D">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319A344" w14:textId="77777777" w:rsidR="00E700DC" w:rsidRDefault="00E700DC" w:rsidP="00E700DC">
      <w:pPr>
        <w:jc w:val="center"/>
        <w:rPr>
          <w:lang w:val="en-US"/>
        </w:rPr>
      </w:pPr>
    </w:p>
    <w:p w14:paraId="2D5C5DEB" w14:textId="142A3AAC" w:rsidR="00E700DC" w:rsidRDefault="00E700DC" w:rsidP="00E700DC">
      <w:pPr>
        <w:jc w:val="center"/>
        <w:rPr>
          <w:lang w:val="en-US"/>
        </w:rPr>
      </w:pPr>
      <w:r>
        <w:rPr>
          <w:lang w:val="en-US"/>
        </w:rPr>
        <w:t>SQLite code:</w:t>
      </w:r>
    </w:p>
    <w:p w14:paraId="4B8BCA2D" w14:textId="77777777" w:rsidR="00E700DC" w:rsidRDefault="00E700DC" w:rsidP="00E700DC">
      <w:pPr>
        <w:rPr>
          <w:lang w:val="en-US"/>
        </w:rPr>
      </w:pPr>
      <w:r w:rsidRPr="00E43979">
        <w:rPr>
          <w:lang w:val="en-US"/>
        </w:rPr>
        <w:t xml:space="preserve">SELECT count(*)  FROM passengers where Embarked = "C" AND Survived=1 </w:t>
      </w:r>
      <w:r>
        <w:rPr>
          <w:lang w:val="en-US"/>
        </w:rPr>
        <w:t xml:space="preserve">  (Count survive)</w:t>
      </w:r>
    </w:p>
    <w:p w14:paraId="4CD7F6F7" w14:textId="77777777" w:rsidR="00E700DC" w:rsidRDefault="00E700DC" w:rsidP="00E700DC">
      <w:pPr>
        <w:rPr>
          <w:lang w:val="en-US"/>
        </w:rPr>
      </w:pPr>
      <w:r>
        <w:rPr>
          <w:lang w:val="en-US"/>
        </w:rPr>
        <w:t>The embarked and survived was change respectively.</w:t>
      </w:r>
    </w:p>
    <w:p w14:paraId="5CD9F7AE" w14:textId="30FFC892" w:rsidR="00E43979" w:rsidRDefault="00E43979" w:rsidP="005A19BA">
      <w:pPr>
        <w:rPr>
          <w:lang w:val="en-US"/>
        </w:rPr>
      </w:pPr>
    </w:p>
    <w:p w14:paraId="5FBE5444" w14:textId="56652436" w:rsidR="00E43979" w:rsidRDefault="00E43979" w:rsidP="00E43979">
      <w:pPr>
        <w:jc w:val="center"/>
        <w:rPr>
          <w:b/>
          <w:bCs/>
          <w:lang w:val="en-US"/>
        </w:rPr>
      </w:pPr>
      <w:r>
        <w:rPr>
          <w:b/>
          <w:bCs/>
          <w:lang w:val="en-US"/>
        </w:rPr>
        <w:t>Summary</w:t>
      </w:r>
    </w:p>
    <w:p w14:paraId="45AF7480" w14:textId="55CE8B5B" w:rsidR="00E700DC" w:rsidRDefault="00E700DC" w:rsidP="00E700DC">
      <w:pPr>
        <w:ind w:firstLine="720"/>
        <w:jc w:val="both"/>
        <w:rPr>
          <w:lang w:val="en-US"/>
        </w:rPr>
      </w:pPr>
      <w:r>
        <w:rPr>
          <w:lang w:val="en-US"/>
        </w:rPr>
        <w:t xml:space="preserve">Based on the data analysis, among 891 passengers on the Titanic, most of the passengers was unable to survive which around 62% of the passengers didn’t make it. The passenger </w:t>
      </w:r>
      <w:r w:rsidR="0021259E">
        <w:rPr>
          <w:lang w:val="en-US"/>
        </w:rPr>
        <w:t>that</w:t>
      </w:r>
      <w:r>
        <w:rPr>
          <w:lang w:val="en-US"/>
        </w:rPr>
        <w:t xml:space="preserve"> have the priority to use the ship facilities was from the first class since the data shows about 63% passengers from the first class was able to survive compare with other class which the percentage was not reach even the halve of the class population. Female passengers also have the advantages which 74% of female population (314 in total) survive the incidence while only 19% of male passengers out of 487 in total was survived. Even though some passenger’s age was undetermined, the data shows that the passenger below the age of 10 (59% survived) was highly prioritize followed by passenger in range of 30 years old</w:t>
      </w:r>
      <w:r w:rsidR="009A48CC">
        <w:rPr>
          <w:lang w:val="en-US"/>
        </w:rPr>
        <w:t xml:space="preserve"> (45% survived)</w:t>
      </w:r>
      <w:r>
        <w:rPr>
          <w:lang w:val="en-US"/>
        </w:rPr>
        <w:t xml:space="preserve">. Some minor aspect that can contributed to passenger survival rate are passenger that embarked from Cherbourg might has higher chance to survive (55% survived) while passenger that embarked from Queenstown and Southampton were only 39% and 33% respectively from their population. </w:t>
      </w:r>
    </w:p>
    <w:p w14:paraId="034CB306" w14:textId="307C9677" w:rsidR="00E700DC" w:rsidRDefault="00E700DC" w:rsidP="00E700DC">
      <w:pPr>
        <w:ind w:firstLine="720"/>
        <w:jc w:val="both"/>
        <w:rPr>
          <w:lang w:val="en-US"/>
        </w:rPr>
      </w:pPr>
    </w:p>
    <w:p w14:paraId="7B57E21F" w14:textId="0822A8BE" w:rsidR="00B51F1B" w:rsidRDefault="00B51F1B" w:rsidP="00B51F1B">
      <w:pPr>
        <w:jc w:val="center"/>
        <w:rPr>
          <w:b/>
          <w:bCs/>
          <w:lang w:val="en-US"/>
        </w:rPr>
      </w:pPr>
      <w:r>
        <w:rPr>
          <w:b/>
          <w:bCs/>
          <w:lang w:val="en-US"/>
        </w:rPr>
        <w:t>Conclusion</w:t>
      </w:r>
    </w:p>
    <w:p w14:paraId="34B030E7" w14:textId="11C5BD89" w:rsidR="00B51F1B" w:rsidRPr="00B51F1B" w:rsidRDefault="00B51F1B" w:rsidP="00B51F1B">
      <w:pPr>
        <w:rPr>
          <w:lang w:val="en-US"/>
        </w:rPr>
      </w:pPr>
      <w:r>
        <w:rPr>
          <w:lang w:val="en-US"/>
        </w:rPr>
        <w:tab/>
        <w:t>Based on the Titanic dataset that have been analyze, the criteria for passengers to have higher chance to get survive if this tragedy happens again are the passengers must be from the first class, woman and children. This dataset was very useful for people to exploring about the data analytic demonstration and use of computer language to solve some problem.</w:t>
      </w:r>
    </w:p>
    <w:p w14:paraId="36A5304B" w14:textId="77777777" w:rsidR="00E700DC" w:rsidRPr="00E43979" w:rsidRDefault="00E700DC" w:rsidP="00E700DC">
      <w:pPr>
        <w:ind w:firstLine="720"/>
        <w:jc w:val="center"/>
        <w:rPr>
          <w:lang w:val="en-US"/>
        </w:rPr>
      </w:pPr>
    </w:p>
    <w:p w14:paraId="19724DF1" w14:textId="1DA107A8" w:rsidR="00E43979" w:rsidRPr="00E43979" w:rsidRDefault="00E43979" w:rsidP="00E700DC">
      <w:pPr>
        <w:ind w:firstLine="720"/>
        <w:jc w:val="both"/>
        <w:rPr>
          <w:lang w:val="en-US"/>
        </w:rPr>
      </w:pPr>
    </w:p>
    <w:sectPr w:rsidR="00E43979" w:rsidRPr="00E43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75"/>
    <w:rsid w:val="00031DDE"/>
    <w:rsid w:val="00037AAA"/>
    <w:rsid w:val="000A564A"/>
    <w:rsid w:val="00197C72"/>
    <w:rsid w:val="0021259E"/>
    <w:rsid w:val="00271ED0"/>
    <w:rsid w:val="003417EB"/>
    <w:rsid w:val="00373451"/>
    <w:rsid w:val="0044587E"/>
    <w:rsid w:val="00446D62"/>
    <w:rsid w:val="00471DEC"/>
    <w:rsid w:val="004E26DD"/>
    <w:rsid w:val="005A19BA"/>
    <w:rsid w:val="005E3ED5"/>
    <w:rsid w:val="0063483B"/>
    <w:rsid w:val="00675367"/>
    <w:rsid w:val="006A05CC"/>
    <w:rsid w:val="00712939"/>
    <w:rsid w:val="00925CC4"/>
    <w:rsid w:val="009534EA"/>
    <w:rsid w:val="00972844"/>
    <w:rsid w:val="00976449"/>
    <w:rsid w:val="00993175"/>
    <w:rsid w:val="009A3A1F"/>
    <w:rsid w:val="009A48CC"/>
    <w:rsid w:val="009F5304"/>
    <w:rsid w:val="00A042C0"/>
    <w:rsid w:val="00A67567"/>
    <w:rsid w:val="00AE67F7"/>
    <w:rsid w:val="00B51F1B"/>
    <w:rsid w:val="00BB23DD"/>
    <w:rsid w:val="00C12E72"/>
    <w:rsid w:val="00CB1328"/>
    <w:rsid w:val="00CB4579"/>
    <w:rsid w:val="00CD2901"/>
    <w:rsid w:val="00D3383C"/>
    <w:rsid w:val="00E2085C"/>
    <w:rsid w:val="00E43979"/>
    <w:rsid w:val="00E700DC"/>
    <w:rsid w:val="00E74261"/>
    <w:rsid w:val="00E83682"/>
    <w:rsid w:val="00EA0E27"/>
    <w:rsid w:val="00EE03A0"/>
    <w:rsid w:val="00F478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5CA5"/>
  <w15:chartTrackingRefBased/>
  <w15:docId w15:val="{B1B76FD9-FF9F-4823-A7B1-1F2EBE4E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Survival by Gender</a:t>
            </a:r>
          </a:p>
        </c:rich>
      </c:tx>
      <c:layout>
        <c:manualLayout>
          <c:xMode val="edge"/>
          <c:yMode val="edge"/>
          <c:x val="0.3684999999999999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ByGender!$B$1</c:f>
              <c:strCache>
                <c:ptCount val="1"/>
                <c:pt idx="0">
                  <c:v>Survive</c:v>
                </c:pt>
              </c:strCache>
            </c:strRef>
          </c:tx>
          <c:spPr>
            <a:solidFill>
              <a:schemeClr val="accent1"/>
            </a:solidFill>
            <a:ln>
              <a:noFill/>
            </a:ln>
            <a:effectLst/>
          </c:spPr>
          <c:invertIfNegative val="0"/>
          <c:dLbls>
            <c:dLbl>
              <c:idx val="0"/>
              <c:tx>
                <c:rich>
                  <a:bodyPr/>
                  <a:lstStyle/>
                  <a:p>
                    <a:fld id="{0BAC8C4E-2D8C-4921-A023-F6D151B3184C}" type="CELLRANGE">
                      <a:rPr lang="en-US"/>
                      <a:pPr/>
                      <a:t>[CELLRANGE]</a:t>
                    </a:fld>
                    <a:endParaRPr lang="en-US" baseline="0"/>
                  </a:p>
                  <a:p>
                    <a:fld id="{187D2FA8-1876-4542-B97F-36DCBF1685C7}"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0-C1DB-4B84-9C5A-A2A3D3033C37}"/>
                </c:ext>
              </c:extLst>
            </c:dLbl>
            <c:dLbl>
              <c:idx val="1"/>
              <c:tx>
                <c:rich>
                  <a:bodyPr/>
                  <a:lstStyle/>
                  <a:p>
                    <a:fld id="{F351731B-B58C-4AEE-9467-9F9C5A083AC5}" type="CELLRANGE">
                      <a:rPr lang="en-US"/>
                      <a:pPr/>
                      <a:t>[CELLRANGE]</a:t>
                    </a:fld>
                    <a:endParaRPr lang="en-US" baseline="0"/>
                  </a:p>
                  <a:p>
                    <a:fld id="{25138C1B-1D7A-49AE-BB17-1CDB0046DA73}"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1-C1DB-4B84-9C5A-A2A3D3033C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ByGender!$A$2:$A$3</c:f>
              <c:strCache>
                <c:ptCount val="2"/>
                <c:pt idx="0">
                  <c:v>Male</c:v>
                </c:pt>
                <c:pt idx="1">
                  <c:v>Female</c:v>
                </c:pt>
              </c:strCache>
            </c:strRef>
          </c:cat>
          <c:val>
            <c:numRef>
              <c:f>ByGender!$B$2:$B$3</c:f>
              <c:numCache>
                <c:formatCode>General</c:formatCode>
                <c:ptCount val="2"/>
                <c:pt idx="0">
                  <c:v>109</c:v>
                </c:pt>
                <c:pt idx="1">
                  <c:v>233</c:v>
                </c:pt>
              </c:numCache>
            </c:numRef>
          </c:val>
          <c:extLst>
            <c:ext xmlns:c15="http://schemas.microsoft.com/office/drawing/2012/chart" uri="{02D57815-91ED-43cb-92C2-25804820EDAC}">
              <c15:datalabelsRange>
                <c15:f>ByGender!$B$7:$B$8</c15:f>
                <c15:dlblRangeCache>
                  <c:ptCount val="2"/>
                  <c:pt idx="0">
                    <c:v>19%</c:v>
                  </c:pt>
                  <c:pt idx="1">
                    <c:v>74%</c:v>
                  </c:pt>
                </c15:dlblRangeCache>
              </c15:datalabelsRange>
            </c:ext>
            <c:ext xmlns:c16="http://schemas.microsoft.com/office/drawing/2014/chart" uri="{C3380CC4-5D6E-409C-BE32-E72D297353CC}">
              <c16:uniqueId val="{00000002-C1DB-4B84-9C5A-A2A3D3033C37}"/>
            </c:ext>
          </c:extLst>
        </c:ser>
        <c:ser>
          <c:idx val="1"/>
          <c:order val="1"/>
          <c:tx>
            <c:strRef>
              <c:f>ByGender!$C$1</c:f>
              <c:strCache>
                <c:ptCount val="1"/>
                <c:pt idx="0">
                  <c:v>Not Survive</c:v>
                </c:pt>
              </c:strCache>
            </c:strRef>
          </c:tx>
          <c:spPr>
            <a:solidFill>
              <a:schemeClr val="accent2"/>
            </a:solidFill>
            <a:ln>
              <a:noFill/>
            </a:ln>
            <a:effectLst/>
          </c:spPr>
          <c:invertIfNegative val="0"/>
          <c:dLbls>
            <c:dLbl>
              <c:idx val="0"/>
              <c:tx>
                <c:rich>
                  <a:bodyPr/>
                  <a:lstStyle/>
                  <a:p>
                    <a:fld id="{2E282859-C2E7-4A5E-90BA-30701F12E382}" type="CELLRANGE">
                      <a:rPr lang="en-US"/>
                      <a:pPr/>
                      <a:t>[CELLRANGE]</a:t>
                    </a:fld>
                    <a:endParaRPr lang="en-US" baseline="0"/>
                  </a:p>
                  <a:p>
                    <a:fld id="{AB4374F2-338A-4BAD-A664-593CD2DD597C}"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3-C1DB-4B84-9C5A-A2A3D3033C37}"/>
                </c:ext>
              </c:extLst>
            </c:dLbl>
            <c:dLbl>
              <c:idx val="1"/>
              <c:tx>
                <c:rich>
                  <a:bodyPr/>
                  <a:lstStyle/>
                  <a:p>
                    <a:fld id="{0E5CA829-5405-440B-B1CD-B6D744D54DD7}" type="CELLRANGE">
                      <a:rPr lang="en-US"/>
                      <a:pPr/>
                      <a:t>[CELLRANGE]</a:t>
                    </a:fld>
                    <a:endParaRPr lang="en-US" baseline="0"/>
                  </a:p>
                  <a:p>
                    <a:fld id="{6E00F683-3F0E-47B6-9251-24EB85BECBA9}"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4-C1DB-4B84-9C5A-A2A3D3033C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ByGender!$A$2:$A$3</c:f>
              <c:strCache>
                <c:ptCount val="2"/>
                <c:pt idx="0">
                  <c:v>Male</c:v>
                </c:pt>
                <c:pt idx="1">
                  <c:v>Female</c:v>
                </c:pt>
              </c:strCache>
            </c:strRef>
          </c:cat>
          <c:val>
            <c:numRef>
              <c:f>ByGender!$C$2:$C$3</c:f>
              <c:numCache>
                <c:formatCode>General</c:formatCode>
                <c:ptCount val="2"/>
                <c:pt idx="0">
                  <c:v>468</c:v>
                </c:pt>
                <c:pt idx="1">
                  <c:v>81</c:v>
                </c:pt>
              </c:numCache>
            </c:numRef>
          </c:val>
          <c:extLst>
            <c:ext xmlns:c15="http://schemas.microsoft.com/office/drawing/2012/chart" uri="{02D57815-91ED-43cb-92C2-25804820EDAC}">
              <c15:datalabelsRange>
                <c15:f>ByGender!$C$7:$C$8</c15:f>
                <c15:dlblRangeCache>
                  <c:ptCount val="2"/>
                  <c:pt idx="0">
                    <c:v>81%</c:v>
                  </c:pt>
                  <c:pt idx="1">
                    <c:v>26%</c:v>
                  </c:pt>
                </c15:dlblRangeCache>
              </c15:datalabelsRange>
            </c:ext>
            <c:ext xmlns:c16="http://schemas.microsoft.com/office/drawing/2014/chart" uri="{C3380CC4-5D6E-409C-BE32-E72D297353CC}">
              <c16:uniqueId val="{00000005-C1DB-4B84-9C5A-A2A3D3033C37}"/>
            </c:ext>
          </c:extLst>
        </c:ser>
        <c:dLbls>
          <c:dLblPos val="outEnd"/>
          <c:showLegendKey val="0"/>
          <c:showVal val="1"/>
          <c:showCatName val="0"/>
          <c:showSerName val="0"/>
          <c:showPercent val="0"/>
          <c:showBubbleSize val="0"/>
        </c:dLbls>
        <c:gapWidth val="219"/>
        <c:overlap val="-27"/>
        <c:axId val="1855653504"/>
        <c:axId val="1855651008"/>
      </c:barChart>
      <c:catAx>
        <c:axId val="18556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651008"/>
        <c:crosses val="autoZero"/>
        <c:auto val="1"/>
        <c:lblAlgn val="ctr"/>
        <c:lblOffset val="100"/>
        <c:noMultiLvlLbl val="0"/>
      </c:catAx>
      <c:valAx>
        <c:axId val="185565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65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Survival by</a:t>
            </a:r>
            <a:r>
              <a:rPr lang="en-US" baseline="0"/>
              <a:t> Age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range!$B$1</c:f>
              <c:strCache>
                <c:ptCount val="1"/>
                <c:pt idx="0">
                  <c:v>Survive</c:v>
                </c:pt>
              </c:strCache>
            </c:strRef>
          </c:tx>
          <c:spPr>
            <a:solidFill>
              <a:schemeClr val="accent1"/>
            </a:solidFill>
            <a:ln>
              <a:noFill/>
            </a:ln>
            <a:effectLst/>
          </c:spPr>
          <c:invertIfNegative val="0"/>
          <c:dLbls>
            <c:dLbl>
              <c:idx val="0"/>
              <c:tx>
                <c:rich>
                  <a:bodyPr/>
                  <a:lstStyle/>
                  <a:p>
                    <a:fld id="{AE01F24E-C3D0-44DB-B354-CFF4CC04E18E}" type="CELLRANGE">
                      <a:rPr lang="en-US"/>
                      <a:pPr/>
                      <a:t>[CELLRANGE]</a:t>
                    </a:fld>
                    <a:endParaRPr lang="en-US" baseline="0"/>
                  </a:p>
                  <a:p>
                    <a:fld id="{AE6A4E2D-668F-483A-BBC4-76F520D19467}"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0-5F6E-43A9-9664-AD9D90570E40}"/>
                </c:ext>
              </c:extLst>
            </c:dLbl>
            <c:dLbl>
              <c:idx val="1"/>
              <c:tx>
                <c:rich>
                  <a:bodyPr/>
                  <a:lstStyle/>
                  <a:p>
                    <a:fld id="{352F2B63-D814-44E6-A66B-1507C73D507B}" type="CELLRANGE">
                      <a:rPr lang="en-US"/>
                      <a:pPr/>
                      <a:t>[CELLRANGE]</a:t>
                    </a:fld>
                    <a:endParaRPr lang="en-US" baseline="0"/>
                  </a:p>
                  <a:p>
                    <a:fld id="{D57893CF-8426-4F49-A845-29C5A48838D7}"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1-5F6E-43A9-9664-AD9D90570E40}"/>
                </c:ext>
              </c:extLst>
            </c:dLbl>
            <c:dLbl>
              <c:idx val="2"/>
              <c:tx>
                <c:rich>
                  <a:bodyPr/>
                  <a:lstStyle/>
                  <a:p>
                    <a:fld id="{720E37A3-44CB-463F-9552-FE2D34D3AF80}" type="CELLRANGE">
                      <a:rPr lang="en-US"/>
                      <a:pPr/>
                      <a:t>[CELLRANGE]</a:t>
                    </a:fld>
                    <a:endParaRPr lang="en-US" baseline="0"/>
                  </a:p>
                  <a:p>
                    <a:fld id="{93440944-AEC5-4EA7-83A1-CFA15A45B6E3}"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2-5F6E-43A9-9664-AD9D90570E40}"/>
                </c:ext>
              </c:extLst>
            </c:dLbl>
            <c:dLbl>
              <c:idx val="3"/>
              <c:tx>
                <c:rich>
                  <a:bodyPr/>
                  <a:lstStyle/>
                  <a:p>
                    <a:fld id="{B6CA65FA-4620-49E8-A8B4-86CF000E2C08}" type="CELLRANGE">
                      <a:rPr lang="en-US"/>
                      <a:pPr/>
                      <a:t>[CELLRANGE]</a:t>
                    </a:fld>
                    <a:endParaRPr lang="en-US" baseline="0"/>
                  </a:p>
                  <a:p>
                    <a:fld id="{B2F545B7-E349-48FE-A2AC-79EDA1156863}"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3-5F6E-43A9-9664-AD9D90570E40}"/>
                </c:ext>
              </c:extLst>
            </c:dLbl>
            <c:dLbl>
              <c:idx val="4"/>
              <c:tx>
                <c:rich>
                  <a:bodyPr/>
                  <a:lstStyle/>
                  <a:p>
                    <a:fld id="{411E3C5D-F684-4DBE-AA1E-E5C54DD38B13}" type="CELLRANGE">
                      <a:rPr lang="en-US"/>
                      <a:pPr/>
                      <a:t>[CELLRANGE]</a:t>
                    </a:fld>
                    <a:endParaRPr lang="en-US" baseline="0"/>
                  </a:p>
                  <a:p>
                    <a:fld id="{09285098-D2B8-4D89-8740-E4997246F99F}"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4-5F6E-43A9-9664-AD9D90570E40}"/>
                </c:ext>
              </c:extLst>
            </c:dLbl>
            <c:dLbl>
              <c:idx val="5"/>
              <c:tx>
                <c:rich>
                  <a:bodyPr/>
                  <a:lstStyle/>
                  <a:p>
                    <a:fld id="{DC2A74A2-16BF-4236-BC22-4C13CD094BC6}" type="CELLRANGE">
                      <a:rPr lang="en-US"/>
                      <a:pPr/>
                      <a:t>[CELLRANGE]</a:t>
                    </a:fld>
                    <a:endParaRPr lang="en-US" baseline="0"/>
                  </a:p>
                  <a:p>
                    <a:fld id="{BF37F874-941F-434D-8F5A-F555CB153364}"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5-5F6E-43A9-9664-AD9D90570E40}"/>
                </c:ext>
              </c:extLst>
            </c:dLbl>
            <c:dLbl>
              <c:idx val="6"/>
              <c:tx>
                <c:rich>
                  <a:bodyPr/>
                  <a:lstStyle/>
                  <a:p>
                    <a:fld id="{087EE817-6E22-4A35-96E9-7A5679EB4ED0}" type="CELLRANGE">
                      <a:rPr lang="en-US"/>
                      <a:pPr/>
                      <a:t>[CELLRANGE]</a:t>
                    </a:fld>
                    <a:endParaRPr lang="en-US" baseline="0"/>
                  </a:p>
                  <a:p>
                    <a:fld id="{B1F339E6-AAE8-429B-9119-79842FF7DB73}"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6-5F6E-43A9-9664-AD9D90570E4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range!$A$2:$A$8</c:f>
              <c:strCache>
                <c:ptCount val="7"/>
                <c:pt idx="0">
                  <c:v>10</c:v>
                </c:pt>
                <c:pt idx="1">
                  <c:v>20</c:v>
                </c:pt>
                <c:pt idx="2">
                  <c:v>30</c:v>
                </c:pt>
                <c:pt idx="3">
                  <c:v>40</c:v>
                </c:pt>
                <c:pt idx="4">
                  <c:v>50</c:v>
                </c:pt>
                <c:pt idx="5">
                  <c:v>&gt;50</c:v>
                </c:pt>
                <c:pt idx="6">
                  <c:v>unknown</c:v>
                </c:pt>
              </c:strCache>
            </c:strRef>
          </c:cat>
          <c:val>
            <c:numRef>
              <c:f>range!$B$2:$B$8</c:f>
              <c:numCache>
                <c:formatCode>General</c:formatCode>
                <c:ptCount val="7"/>
                <c:pt idx="0">
                  <c:v>38</c:v>
                </c:pt>
                <c:pt idx="1">
                  <c:v>44</c:v>
                </c:pt>
                <c:pt idx="2">
                  <c:v>84</c:v>
                </c:pt>
                <c:pt idx="3">
                  <c:v>69</c:v>
                </c:pt>
                <c:pt idx="4">
                  <c:v>33</c:v>
                </c:pt>
                <c:pt idx="5">
                  <c:v>22</c:v>
                </c:pt>
                <c:pt idx="6">
                  <c:v>52</c:v>
                </c:pt>
              </c:numCache>
            </c:numRef>
          </c:val>
          <c:extLst>
            <c:ext xmlns:c15="http://schemas.microsoft.com/office/drawing/2012/chart" uri="{02D57815-91ED-43cb-92C2-25804820EDAC}">
              <c15:datalabelsRange>
                <c15:f>range!$B$12:$B$18</c15:f>
                <c15:dlblRangeCache>
                  <c:ptCount val="7"/>
                  <c:pt idx="0">
                    <c:v>59%</c:v>
                  </c:pt>
                  <c:pt idx="1">
                    <c:v>38%</c:v>
                  </c:pt>
                  <c:pt idx="2">
                    <c:v>37%</c:v>
                  </c:pt>
                  <c:pt idx="3">
                    <c:v>45%</c:v>
                  </c:pt>
                  <c:pt idx="4">
                    <c:v>38%</c:v>
                  </c:pt>
                  <c:pt idx="5">
                    <c:v>34%</c:v>
                  </c:pt>
                  <c:pt idx="6">
                    <c:v>29%</c:v>
                  </c:pt>
                </c15:dlblRangeCache>
              </c15:datalabelsRange>
            </c:ext>
            <c:ext xmlns:c16="http://schemas.microsoft.com/office/drawing/2014/chart" uri="{C3380CC4-5D6E-409C-BE32-E72D297353CC}">
              <c16:uniqueId val="{00000007-5F6E-43A9-9664-AD9D90570E40}"/>
            </c:ext>
          </c:extLst>
        </c:ser>
        <c:ser>
          <c:idx val="1"/>
          <c:order val="1"/>
          <c:tx>
            <c:strRef>
              <c:f>range!$C$1</c:f>
              <c:strCache>
                <c:ptCount val="1"/>
                <c:pt idx="0">
                  <c:v>Not Survive</c:v>
                </c:pt>
              </c:strCache>
            </c:strRef>
          </c:tx>
          <c:spPr>
            <a:solidFill>
              <a:schemeClr val="accent2"/>
            </a:solidFill>
            <a:ln>
              <a:noFill/>
            </a:ln>
            <a:effectLst/>
          </c:spPr>
          <c:invertIfNegative val="0"/>
          <c:dLbls>
            <c:dLbl>
              <c:idx val="0"/>
              <c:tx>
                <c:rich>
                  <a:bodyPr/>
                  <a:lstStyle/>
                  <a:p>
                    <a:fld id="{21153913-BD07-4178-ACBD-F41DA6DDBE3A}" type="CELLRANGE">
                      <a:rPr lang="en-US"/>
                      <a:pPr/>
                      <a:t>[CELLRANGE]</a:t>
                    </a:fld>
                    <a:endParaRPr lang="en-US" baseline="0"/>
                  </a:p>
                  <a:p>
                    <a:fld id="{A684C2AC-94A9-4590-A1D3-1C01F32E3EA2}"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8-5F6E-43A9-9664-AD9D90570E40}"/>
                </c:ext>
              </c:extLst>
            </c:dLbl>
            <c:dLbl>
              <c:idx val="1"/>
              <c:tx>
                <c:rich>
                  <a:bodyPr/>
                  <a:lstStyle/>
                  <a:p>
                    <a:fld id="{59168F2B-B7B5-476F-AC35-143671C96CDE}" type="CELLRANGE">
                      <a:rPr lang="en-US"/>
                      <a:pPr/>
                      <a:t>[CELLRANGE]</a:t>
                    </a:fld>
                    <a:endParaRPr lang="en-US" baseline="0"/>
                  </a:p>
                  <a:p>
                    <a:fld id="{BDB6A667-FDDC-44AD-88A5-A21401665E5A}"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9-5F6E-43A9-9664-AD9D90570E40}"/>
                </c:ext>
              </c:extLst>
            </c:dLbl>
            <c:dLbl>
              <c:idx val="2"/>
              <c:tx>
                <c:rich>
                  <a:bodyPr/>
                  <a:lstStyle/>
                  <a:p>
                    <a:fld id="{C9166B21-DD38-4440-8DFA-2A62570B8A24}" type="CELLRANGE">
                      <a:rPr lang="en-US"/>
                      <a:pPr/>
                      <a:t>[CELLRANGE]</a:t>
                    </a:fld>
                    <a:endParaRPr lang="en-US" baseline="0"/>
                  </a:p>
                  <a:p>
                    <a:fld id="{DAB040F2-0111-4C1D-BCFE-AC21CAFE534C}"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A-5F6E-43A9-9664-AD9D90570E40}"/>
                </c:ext>
              </c:extLst>
            </c:dLbl>
            <c:dLbl>
              <c:idx val="3"/>
              <c:tx>
                <c:rich>
                  <a:bodyPr/>
                  <a:lstStyle/>
                  <a:p>
                    <a:fld id="{0BEDB78A-A246-4108-AE7B-B40D0BC8B593}" type="CELLRANGE">
                      <a:rPr lang="en-US"/>
                      <a:pPr/>
                      <a:t>[CELLRANGE]</a:t>
                    </a:fld>
                    <a:endParaRPr lang="en-US" baseline="0"/>
                  </a:p>
                  <a:p>
                    <a:fld id="{B4D33917-8EC4-41FC-BC3E-B4D8D14E787F}"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B-5F6E-43A9-9664-AD9D90570E40}"/>
                </c:ext>
              </c:extLst>
            </c:dLbl>
            <c:dLbl>
              <c:idx val="4"/>
              <c:tx>
                <c:rich>
                  <a:bodyPr/>
                  <a:lstStyle/>
                  <a:p>
                    <a:fld id="{12A12E8B-9598-4672-8883-D2DE3B0CB4AD}" type="CELLRANGE">
                      <a:rPr lang="en-US"/>
                      <a:pPr/>
                      <a:t>[CELLRANGE]</a:t>
                    </a:fld>
                    <a:endParaRPr lang="en-US" baseline="0"/>
                  </a:p>
                  <a:p>
                    <a:fld id="{EF0562D0-138E-4BF8-9049-DBF07432CE69}"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C-5F6E-43A9-9664-AD9D90570E40}"/>
                </c:ext>
              </c:extLst>
            </c:dLbl>
            <c:dLbl>
              <c:idx val="5"/>
              <c:tx>
                <c:rich>
                  <a:bodyPr/>
                  <a:lstStyle/>
                  <a:p>
                    <a:fld id="{9D70785A-0CB9-4846-9607-BE905C30ADE0}" type="CELLRANGE">
                      <a:rPr lang="en-US"/>
                      <a:pPr/>
                      <a:t>[CELLRANGE]</a:t>
                    </a:fld>
                    <a:endParaRPr lang="en-US" baseline="0"/>
                  </a:p>
                  <a:p>
                    <a:fld id="{2AAA35B5-3E0B-47BC-8DCF-D50211F4AC37}"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D-5F6E-43A9-9664-AD9D90570E40}"/>
                </c:ext>
              </c:extLst>
            </c:dLbl>
            <c:dLbl>
              <c:idx val="6"/>
              <c:tx>
                <c:rich>
                  <a:bodyPr/>
                  <a:lstStyle/>
                  <a:p>
                    <a:fld id="{F144E5B7-969C-4729-8953-B3E779E9EA98}" type="CELLRANGE">
                      <a:rPr lang="en-US"/>
                      <a:pPr/>
                      <a:t>[CELLRANGE]</a:t>
                    </a:fld>
                    <a:endParaRPr lang="en-US" baseline="0"/>
                  </a:p>
                  <a:p>
                    <a:fld id="{C678965E-FE73-4892-8667-C32C123C7014}" type="VALUE">
                      <a:rPr lang="en-US"/>
                      <a:pPr/>
                      <a:t>[VALUE]</a:t>
                    </a:fld>
                    <a:endParaRPr lang="en-MY"/>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E-5F6E-43A9-9664-AD9D90570E4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range!$A$2:$A$8</c:f>
              <c:strCache>
                <c:ptCount val="7"/>
                <c:pt idx="0">
                  <c:v>10</c:v>
                </c:pt>
                <c:pt idx="1">
                  <c:v>20</c:v>
                </c:pt>
                <c:pt idx="2">
                  <c:v>30</c:v>
                </c:pt>
                <c:pt idx="3">
                  <c:v>40</c:v>
                </c:pt>
                <c:pt idx="4">
                  <c:v>50</c:v>
                </c:pt>
                <c:pt idx="5">
                  <c:v>&gt;50</c:v>
                </c:pt>
                <c:pt idx="6">
                  <c:v>unknown</c:v>
                </c:pt>
              </c:strCache>
            </c:strRef>
          </c:cat>
          <c:val>
            <c:numRef>
              <c:f>range!$C$2:$C$8</c:f>
              <c:numCache>
                <c:formatCode>General</c:formatCode>
                <c:ptCount val="7"/>
                <c:pt idx="0">
                  <c:v>26</c:v>
                </c:pt>
                <c:pt idx="1">
                  <c:v>71</c:v>
                </c:pt>
                <c:pt idx="2">
                  <c:v>146</c:v>
                </c:pt>
                <c:pt idx="3">
                  <c:v>86</c:v>
                </c:pt>
                <c:pt idx="4">
                  <c:v>53</c:v>
                </c:pt>
                <c:pt idx="5">
                  <c:v>42</c:v>
                </c:pt>
                <c:pt idx="6">
                  <c:v>125</c:v>
                </c:pt>
              </c:numCache>
            </c:numRef>
          </c:val>
          <c:extLst>
            <c:ext xmlns:c15="http://schemas.microsoft.com/office/drawing/2012/chart" uri="{02D57815-91ED-43cb-92C2-25804820EDAC}">
              <c15:datalabelsRange>
                <c15:f>range!$C$12:$C$18</c15:f>
                <c15:dlblRangeCache>
                  <c:ptCount val="7"/>
                  <c:pt idx="0">
                    <c:v>41%</c:v>
                  </c:pt>
                  <c:pt idx="1">
                    <c:v>62%</c:v>
                  </c:pt>
                  <c:pt idx="2">
                    <c:v>63%</c:v>
                  </c:pt>
                  <c:pt idx="3">
                    <c:v>55%</c:v>
                  </c:pt>
                  <c:pt idx="4">
                    <c:v>62%</c:v>
                  </c:pt>
                  <c:pt idx="5">
                    <c:v>66%</c:v>
                  </c:pt>
                  <c:pt idx="6">
                    <c:v>71%</c:v>
                  </c:pt>
                </c15:dlblRangeCache>
              </c15:datalabelsRange>
            </c:ext>
            <c:ext xmlns:c16="http://schemas.microsoft.com/office/drawing/2014/chart" uri="{C3380CC4-5D6E-409C-BE32-E72D297353CC}">
              <c16:uniqueId val="{0000000F-5F6E-43A9-9664-AD9D90570E40}"/>
            </c:ext>
          </c:extLst>
        </c:ser>
        <c:dLbls>
          <c:showLegendKey val="0"/>
          <c:showVal val="0"/>
          <c:showCatName val="0"/>
          <c:showSerName val="0"/>
          <c:showPercent val="0"/>
          <c:showBubbleSize val="0"/>
        </c:dLbls>
        <c:gapWidth val="210"/>
        <c:overlap val="-82"/>
        <c:axId val="1964280288"/>
        <c:axId val="1964280704"/>
      </c:barChart>
      <c:catAx>
        <c:axId val="196428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280704"/>
        <c:crosses val="autoZero"/>
        <c:auto val="1"/>
        <c:lblAlgn val="ctr"/>
        <c:lblOffset val="100"/>
        <c:noMultiLvlLbl val="0"/>
      </c:catAx>
      <c:valAx>
        <c:axId val="196428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28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Zulkifli Ishak</dc:creator>
  <cp:keywords/>
  <dc:description/>
  <cp:lastModifiedBy>Zulkifli Ishak</cp:lastModifiedBy>
  <cp:revision>7</cp:revision>
  <cp:lastPrinted>2022-11-01T14:55:00Z</cp:lastPrinted>
  <dcterms:created xsi:type="dcterms:W3CDTF">2022-10-25T04:40:00Z</dcterms:created>
  <dcterms:modified xsi:type="dcterms:W3CDTF">2022-11-01T14:59:00Z</dcterms:modified>
</cp:coreProperties>
</file>