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7CFEA" w14:textId="77777777" w:rsidR="00D65391" w:rsidRDefault="00D65391" w:rsidP="00D6539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86FFA08" w14:textId="1EB92AA0" w:rsidR="00D65391" w:rsidRDefault="00D65391" w:rsidP="00D6539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Assignment:-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0</w:t>
      </w:r>
      <w:r w:rsidR="005514C1"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0AD7DD53" w14:textId="77777777" w:rsidR="00D65391" w:rsidRDefault="00D65391" w:rsidP="00D6539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69D83B1" wp14:editId="43D20048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7985" w14:textId="77777777" w:rsidR="00D65391" w:rsidRDefault="00D65391" w:rsidP="00D6539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50C97EA" w14:textId="77777777" w:rsidR="00D65391" w:rsidRDefault="00D65391" w:rsidP="00D6539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7F2CD979" w14:textId="47E8AA0E" w:rsidR="00D65391" w:rsidRDefault="00D65391" w:rsidP="00D6539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Adnan Iftikhar</w:t>
      </w:r>
    </w:p>
    <w:p w14:paraId="76A005B1" w14:textId="77777777" w:rsidR="00D65391" w:rsidRDefault="00D65391" w:rsidP="00D6539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7407588D" w14:textId="77777777" w:rsidR="00D65391" w:rsidRDefault="00D65391" w:rsidP="00D6539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58DCFFCC" w14:textId="77777777" w:rsidR="00D65391" w:rsidRDefault="00D65391" w:rsidP="00D6539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314E2893" w14:textId="6DCF9254" w:rsidR="00D65391" w:rsidRDefault="00D65391" w:rsidP="00D6539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Subject: …………………… </w:t>
      </w:r>
      <w:r>
        <w:rPr>
          <w:rFonts w:ascii="Times New Roman" w:hAnsi="Times New Roman" w:cs="Times New Roman"/>
          <w:b/>
          <w:bCs/>
          <w:sz w:val="40"/>
          <w:szCs w:val="40"/>
        </w:rPr>
        <w:t>Technical Entrepreneur</w:t>
      </w:r>
    </w:p>
    <w:p w14:paraId="1E7765B9" w14:textId="77BFE5DD" w:rsidR="00D65391" w:rsidRDefault="00D65391" w:rsidP="00D6539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……………… BSSE-</w:t>
      </w:r>
      <w:r>
        <w:rPr>
          <w:rFonts w:ascii="Times New Roman" w:hAnsi="Times New Roman" w:cs="Times New Roman"/>
          <w:b/>
          <w:bCs/>
          <w:sz w:val="40"/>
          <w:szCs w:val="40"/>
        </w:rPr>
        <w:t>7</w:t>
      </w:r>
      <w:r>
        <w:rPr>
          <w:rFonts w:ascii="Times New Roman" w:hAnsi="Times New Roman" w:cs="Times New Roman"/>
          <w:b/>
          <w:bCs/>
          <w:sz w:val="40"/>
          <w:szCs w:val="40"/>
          <w:vertAlign w:val="superscript"/>
        </w:rPr>
        <w:t>th</w:t>
      </w:r>
      <w:r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65862746" w14:textId="1D782D10" w:rsidR="00D65391" w:rsidRDefault="00D65391" w:rsidP="00D6539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Date: ……………………… </w:t>
      </w:r>
      <w:r>
        <w:rPr>
          <w:rFonts w:ascii="Times New Roman" w:hAnsi="Times New Roman" w:cs="Times New Roman"/>
          <w:b/>
          <w:bCs/>
          <w:sz w:val="40"/>
          <w:szCs w:val="40"/>
        </w:rPr>
        <w:t>10</w:t>
      </w:r>
      <w:r>
        <w:rPr>
          <w:rFonts w:ascii="Times New Roman" w:hAnsi="Times New Roman" w:cs="Times New Roman"/>
          <w:b/>
          <w:bCs/>
          <w:sz w:val="40"/>
          <w:szCs w:val="40"/>
        </w:rPr>
        <w:t>-0</w:t>
      </w:r>
      <w:r>
        <w:rPr>
          <w:rFonts w:ascii="Times New Roman" w:hAnsi="Times New Roman" w:cs="Times New Roman"/>
          <w:b/>
          <w:bCs/>
          <w:sz w:val="40"/>
          <w:szCs w:val="40"/>
        </w:rPr>
        <w:t>1</w:t>
      </w:r>
      <w:r>
        <w:rPr>
          <w:rFonts w:ascii="Times New Roman" w:hAnsi="Times New Roman" w:cs="Times New Roman"/>
          <w:b/>
          <w:bCs/>
          <w:sz w:val="40"/>
          <w:szCs w:val="40"/>
        </w:rPr>
        <w:t>-202</w:t>
      </w:r>
      <w:r>
        <w:rPr>
          <w:rFonts w:ascii="Times New Roman" w:hAnsi="Times New Roman" w:cs="Times New Roman"/>
          <w:b/>
          <w:bCs/>
          <w:sz w:val="40"/>
          <w:szCs w:val="40"/>
        </w:rPr>
        <w:t>6</w:t>
      </w:r>
    </w:p>
    <w:p w14:paraId="56DF0F95" w14:textId="06EF8C81" w:rsidR="00D65391" w:rsidRDefault="00D65391">
      <w:r>
        <w:br w:type="page"/>
      </w:r>
    </w:p>
    <w:p w14:paraId="508F2B8D" w14:textId="77777777" w:rsidR="005514C1" w:rsidRPr="005514C1" w:rsidRDefault="005514C1" w:rsidP="005514C1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514C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Question 1: Purpose of the Model for New Ventures</w:t>
      </w:r>
    </w:p>
    <w:p w14:paraId="1F86AD9F" w14:textId="77777777" w:rsidR="005514C1" w:rsidRPr="005514C1" w:rsidRDefault="005514C1" w:rsidP="005514C1">
      <w:pPr>
        <w:pStyle w:val="NormalWeb"/>
      </w:pPr>
      <w:r w:rsidRPr="005514C1">
        <w:rPr>
          <w:b/>
          <w:bCs/>
        </w:rPr>
        <w:t>The overall purpose of Michael Porter’s Five Forces is to provide a "structural map" of an industry.</w:t>
      </w:r>
      <w:r w:rsidRPr="005514C1">
        <w:t xml:space="preserve"> Instead of just looking at direct competitors, it identifies five distinct forces that determine how much profit a company can realistically make.</w:t>
      </w:r>
    </w:p>
    <w:p w14:paraId="0CBF67BC" w14:textId="77777777" w:rsidR="005514C1" w:rsidRPr="005514C1" w:rsidRDefault="005514C1" w:rsidP="005514C1">
      <w:pPr>
        <w:pStyle w:val="NormalWeb"/>
      </w:pPr>
      <w:r w:rsidRPr="005514C1">
        <w:rPr>
          <w:b/>
          <w:bCs/>
        </w:rPr>
        <w:t>How it helps new ventures:</w:t>
      </w:r>
    </w:p>
    <w:p w14:paraId="25FB48E7" w14:textId="77777777" w:rsidR="005514C1" w:rsidRPr="005514C1" w:rsidRDefault="005514C1" w:rsidP="005514C1">
      <w:pPr>
        <w:pStyle w:val="NormalWeb"/>
        <w:numPr>
          <w:ilvl w:val="0"/>
          <w:numId w:val="6"/>
        </w:numPr>
      </w:pPr>
      <w:r w:rsidRPr="005514C1">
        <w:rPr>
          <w:b/>
          <w:bCs/>
        </w:rPr>
        <w:t>Feasibility Testing:</w:t>
      </w:r>
      <w:r w:rsidRPr="005514C1">
        <w:t xml:space="preserve"> It helps entrepreneurs decide if a market is worth entering. If all five forces are strong (high competition, powerful buyers, easy substitutes), a new venture may decide the industry is too "unattractive" for a startup with limited capital.</w:t>
      </w:r>
    </w:p>
    <w:p w14:paraId="342882D6" w14:textId="77777777" w:rsidR="005514C1" w:rsidRPr="005514C1" w:rsidRDefault="005514C1" w:rsidP="005514C1">
      <w:pPr>
        <w:pStyle w:val="NormalWeb"/>
        <w:numPr>
          <w:ilvl w:val="0"/>
          <w:numId w:val="6"/>
        </w:numPr>
      </w:pPr>
      <w:r w:rsidRPr="005514C1">
        <w:rPr>
          <w:b/>
          <w:bCs/>
        </w:rPr>
        <w:t>Identifying "Blue Oceans":</w:t>
      </w:r>
      <w:r w:rsidRPr="005514C1">
        <w:t xml:space="preserve"> By seeing where a force is weak (e.g., low bargaining power of suppliers), a new venture can position itself to take advantage of that gap.</w:t>
      </w:r>
    </w:p>
    <w:p w14:paraId="11301912" w14:textId="77777777" w:rsidR="005514C1" w:rsidRPr="005514C1" w:rsidRDefault="005514C1" w:rsidP="005514C1">
      <w:pPr>
        <w:pStyle w:val="NormalWeb"/>
        <w:numPr>
          <w:ilvl w:val="0"/>
          <w:numId w:val="6"/>
        </w:numPr>
      </w:pPr>
      <w:r w:rsidRPr="005514C1">
        <w:rPr>
          <w:b/>
          <w:bCs/>
        </w:rPr>
        <w:t>Strategic Defense:</w:t>
      </w:r>
      <w:r w:rsidRPr="005514C1">
        <w:t xml:space="preserve"> It allows ventures to build "moats." For example, if they know the </w:t>
      </w:r>
      <w:r w:rsidRPr="005514C1">
        <w:rPr>
          <w:i/>
          <w:iCs/>
        </w:rPr>
        <w:t>threat of substitutes</w:t>
      </w:r>
      <w:r w:rsidRPr="005514C1">
        <w:t xml:space="preserve"> is high, they might focus on building a unique brand or proprietary tech to make switching harder for customers.</w:t>
      </w:r>
    </w:p>
    <w:p w14:paraId="7D3E8C65" w14:textId="77777777" w:rsidR="005514C1" w:rsidRPr="005514C1" w:rsidRDefault="005514C1" w:rsidP="005514C1">
      <w:pPr>
        <w:rPr>
          <w:rFonts w:ascii="Times New Roman" w:hAnsi="Times New Roman" w:cs="Times New Roman"/>
        </w:rPr>
      </w:pPr>
      <w:r w:rsidRPr="005514C1">
        <w:rPr>
          <w:rFonts w:ascii="Times New Roman" w:hAnsi="Times New Roman" w:cs="Times New Roman"/>
        </w:rPr>
        <w:pict w14:anchorId="1B7DDEAD">
          <v:rect id="_x0000_i1038" style="width:0;height:1.5pt" o:hralign="center" o:hrstd="t" o:hr="t" fillcolor="#a0a0a0" stroked="f"/>
        </w:pict>
      </w:r>
    </w:p>
    <w:p w14:paraId="639CFC1F" w14:textId="77777777" w:rsidR="005514C1" w:rsidRPr="005514C1" w:rsidRDefault="005514C1" w:rsidP="005514C1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514C1">
        <w:rPr>
          <w:rFonts w:ascii="Times New Roman" w:hAnsi="Times New Roman" w:cs="Times New Roman"/>
          <w:b/>
          <w:bCs/>
          <w:color w:val="auto"/>
          <w:sz w:val="28"/>
          <w:szCs w:val="28"/>
        </w:rPr>
        <w:t>Question 2: Analysis of New Entrants and Buyer Power in Software</w:t>
      </w:r>
    </w:p>
    <w:p w14:paraId="18810DCD" w14:textId="77777777" w:rsidR="005514C1" w:rsidRPr="005514C1" w:rsidRDefault="005514C1" w:rsidP="005514C1">
      <w:pPr>
        <w:pStyle w:val="NormalWeb"/>
      </w:pPr>
      <w:r w:rsidRPr="005514C1">
        <w:t>Using the provided text, we can see how these two forces specifically shape the software landscape:</w:t>
      </w:r>
    </w:p>
    <w:p w14:paraId="29FB3177" w14:textId="77777777" w:rsidR="005514C1" w:rsidRPr="005514C1" w:rsidRDefault="005514C1" w:rsidP="005514C1">
      <w:pPr>
        <w:pStyle w:val="Heading3"/>
      </w:pPr>
      <w:r w:rsidRPr="005514C1">
        <w:t>A. Threat of New Entrants (Low Barriers)</w:t>
      </w:r>
    </w:p>
    <w:p w14:paraId="24A55A5B" w14:textId="77777777" w:rsidR="005514C1" w:rsidRPr="005514C1" w:rsidRDefault="005514C1" w:rsidP="005514C1">
      <w:pPr>
        <w:pStyle w:val="NormalWeb"/>
      </w:pPr>
      <w:r w:rsidRPr="005514C1">
        <w:t xml:space="preserve">In the software world, the threat of new entrants is </w:t>
      </w:r>
      <w:r w:rsidRPr="005514C1">
        <w:rPr>
          <w:b/>
          <w:bCs/>
        </w:rPr>
        <w:t>high</w:t>
      </w:r>
      <w:r w:rsidRPr="005514C1">
        <w:t xml:space="preserve"> because the traditional "walls" (factories, heavy machinery) don't exist.</w:t>
      </w:r>
    </w:p>
    <w:p w14:paraId="76880A68" w14:textId="77777777" w:rsidR="005514C1" w:rsidRPr="005514C1" w:rsidRDefault="005514C1" w:rsidP="005514C1">
      <w:pPr>
        <w:pStyle w:val="NormalWeb"/>
        <w:numPr>
          <w:ilvl w:val="0"/>
          <w:numId w:val="7"/>
        </w:numPr>
      </w:pPr>
      <w:r w:rsidRPr="005514C1">
        <w:rPr>
          <w:b/>
          <w:bCs/>
        </w:rPr>
        <w:t>Cloud Computing &amp; Open Source:</w:t>
      </w:r>
      <w:r w:rsidRPr="005514C1">
        <w:t xml:space="preserve"> Tools like AWS or GitHub allow a small team to build an app with almost zero initial capital.</w:t>
      </w:r>
    </w:p>
    <w:p w14:paraId="5C041E35" w14:textId="77777777" w:rsidR="005514C1" w:rsidRPr="005514C1" w:rsidRDefault="005514C1" w:rsidP="005514C1">
      <w:pPr>
        <w:pStyle w:val="NormalWeb"/>
        <w:numPr>
          <w:ilvl w:val="0"/>
          <w:numId w:val="7"/>
        </w:numPr>
      </w:pPr>
      <w:r w:rsidRPr="005514C1">
        <w:rPr>
          <w:b/>
          <w:bCs/>
        </w:rPr>
        <w:t>Example from Text:</w:t>
      </w:r>
      <w:r w:rsidRPr="005514C1">
        <w:t xml:space="preserve"> A small startup can create a productivity tool that competes directly with giants like </w:t>
      </w:r>
      <w:r w:rsidRPr="005514C1">
        <w:rPr>
          <w:b/>
          <w:bCs/>
        </w:rPr>
        <w:t>Notion</w:t>
      </w:r>
      <w:r w:rsidRPr="005514C1">
        <w:t xml:space="preserve"> or </w:t>
      </w:r>
      <w:r w:rsidRPr="005514C1">
        <w:rPr>
          <w:b/>
          <w:bCs/>
        </w:rPr>
        <w:t>Asana</w:t>
      </w:r>
      <w:r w:rsidRPr="005514C1">
        <w:t xml:space="preserve"> simply by having better code or a cleaner user interface.</w:t>
      </w:r>
    </w:p>
    <w:p w14:paraId="2507BCC9" w14:textId="77777777" w:rsidR="005514C1" w:rsidRPr="005514C1" w:rsidRDefault="005514C1" w:rsidP="005514C1">
      <w:pPr>
        <w:pStyle w:val="Heading3"/>
      </w:pPr>
      <w:r w:rsidRPr="005514C1">
        <w:t>B. Bargaining Power of Buyers (High Influence)</w:t>
      </w:r>
    </w:p>
    <w:p w14:paraId="34E22337" w14:textId="77777777" w:rsidR="005514C1" w:rsidRPr="005514C1" w:rsidRDefault="005514C1" w:rsidP="005514C1">
      <w:pPr>
        <w:pStyle w:val="NormalWeb"/>
      </w:pPr>
      <w:r w:rsidRPr="005514C1">
        <w:t>In software, the buyer is often in the "driver's seat."</w:t>
      </w:r>
    </w:p>
    <w:p w14:paraId="626DD7A9" w14:textId="77777777" w:rsidR="005514C1" w:rsidRPr="005514C1" w:rsidRDefault="005514C1" w:rsidP="005514C1">
      <w:pPr>
        <w:pStyle w:val="NormalWeb"/>
        <w:numPr>
          <w:ilvl w:val="0"/>
          <w:numId w:val="8"/>
        </w:numPr>
      </w:pPr>
      <w:r w:rsidRPr="005514C1">
        <w:rPr>
          <w:b/>
          <w:bCs/>
        </w:rPr>
        <w:t>Low Switching Costs:</w:t>
      </w:r>
      <w:r w:rsidRPr="005514C1">
        <w:t xml:space="preserve"> It is incredibly easy for a user to stop using one app and start another.</w:t>
      </w:r>
    </w:p>
    <w:p w14:paraId="2AF750B4" w14:textId="77777777" w:rsidR="005514C1" w:rsidRPr="005514C1" w:rsidRDefault="005514C1" w:rsidP="005514C1">
      <w:pPr>
        <w:pStyle w:val="NormalWeb"/>
        <w:numPr>
          <w:ilvl w:val="0"/>
          <w:numId w:val="8"/>
        </w:numPr>
      </w:pPr>
      <w:r w:rsidRPr="005514C1">
        <w:rPr>
          <w:b/>
          <w:bCs/>
        </w:rPr>
        <w:t>Price Sensitivity:</w:t>
      </w:r>
      <w:r w:rsidRPr="005514C1">
        <w:t xml:space="preserve"> Because there are so many free or "freemium" options, buyers can demand lower prices or more features.</w:t>
      </w:r>
    </w:p>
    <w:p w14:paraId="6CDFC8DA" w14:textId="77777777" w:rsidR="005514C1" w:rsidRPr="005514C1" w:rsidRDefault="005514C1" w:rsidP="005514C1">
      <w:pPr>
        <w:pStyle w:val="NormalWeb"/>
        <w:numPr>
          <w:ilvl w:val="0"/>
          <w:numId w:val="8"/>
        </w:numPr>
      </w:pPr>
      <w:r w:rsidRPr="005514C1">
        <w:rPr>
          <w:b/>
          <w:bCs/>
        </w:rPr>
        <w:t>Example from Text:</w:t>
      </w:r>
      <w:r w:rsidRPr="005514C1">
        <w:t xml:space="preserve"> Users can move seamlessly between </w:t>
      </w:r>
      <w:r w:rsidRPr="005514C1">
        <w:rPr>
          <w:b/>
          <w:bCs/>
        </w:rPr>
        <w:t>Slack, Microsoft Teams, and Zoom</w:t>
      </w:r>
      <w:r w:rsidRPr="005514C1">
        <w:t>. If Slack raises prices too much, the buyer simply migrates their team to Teams, forcing Slack to innovate or lower costs to stay relevant.</w:t>
      </w:r>
    </w:p>
    <w:p w14:paraId="1ACCB2F0" w14:textId="77777777" w:rsidR="005514C1" w:rsidRPr="005514C1" w:rsidRDefault="005514C1" w:rsidP="005514C1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  <w:lang w:bidi="ar-SA"/>
        </w:rPr>
      </w:pPr>
      <w:r w:rsidRPr="005514C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Question 3: Supplier Power and Substitutes in Tech</w:t>
      </w:r>
    </w:p>
    <w:p w14:paraId="39F95590" w14:textId="77777777" w:rsidR="005514C1" w:rsidRPr="005514C1" w:rsidRDefault="005514C1" w:rsidP="005514C1">
      <w:pPr>
        <w:pStyle w:val="NormalWeb"/>
      </w:pPr>
      <w:r w:rsidRPr="005514C1">
        <w:t>Strategic choices for new tech ventures are heavily dictated by who they rely on and what could replace them.</w:t>
      </w:r>
    </w:p>
    <w:p w14:paraId="2D544DE1" w14:textId="77777777" w:rsidR="005514C1" w:rsidRPr="005514C1" w:rsidRDefault="005514C1" w:rsidP="005514C1">
      <w:pPr>
        <w:pStyle w:val="Heading3"/>
      </w:pPr>
      <w:r w:rsidRPr="005514C1">
        <w:t>A. Bargaining Power of Suppliers</w:t>
      </w:r>
    </w:p>
    <w:p w14:paraId="163C7F0B" w14:textId="77777777" w:rsidR="005514C1" w:rsidRPr="005514C1" w:rsidRDefault="005514C1" w:rsidP="005514C1">
      <w:pPr>
        <w:pStyle w:val="NormalWeb"/>
        <w:numPr>
          <w:ilvl w:val="0"/>
          <w:numId w:val="9"/>
        </w:numPr>
      </w:pPr>
      <w:r w:rsidRPr="005514C1">
        <w:rPr>
          <w:b/>
          <w:bCs/>
        </w:rPr>
        <w:t>Infrastructure Dependence:</w:t>
      </w:r>
      <w:r w:rsidRPr="005514C1">
        <w:t xml:space="preserve"> Most software ventures rely on </w:t>
      </w:r>
      <w:r w:rsidRPr="005514C1">
        <w:rPr>
          <w:b/>
          <w:bCs/>
        </w:rPr>
        <w:t>Cloud Platforms</w:t>
      </w:r>
      <w:r w:rsidRPr="005514C1">
        <w:t xml:space="preserve"> (AWS, Google Cloud, Azure). These suppliers have high power because moving an entire database from one to another is a technical nightmare.</w:t>
      </w:r>
    </w:p>
    <w:p w14:paraId="29E2755B" w14:textId="77777777" w:rsidR="005514C1" w:rsidRPr="005514C1" w:rsidRDefault="005514C1" w:rsidP="005514C1">
      <w:pPr>
        <w:pStyle w:val="NormalWeb"/>
        <w:numPr>
          <w:ilvl w:val="0"/>
          <w:numId w:val="9"/>
        </w:numPr>
      </w:pPr>
      <w:r w:rsidRPr="005514C1">
        <w:rPr>
          <w:b/>
          <w:bCs/>
        </w:rPr>
        <w:t>Specialized Talent:</w:t>
      </w:r>
      <w:r w:rsidRPr="005514C1">
        <w:t xml:space="preserve"> The "suppliers" of labor (Developers) have high power. If there is a shortage of AI developers, a startup may have to pivot its strategy or offer equity to attract the talent needed to build its product.</w:t>
      </w:r>
    </w:p>
    <w:p w14:paraId="6FBCEBEA" w14:textId="77777777" w:rsidR="005514C1" w:rsidRPr="005514C1" w:rsidRDefault="005514C1" w:rsidP="005514C1">
      <w:pPr>
        <w:pStyle w:val="NormalWeb"/>
        <w:numPr>
          <w:ilvl w:val="0"/>
          <w:numId w:val="9"/>
        </w:numPr>
      </w:pPr>
      <w:r w:rsidRPr="005514C1">
        <w:rPr>
          <w:b/>
          <w:bCs/>
        </w:rPr>
        <w:t>APIs:</w:t>
      </w:r>
      <w:r w:rsidRPr="005514C1">
        <w:t xml:space="preserve"> If a venture is built entirely on the </w:t>
      </w:r>
      <w:r w:rsidRPr="005514C1">
        <w:rPr>
          <w:b/>
          <w:bCs/>
        </w:rPr>
        <w:t xml:space="preserve">Twitter or </w:t>
      </w:r>
      <w:proofErr w:type="spellStart"/>
      <w:r w:rsidRPr="005514C1">
        <w:rPr>
          <w:b/>
          <w:bCs/>
        </w:rPr>
        <w:t>OpenAI</w:t>
      </w:r>
      <w:proofErr w:type="spellEnd"/>
      <w:r w:rsidRPr="005514C1">
        <w:rPr>
          <w:b/>
          <w:bCs/>
        </w:rPr>
        <w:t xml:space="preserve"> API</w:t>
      </w:r>
      <w:r w:rsidRPr="005514C1">
        <w:t>, that supplier can change their pricing or terms overnight, potentially killing the startup’s business model.</w:t>
      </w:r>
    </w:p>
    <w:p w14:paraId="3DB35144" w14:textId="77777777" w:rsidR="005514C1" w:rsidRPr="005514C1" w:rsidRDefault="005514C1" w:rsidP="005514C1">
      <w:pPr>
        <w:pStyle w:val="Heading3"/>
      </w:pPr>
      <w:r w:rsidRPr="005514C1">
        <w:t>B. Threat of Substitutes</w:t>
      </w:r>
    </w:p>
    <w:p w14:paraId="23416EDA" w14:textId="77777777" w:rsidR="005514C1" w:rsidRPr="005514C1" w:rsidRDefault="005514C1" w:rsidP="005514C1">
      <w:pPr>
        <w:pStyle w:val="NormalWeb"/>
        <w:numPr>
          <w:ilvl w:val="0"/>
          <w:numId w:val="10"/>
        </w:numPr>
      </w:pPr>
      <w:r w:rsidRPr="005514C1">
        <w:rPr>
          <w:b/>
          <w:bCs/>
        </w:rPr>
        <w:t>Cross-Category Competition:</w:t>
      </w:r>
      <w:r w:rsidRPr="005514C1">
        <w:t xml:space="preserve"> A substitute isn't always a direct rival. For a software-based video editor, the substitute might not be another software, but a </w:t>
      </w:r>
      <w:r w:rsidRPr="005514C1">
        <w:rPr>
          <w:b/>
          <w:bCs/>
        </w:rPr>
        <w:t>mobile app</w:t>
      </w:r>
      <w:r w:rsidRPr="005514C1">
        <w:t xml:space="preserve"> (like </w:t>
      </w:r>
      <w:proofErr w:type="spellStart"/>
      <w:r w:rsidRPr="005514C1">
        <w:t>CapCut</w:t>
      </w:r>
      <w:proofErr w:type="spellEnd"/>
      <w:r w:rsidRPr="005514C1">
        <w:t xml:space="preserve">) or even an </w:t>
      </w:r>
      <w:r w:rsidRPr="005514C1">
        <w:rPr>
          <w:b/>
          <w:bCs/>
        </w:rPr>
        <w:t>AI tool</w:t>
      </w:r>
      <w:r w:rsidRPr="005514C1">
        <w:t xml:space="preserve"> that automates the whole process.</w:t>
      </w:r>
    </w:p>
    <w:p w14:paraId="2046702C" w14:textId="77777777" w:rsidR="005514C1" w:rsidRPr="005514C1" w:rsidRDefault="005514C1" w:rsidP="005514C1">
      <w:pPr>
        <w:pStyle w:val="NormalWeb"/>
        <w:numPr>
          <w:ilvl w:val="0"/>
          <w:numId w:val="10"/>
        </w:numPr>
      </w:pPr>
      <w:r w:rsidRPr="005514C1">
        <w:rPr>
          <w:b/>
          <w:bCs/>
        </w:rPr>
        <w:t>Strategic Choice:</w:t>
      </w:r>
      <w:r w:rsidRPr="005514C1">
        <w:t xml:space="preserve"> To combat this, new ventures often choose a </w:t>
      </w:r>
      <w:r w:rsidRPr="005514C1">
        <w:rPr>
          <w:b/>
          <w:bCs/>
        </w:rPr>
        <w:t>Niche Strategy</w:t>
      </w:r>
      <w:r w:rsidRPr="005514C1">
        <w:t>—focusing on a very specific group of users (e.g., software specifically for dentists) so that general substitutes don't meet their needs.</w:t>
      </w:r>
    </w:p>
    <w:p w14:paraId="494A0CB2" w14:textId="77777777" w:rsidR="005514C1" w:rsidRPr="005514C1" w:rsidRDefault="005514C1" w:rsidP="005514C1">
      <w:pPr>
        <w:rPr>
          <w:rFonts w:ascii="Times New Roman" w:hAnsi="Times New Roman" w:cs="Times New Roman"/>
        </w:rPr>
      </w:pPr>
      <w:r w:rsidRPr="005514C1">
        <w:rPr>
          <w:rFonts w:ascii="Times New Roman" w:hAnsi="Times New Roman" w:cs="Times New Roman"/>
        </w:rPr>
        <w:pict w14:anchorId="72C56BFD">
          <v:rect id="_x0000_i1041" style="width:0;height:1.5pt" o:hralign="center" o:hrstd="t" o:hr="t" fillcolor="#a0a0a0" stroked="f"/>
        </w:pict>
      </w:r>
    </w:p>
    <w:p w14:paraId="38D5D1CB" w14:textId="77777777" w:rsidR="005514C1" w:rsidRPr="005514C1" w:rsidRDefault="005514C1" w:rsidP="005514C1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514C1">
        <w:rPr>
          <w:rFonts w:ascii="Times New Roman" w:hAnsi="Times New Roman" w:cs="Times New Roman"/>
          <w:b/>
          <w:bCs/>
          <w:color w:val="auto"/>
          <w:sz w:val="28"/>
          <w:szCs w:val="28"/>
        </w:rPr>
        <w:t>Question 4: Comparison Using Pakistani Industry Examples</w:t>
      </w:r>
    </w:p>
    <w:p w14:paraId="7DDE3D5F" w14:textId="77777777" w:rsidR="005514C1" w:rsidRPr="005514C1" w:rsidRDefault="005514C1" w:rsidP="005514C1">
      <w:pPr>
        <w:pStyle w:val="NormalWeb"/>
      </w:pPr>
      <w:r w:rsidRPr="005514C1">
        <w:t>Applying the model to the local market helps us see competitive dynamics in a real-world, developing economy context.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794"/>
        <w:gridCol w:w="6423"/>
      </w:tblGrid>
      <w:tr w:rsidR="005514C1" w:rsidRPr="005514C1" w14:paraId="0DDBEE14" w14:textId="77777777" w:rsidTr="005514C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5638A" w14:textId="77777777" w:rsidR="005514C1" w:rsidRPr="005514C1" w:rsidRDefault="005514C1">
            <w:pPr>
              <w:spacing w:after="480"/>
              <w:rPr>
                <w:rFonts w:ascii="Times New Roman" w:hAnsi="Times New Roman" w:cs="Times New Roman"/>
              </w:rPr>
            </w:pPr>
            <w:r w:rsidRPr="005514C1">
              <w:rPr>
                <w:rStyle w:val="Strong"/>
                <w:rFonts w:ascii="Times New Roman" w:hAnsi="Times New Roman" w:cs="Times New Roman"/>
              </w:rPr>
              <w:t>Force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8930D" w14:textId="77777777" w:rsidR="005514C1" w:rsidRPr="005514C1" w:rsidRDefault="005514C1">
            <w:pPr>
              <w:spacing w:after="480"/>
              <w:rPr>
                <w:rFonts w:ascii="Times New Roman" w:hAnsi="Times New Roman" w:cs="Times New Roman"/>
              </w:rPr>
            </w:pPr>
            <w:r w:rsidRPr="005514C1">
              <w:rPr>
                <w:rStyle w:val="Strong"/>
                <w:rFonts w:ascii="Times New Roman" w:hAnsi="Times New Roman" w:cs="Times New Roman"/>
              </w:rPr>
              <w:t>Pakistani Industry 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9E4577" w14:textId="77777777" w:rsidR="005514C1" w:rsidRPr="005514C1" w:rsidRDefault="005514C1">
            <w:pPr>
              <w:spacing w:after="480"/>
              <w:rPr>
                <w:rFonts w:ascii="Times New Roman" w:hAnsi="Times New Roman" w:cs="Times New Roman"/>
              </w:rPr>
            </w:pPr>
            <w:r w:rsidRPr="005514C1">
              <w:rPr>
                <w:rStyle w:val="Strong"/>
                <w:rFonts w:ascii="Times New Roman" w:hAnsi="Times New Roman" w:cs="Times New Roman"/>
              </w:rPr>
              <w:t>Competitive Dynamic Explained</w:t>
            </w:r>
          </w:p>
        </w:tc>
      </w:tr>
      <w:tr w:rsidR="005514C1" w:rsidRPr="005514C1" w14:paraId="7F543828" w14:textId="77777777" w:rsidTr="005514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934E1" w14:textId="77777777" w:rsidR="005514C1" w:rsidRPr="005514C1" w:rsidRDefault="005514C1">
            <w:pPr>
              <w:spacing w:after="480"/>
              <w:rPr>
                <w:rFonts w:ascii="Times New Roman" w:hAnsi="Times New Roman" w:cs="Times New Roman"/>
              </w:rPr>
            </w:pPr>
            <w:r w:rsidRPr="005514C1">
              <w:rPr>
                <w:rFonts w:ascii="Times New Roman" w:hAnsi="Times New Roman" w:cs="Times New Roman"/>
                <w:b/>
                <w:bCs/>
              </w:rPr>
              <w:t>Rivalry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E7DBF" w14:textId="77777777" w:rsidR="005514C1" w:rsidRPr="005514C1" w:rsidRDefault="005514C1">
            <w:pPr>
              <w:spacing w:after="480"/>
              <w:rPr>
                <w:rFonts w:ascii="Times New Roman" w:hAnsi="Times New Roman" w:cs="Times New Roman"/>
              </w:rPr>
            </w:pPr>
            <w:r w:rsidRPr="005514C1">
              <w:rPr>
                <w:rFonts w:ascii="Times New Roman" w:hAnsi="Times New Roman" w:cs="Times New Roman"/>
                <w:b/>
                <w:bCs/>
              </w:rPr>
              <w:t>Telecom</w:t>
            </w:r>
            <w:r w:rsidRPr="005514C1">
              <w:rPr>
                <w:rFonts w:ascii="Times New Roman" w:hAnsi="Times New Roman" w:cs="Times New Roman"/>
              </w:rPr>
              <w:t xml:space="preserve"> (Jazz, </w:t>
            </w:r>
            <w:proofErr w:type="spellStart"/>
            <w:r w:rsidRPr="005514C1">
              <w:rPr>
                <w:rFonts w:ascii="Times New Roman" w:hAnsi="Times New Roman" w:cs="Times New Roman"/>
              </w:rPr>
              <w:t>Zong</w:t>
            </w:r>
            <w:proofErr w:type="spellEnd"/>
            <w:r w:rsidRPr="005514C1">
              <w:rPr>
                <w:rFonts w:ascii="Times New Roman" w:hAnsi="Times New Roman" w:cs="Times New Roman"/>
              </w:rPr>
              <w:t>, Telenor)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AD257" w14:textId="77777777" w:rsidR="005514C1" w:rsidRPr="005514C1" w:rsidRDefault="005514C1">
            <w:pPr>
              <w:spacing w:after="480"/>
              <w:rPr>
                <w:rFonts w:ascii="Times New Roman" w:hAnsi="Times New Roman" w:cs="Times New Roman"/>
              </w:rPr>
            </w:pPr>
            <w:r w:rsidRPr="005514C1">
              <w:rPr>
                <w:rFonts w:ascii="Times New Roman" w:hAnsi="Times New Roman" w:cs="Times New Roman"/>
                <w:b/>
                <w:bCs/>
              </w:rPr>
              <w:t>Intense Rivalry:</w:t>
            </w:r>
            <w:r w:rsidRPr="005514C1">
              <w:rPr>
                <w:rFonts w:ascii="Times New Roman" w:hAnsi="Times New Roman" w:cs="Times New Roman"/>
              </w:rPr>
              <w:t xml:space="preserve"> The market is saturated. Companies engage in "price wars" (cheaper call packages/data) because the products are very similar.</w:t>
            </w:r>
          </w:p>
        </w:tc>
      </w:tr>
      <w:tr w:rsidR="005514C1" w:rsidRPr="005514C1" w14:paraId="2BB4FE6D" w14:textId="77777777" w:rsidTr="005514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B4D97" w14:textId="77777777" w:rsidR="005514C1" w:rsidRPr="005514C1" w:rsidRDefault="005514C1">
            <w:pPr>
              <w:spacing w:after="480"/>
              <w:rPr>
                <w:rFonts w:ascii="Times New Roman" w:hAnsi="Times New Roman" w:cs="Times New Roman"/>
              </w:rPr>
            </w:pPr>
            <w:r w:rsidRPr="005514C1">
              <w:rPr>
                <w:rFonts w:ascii="Times New Roman" w:hAnsi="Times New Roman" w:cs="Times New Roman"/>
                <w:b/>
                <w:bCs/>
              </w:rPr>
              <w:lastRenderedPageBreak/>
              <w:t>Buyer Power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C8BD3" w14:textId="77777777" w:rsidR="005514C1" w:rsidRPr="005514C1" w:rsidRDefault="005514C1">
            <w:pPr>
              <w:spacing w:after="480"/>
              <w:rPr>
                <w:rFonts w:ascii="Times New Roman" w:hAnsi="Times New Roman" w:cs="Times New Roman"/>
              </w:rPr>
            </w:pPr>
            <w:r w:rsidRPr="005514C1">
              <w:rPr>
                <w:rFonts w:ascii="Times New Roman" w:hAnsi="Times New Roman" w:cs="Times New Roman"/>
                <w:b/>
                <w:bCs/>
              </w:rPr>
              <w:t>Ride-Hailing</w:t>
            </w:r>
            <w:r w:rsidRPr="005514C1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5514C1">
              <w:rPr>
                <w:rFonts w:ascii="Times New Roman" w:hAnsi="Times New Roman" w:cs="Times New Roman"/>
              </w:rPr>
              <w:t>Bykea</w:t>
            </w:r>
            <w:proofErr w:type="spellEnd"/>
            <w:r w:rsidRPr="005514C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514C1">
              <w:rPr>
                <w:rFonts w:ascii="Times New Roman" w:hAnsi="Times New Roman" w:cs="Times New Roman"/>
              </w:rPr>
              <w:t>InDrive</w:t>
            </w:r>
            <w:proofErr w:type="spellEnd"/>
            <w:r w:rsidRPr="005514C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CDBB2" w14:textId="77777777" w:rsidR="005514C1" w:rsidRPr="005514C1" w:rsidRDefault="005514C1">
            <w:pPr>
              <w:spacing w:after="480"/>
              <w:rPr>
                <w:rFonts w:ascii="Times New Roman" w:hAnsi="Times New Roman" w:cs="Times New Roman"/>
              </w:rPr>
            </w:pPr>
            <w:r w:rsidRPr="005514C1">
              <w:rPr>
                <w:rFonts w:ascii="Times New Roman" w:hAnsi="Times New Roman" w:cs="Times New Roman"/>
                <w:b/>
                <w:bCs/>
              </w:rPr>
              <w:t>High Buyer Power:</w:t>
            </w:r>
            <w:r w:rsidRPr="005514C1">
              <w:rPr>
                <w:rFonts w:ascii="Times New Roman" w:hAnsi="Times New Roman" w:cs="Times New Roman"/>
              </w:rPr>
              <w:t xml:space="preserve"> Customers in Pakistan often have multiple apps on their phones. They check which one is cheaper for a specific trip and switch instantly.</w:t>
            </w:r>
          </w:p>
        </w:tc>
      </w:tr>
      <w:tr w:rsidR="005514C1" w:rsidRPr="005514C1" w14:paraId="39EEA65D" w14:textId="77777777" w:rsidTr="005514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916F5E" w14:textId="77777777" w:rsidR="005514C1" w:rsidRPr="005514C1" w:rsidRDefault="005514C1">
            <w:pPr>
              <w:spacing w:after="480"/>
              <w:rPr>
                <w:rFonts w:ascii="Times New Roman" w:hAnsi="Times New Roman" w:cs="Times New Roman"/>
              </w:rPr>
            </w:pPr>
            <w:r w:rsidRPr="005514C1">
              <w:rPr>
                <w:rFonts w:ascii="Times New Roman" w:hAnsi="Times New Roman" w:cs="Times New Roman"/>
                <w:b/>
                <w:bCs/>
              </w:rPr>
              <w:t>New Entrants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A45D6" w14:textId="77777777" w:rsidR="005514C1" w:rsidRPr="005514C1" w:rsidRDefault="005514C1">
            <w:pPr>
              <w:spacing w:after="480"/>
              <w:rPr>
                <w:rFonts w:ascii="Times New Roman" w:hAnsi="Times New Roman" w:cs="Times New Roman"/>
              </w:rPr>
            </w:pPr>
            <w:r w:rsidRPr="005514C1">
              <w:rPr>
                <w:rFonts w:ascii="Times New Roman" w:hAnsi="Times New Roman" w:cs="Times New Roman"/>
                <w:b/>
                <w:bCs/>
              </w:rPr>
              <w:t>Solar Energy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5F0AA" w14:textId="77777777" w:rsidR="005514C1" w:rsidRPr="005514C1" w:rsidRDefault="005514C1">
            <w:pPr>
              <w:spacing w:after="480"/>
              <w:rPr>
                <w:rFonts w:ascii="Times New Roman" w:hAnsi="Times New Roman" w:cs="Times New Roman"/>
              </w:rPr>
            </w:pPr>
            <w:r w:rsidRPr="005514C1">
              <w:rPr>
                <w:rFonts w:ascii="Times New Roman" w:hAnsi="Times New Roman" w:cs="Times New Roman"/>
                <w:b/>
                <w:bCs/>
              </w:rPr>
              <w:t>High Threat:</w:t>
            </w:r>
            <w:r w:rsidRPr="005514C1">
              <w:rPr>
                <w:rFonts w:ascii="Times New Roman" w:hAnsi="Times New Roman" w:cs="Times New Roman"/>
              </w:rPr>
              <w:t xml:space="preserve"> As electricity prices rise, hundreds of small solar installation companies have entered the market. The barrier to entry is relatively low (importing panels and hiring technicians).</w:t>
            </w:r>
          </w:p>
        </w:tc>
      </w:tr>
      <w:tr w:rsidR="005514C1" w:rsidRPr="005514C1" w14:paraId="0172F91B" w14:textId="77777777" w:rsidTr="005514C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711A53" w14:textId="77777777" w:rsidR="005514C1" w:rsidRPr="005514C1" w:rsidRDefault="005514C1">
            <w:pPr>
              <w:spacing w:after="480"/>
              <w:rPr>
                <w:rFonts w:ascii="Times New Roman" w:hAnsi="Times New Roman" w:cs="Times New Roman"/>
              </w:rPr>
            </w:pPr>
            <w:r w:rsidRPr="005514C1">
              <w:rPr>
                <w:rFonts w:ascii="Times New Roman" w:hAnsi="Times New Roman" w:cs="Times New Roman"/>
                <w:b/>
                <w:bCs/>
              </w:rPr>
              <w:t>Supplier Power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0BA223" w14:textId="77777777" w:rsidR="005514C1" w:rsidRPr="005514C1" w:rsidRDefault="005514C1">
            <w:pPr>
              <w:spacing w:after="480"/>
              <w:rPr>
                <w:rFonts w:ascii="Times New Roman" w:hAnsi="Times New Roman" w:cs="Times New Roman"/>
              </w:rPr>
            </w:pPr>
            <w:r w:rsidRPr="005514C1">
              <w:rPr>
                <w:rFonts w:ascii="Times New Roman" w:hAnsi="Times New Roman" w:cs="Times New Roman"/>
                <w:b/>
                <w:bCs/>
              </w:rPr>
              <w:t>Smartphones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81D90" w14:textId="77777777" w:rsidR="005514C1" w:rsidRPr="005514C1" w:rsidRDefault="005514C1">
            <w:pPr>
              <w:spacing w:after="480"/>
              <w:rPr>
                <w:rFonts w:ascii="Times New Roman" w:hAnsi="Times New Roman" w:cs="Times New Roman"/>
              </w:rPr>
            </w:pPr>
            <w:r w:rsidRPr="005514C1">
              <w:rPr>
                <w:rFonts w:ascii="Times New Roman" w:hAnsi="Times New Roman" w:cs="Times New Roman"/>
                <w:b/>
                <w:bCs/>
              </w:rPr>
              <w:t>High Supplier Power:</w:t>
            </w:r>
            <w:r w:rsidRPr="005514C1">
              <w:rPr>
                <w:rFonts w:ascii="Times New Roman" w:hAnsi="Times New Roman" w:cs="Times New Roman"/>
              </w:rPr>
              <w:t xml:space="preserve"> Local retailers rely on global giants (Samsung, Xiaomi, Apple). If the government restricts imports or a supplier raises prices, local businesses have very little choice but to comply.</w:t>
            </w:r>
          </w:p>
        </w:tc>
      </w:tr>
    </w:tbl>
    <w:p w14:paraId="32CB217A" w14:textId="77777777" w:rsidR="005514C1" w:rsidRPr="005514C1" w:rsidRDefault="005514C1" w:rsidP="005514C1">
      <w:pPr>
        <w:pStyle w:val="NormalWeb"/>
      </w:pPr>
      <w:r w:rsidRPr="005514C1">
        <w:rPr>
          <w:b/>
          <w:bCs/>
        </w:rPr>
        <w:t>Conclusion:</w:t>
      </w:r>
      <w:r w:rsidRPr="005514C1">
        <w:t xml:space="preserve"> These examples show that competition in Pakistan is often driven by price sensitivity (Buyer Power) and macro-economic factors (Supplier Power/Import issues). Understanding these helps a Pakistani entrepreneur choose an industry where they can actually protect their profit.</w:t>
      </w:r>
    </w:p>
    <w:p w14:paraId="2EEDE17E" w14:textId="77777777" w:rsidR="00C03C24" w:rsidRPr="005514C1" w:rsidRDefault="00C03C24" w:rsidP="005514C1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</w:p>
    <w:sectPr w:rsidR="00C03C24" w:rsidRPr="005514C1" w:rsidSect="00464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D2A64"/>
    <w:multiLevelType w:val="multilevel"/>
    <w:tmpl w:val="F648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50B42"/>
    <w:multiLevelType w:val="multilevel"/>
    <w:tmpl w:val="4E20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202D2"/>
    <w:multiLevelType w:val="multilevel"/>
    <w:tmpl w:val="E3B0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0759D7"/>
    <w:multiLevelType w:val="multilevel"/>
    <w:tmpl w:val="8AF0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940729"/>
    <w:multiLevelType w:val="multilevel"/>
    <w:tmpl w:val="AB92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27276"/>
    <w:multiLevelType w:val="multilevel"/>
    <w:tmpl w:val="D1F4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185294"/>
    <w:multiLevelType w:val="multilevel"/>
    <w:tmpl w:val="8668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DF3836"/>
    <w:multiLevelType w:val="multilevel"/>
    <w:tmpl w:val="54BE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813FB7"/>
    <w:multiLevelType w:val="multilevel"/>
    <w:tmpl w:val="039A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B67C14"/>
    <w:multiLevelType w:val="multilevel"/>
    <w:tmpl w:val="DEC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9"/>
  </w:num>
  <w:num w:numId="7">
    <w:abstractNumId w:val="2"/>
  </w:num>
  <w:num w:numId="8">
    <w:abstractNumId w:val="7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7B6"/>
    <w:rsid w:val="00436E56"/>
    <w:rsid w:val="004525DE"/>
    <w:rsid w:val="0046494F"/>
    <w:rsid w:val="005514C1"/>
    <w:rsid w:val="006547B6"/>
    <w:rsid w:val="00854D7B"/>
    <w:rsid w:val="009D367F"/>
    <w:rsid w:val="00BF090D"/>
    <w:rsid w:val="00C03C24"/>
    <w:rsid w:val="00D65391"/>
    <w:rsid w:val="00FB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1A1F8"/>
  <w15:chartTrackingRefBased/>
  <w15:docId w15:val="{A99FED6B-30BA-4302-A29E-64D3F9B7A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ur-PK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4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653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6539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653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4C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bidi="ur-PK"/>
    </w:rPr>
  </w:style>
  <w:style w:type="character" w:styleId="Strong">
    <w:name w:val="Strong"/>
    <w:basedOn w:val="DefaultParagraphFont"/>
    <w:uiPriority w:val="22"/>
    <w:qFormat/>
    <w:rsid w:val="005514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6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2</cp:revision>
  <cp:lastPrinted>2026-01-10T08:05:00Z</cp:lastPrinted>
  <dcterms:created xsi:type="dcterms:W3CDTF">2026-01-10T08:45:00Z</dcterms:created>
  <dcterms:modified xsi:type="dcterms:W3CDTF">2026-01-10T08:45:00Z</dcterms:modified>
</cp:coreProperties>
</file>