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AD7" w:rsidRDefault="00072B02">
      <w:r>
        <w:t>A</w:t>
      </w:r>
      <w:r w:rsidR="006A2CD5">
        <w:t xml:space="preserve">ssainit </w:t>
      </w:r>
      <w:r>
        <w:t>la peau et réduit les démangeaisons.</w:t>
      </w:r>
      <w:r w:rsidR="00C72208">
        <w:t xml:space="preserve"> Peau saine, poils brillant vitalité retrouvée. Tonifie le foie, élimine les toxines et augmente l’immunité.</w:t>
      </w:r>
    </w:p>
    <w:p w:rsidR="008B4792" w:rsidRDefault="00072B02">
      <w:r>
        <w:t>Composition : Boldo, radis noir, citron et curcuma.</w:t>
      </w:r>
    </w:p>
    <w:p w:rsidR="008B4792" w:rsidRDefault="008B4792">
      <w:proofErr w:type="spellStart"/>
      <w:r>
        <w:t>Anibio</w:t>
      </w:r>
      <w:proofErr w:type="spellEnd"/>
      <w:r>
        <w:t xml:space="preserve"> – 100% bio</w:t>
      </w:r>
    </w:p>
    <w:sectPr w:rsidR="008B4792" w:rsidSect="00105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6A2CD5"/>
    <w:rsid w:val="00072B02"/>
    <w:rsid w:val="00105AD7"/>
    <w:rsid w:val="006A2CD5"/>
    <w:rsid w:val="0071464F"/>
    <w:rsid w:val="008B4792"/>
    <w:rsid w:val="00A52979"/>
    <w:rsid w:val="00AA1D26"/>
    <w:rsid w:val="00AE57A9"/>
    <w:rsid w:val="00B1122E"/>
    <w:rsid w:val="00C72208"/>
    <w:rsid w:val="00DC5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A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2023-11-17T09:41:00Z</dcterms:created>
  <dcterms:modified xsi:type="dcterms:W3CDTF">2023-11-17T09:41:00Z</dcterms:modified>
</cp:coreProperties>
</file>