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58" w:rsidRDefault="00D83D91">
      <w:r>
        <w:t>2</w:t>
      </w:r>
      <w:r w:rsidR="00C73C19">
        <w:t xml:space="preserve">0 lingettes </w:t>
      </w:r>
      <w:r>
        <w:t xml:space="preserve">nettoyant oreilles sans alcool et </w:t>
      </w:r>
      <w:proofErr w:type="spellStart"/>
      <w:r w:rsidR="00B916CF">
        <w:t>p</w:t>
      </w:r>
      <w:r>
        <w:t>araben</w:t>
      </w:r>
      <w:proofErr w:type="spellEnd"/>
      <w:r w:rsidR="00012806">
        <w:t>.</w:t>
      </w:r>
    </w:p>
    <w:p w:rsidR="00012806" w:rsidRDefault="00012806">
      <w:r>
        <w:t>Composition : Lichen et huile d’amande.</w:t>
      </w:r>
    </w:p>
    <w:p w:rsidR="008B4792" w:rsidRDefault="00B916CF">
      <w:proofErr w:type="spellStart"/>
      <w:r>
        <w:t>Ferribiella</w:t>
      </w:r>
      <w:proofErr w:type="spellEnd"/>
      <w:r w:rsidR="002D5D58">
        <w:t xml:space="preserve"> – made in Italie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12806"/>
    <w:rsid w:val="00072B02"/>
    <w:rsid w:val="00105AD7"/>
    <w:rsid w:val="00237FA6"/>
    <w:rsid w:val="002D5D58"/>
    <w:rsid w:val="006A2CD5"/>
    <w:rsid w:val="0071464F"/>
    <w:rsid w:val="008B4792"/>
    <w:rsid w:val="00A52979"/>
    <w:rsid w:val="00A66109"/>
    <w:rsid w:val="00AA1D26"/>
    <w:rsid w:val="00AE57A9"/>
    <w:rsid w:val="00B1122E"/>
    <w:rsid w:val="00B916CF"/>
    <w:rsid w:val="00C72208"/>
    <w:rsid w:val="00C73C19"/>
    <w:rsid w:val="00D83D91"/>
    <w:rsid w:val="00D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2023-11-17T10:28:00Z</dcterms:created>
  <dcterms:modified xsi:type="dcterms:W3CDTF">2023-11-17T10:37:00Z</dcterms:modified>
</cp:coreProperties>
</file>