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2020/0364545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Computational Efficiency Improvements for Artificial Neural Networks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Genghiscomm Holdings, LLC  -  Steve Shattil  -  2020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Reduce neural-network compute and memory without significantly reducing accuracy.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Modelling error / total cost with piecewise-linear functions (activation slope changes as linear updates).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base matrix plus expandable / update matrices for the weights; terms reducing to the identity to cut update cost.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Lower memory and faster processing; can use recursive / Neural-Turing-style functions.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It is general compute-efficiency, NOT the OFDM block-diagonal mechanism the original summary described.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Represent weights as a base matrix + expandable matrices.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Model activations as piecewise-linear (slope changes = linear updates).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Update parameters to reduce the total cost.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Reduce matrices to identity where possible.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Execute efficiently.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Efficiency primitives (piecewise-linear activations, identity / sparse matrix reductions) compatible with cheaply executing the patent's already-sparse networks.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2020/0364545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