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1AA2" w14:textId="77777777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</w:p>
    <w:p w14:paraId="78CBA01A" w14:textId="77777777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</w:p>
    <w:p w14:paraId="7F6441C1" w14:textId="77777777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</w:p>
    <w:p w14:paraId="3B9C93C3" w14:textId="77777777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</w:p>
    <w:p w14:paraId="30D22EC9" w14:textId="26B0C073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EA7F50">
        <w:rPr>
          <w:rFonts w:ascii="Arial" w:hAnsi="Arial" w:cs="Arial"/>
          <w:b/>
          <w:sz w:val="48"/>
          <w:szCs w:val="48"/>
          <w:u w:val="single"/>
        </w:rPr>
        <w:t>CLOUD COMPUTING LAB</w:t>
      </w:r>
    </w:p>
    <w:p w14:paraId="0A598FC4" w14:textId="77777777" w:rsidR="00BB65F8" w:rsidRPr="00EA7F50" w:rsidRDefault="00BB65F8" w:rsidP="00BB65F8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EA7F50">
        <w:rPr>
          <w:rFonts w:ascii="Arial" w:hAnsi="Arial" w:cs="Arial"/>
          <w:noProof/>
          <w:lang w:eastAsia="en-GB"/>
        </w:rPr>
        <w:drawing>
          <wp:inline distT="0" distB="0" distL="0" distR="0" wp14:anchorId="2E505BA2" wp14:editId="5BD8165D">
            <wp:extent cx="1816640" cy="1581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811" cy="16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1544" w14:textId="77777777" w:rsidR="00BB65F8" w:rsidRPr="00EA7F50" w:rsidRDefault="00BB65F8" w:rsidP="00BB65F8">
      <w:pPr>
        <w:jc w:val="center"/>
        <w:rPr>
          <w:rFonts w:ascii="Arial" w:hAnsi="Arial" w:cs="Arial"/>
          <w:b/>
          <w:sz w:val="32"/>
          <w:szCs w:val="32"/>
        </w:rPr>
      </w:pPr>
      <w:r w:rsidRPr="00EA7F50">
        <w:rPr>
          <w:rFonts w:ascii="Arial" w:hAnsi="Arial" w:cs="Arial"/>
          <w:b/>
          <w:sz w:val="32"/>
          <w:szCs w:val="32"/>
        </w:rPr>
        <w:t>Submitted By: Zunaira Khatoon</w:t>
      </w:r>
    </w:p>
    <w:p w14:paraId="2A559AFC" w14:textId="28A9B965" w:rsidR="00BB65F8" w:rsidRPr="00EA7F50" w:rsidRDefault="00BB65F8" w:rsidP="00BB65F8">
      <w:pPr>
        <w:jc w:val="center"/>
        <w:rPr>
          <w:rFonts w:ascii="Arial" w:hAnsi="Arial" w:cs="Arial"/>
          <w:b/>
          <w:sz w:val="32"/>
          <w:szCs w:val="32"/>
        </w:rPr>
      </w:pPr>
      <w:r w:rsidRPr="00EA7F50">
        <w:rPr>
          <w:rFonts w:ascii="Arial" w:hAnsi="Arial" w:cs="Arial"/>
          <w:b/>
          <w:sz w:val="32"/>
          <w:szCs w:val="32"/>
        </w:rPr>
        <w:t>Submitted To: Engr. Muhammad Shoaib</w:t>
      </w:r>
    </w:p>
    <w:p w14:paraId="312781C0" w14:textId="77777777" w:rsidR="00BB65F8" w:rsidRPr="00EA7F50" w:rsidRDefault="00BB65F8" w:rsidP="00BB65F8">
      <w:pPr>
        <w:jc w:val="center"/>
        <w:rPr>
          <w:rFonts w:ascii="Arial" w:hAnsi="Arial" w:cs="Arial"/>
          <w:b/>
          <w:sz w:val="32"/>
          <w:szCs w:val="32"/>
        </w:rPr>
      </w:pPr>
      <w:r w:rsidRPr="00EA7F50">
        <w:rPr>
          <w:rFonts w:ascii="Arial" w:hAnsi="Arial" w:cs="Arial"/>
          <w:b/>
          <w:sz w:val="32"/>
          <w:szCs w:val="32"/>
        </w:rPr>
        <w:t xml:space="preserve"> Roll No: BSE-2023-074</w:t>
      </w:r>
    </w:p>
    <w:p w14:paraId="53A9722C" w14:textId="6FDAFDB4" w:rsidR="00BB65F8" w:rsidRPr="00EA7F50" w:rsidRDefault="00BB65F8" w:rsidP="00BB65F8">
      <w:pPr>
        <w:jc w:val="center"/>
        <w:rPr>
          <w:rFonts w:ascii="Arial" w:hAnsi="Arial" w:cs="Arial"/>
          <w:b/>
          <w:sz w:val="32"/>
          <w:szCs w:val="32"/>
        </w:rPr>
      </w:pPr>
      <w:r w:rsidRPr="00EA7F50">
        <w:rPr>
          <w:rFonts w:ascii="Arial" w:hAnsi="Arial" w:cs="Arial"/>
          <w:b/>
          <w:sz w:val="32"/>
          <w:szCs w:val="32"/>
        </w:rPr>
        <w:t xml:space="preserve">Section: V-B </w:t>
      </w:r>
    </w:p>
    <w:p w14:paraId="268DF081" w14:textId="79BEAEEC" w:rsidR="00BB65F8" w:rsidRPr="00EA7F50" w:rsidRDefault="00BB65F8" w:rsidP="00BB65F8">
      <w:pPr>
        <w:jc w:val="center"/>
        <w:rPr>
          <w:rFonts w:ascii="Arial" w:hAnsi="Arial" w:cs="Arial"/>
          <w:b/>
          <w:i/>
          <w:sz w:val="36"/>
          <w:szCs w:val="36"/>
          <w:u w:val="single"/>
        </w:rPr>
      </w:pPr>
      <w:r w:rsidRPr="00EA7F50">
        <w:rPr>
          <w:rFonts w:ascii="Arial" w:hAnsi="Arial" w:cs="Arial"/>
          <w:b/>
          <w:i/>
          <w:sz w:val="36"/>
          <w:szCs w:val="36"/>
          <w:u w:val="single"/>
        </w:rPr>
        <w:t xml:space="preserve">LAB </w:t>
      </w:r>
      <w:r w:rsidR="00156D5D" w:rsidRPr="00EA7F50">
        <w:rPr>
          <w:rFonts w:ascii="Arial" w:hAnsi="Arial" w:cs="Arial"/>
          <w:b/>
          <w:i/>
          <w:sz w:val="36"/>
          <w:szCs w:val="36"/>
          <w:u w:val="single"/>
        </w:rPr>
        <w:t>9</w:t>
      </w:r>
    </w:p>
    <w:p w14:paraId="46BF37F3" w14:textId="77777777" w:rsidR="00BB65F8" w:rsidRPr="00EA7F50" w:rsidRDefault="00BB65F8">
      <w:pPr>
        <w:rPr>
          <w:rFonts w:ascii="Arial" w:hAnsi="Arial" w:cs="Arial"/>
        </w:rPr>
      </w:pPr>
    </w:p>
    <w:p w14:paraId="2B0AEAF3" w14:textId="77777777" w:rsidR="00BB65F8" w:rsidRPr="00EA7F50" w:rsidRDefault="00BB65F8">
      <w:pPr>
        <w:rPr>
          <w:rFonts w:ascii="Arial" w:hAnsi="Arial" w:cs="Arial"/>
        </w:rPr>
      </w:pPr>
    </w:p>
    <w:p w14:paraId="39913F08" w14:textId="77777777" w:rsidR="00BB65F8" w:rsidRPr="00EA7F50" w:rsidRDefault="00BB65F8">
      <w:pPr>
        <w:rPr>
          <w:rFonts w:ascii="Arial" w:hAnsi="Arial" w:cs="Arial"/>
        </w:rPr>
      </w:pPr>
    </w:p>
    <w:p w14:paraId="7451674A" w14:textId="77777777" w:rsidR="00BB65F8" w:rsidRPr="00EA7F50" w:rsidRDefault="00BB65F8">
      <w:pPr>
        <w:rPr>
          <w:rFonts w:ascii="Arial" w:hAnsi="Arial" w:cs="Arial"/>
        </w:rPr>
      </w:pPr>
    </w:p>
    <w:p w14:paraId="4A4F4D43" w14:textId="77777777" w:rsidR="00BB65F8" w:rsidRPr="00EA7F50" w:rsidRDefault="00BB65F8">
      <w:pPr>
        <w:rPr>
          <w:rFonts w:ascii="Arial" w:hAnsi="Arial" w:cs="Arial"/>
        </w:rPr>
      </w:pPr>
    </w:p>
    <w:p w14:paraId="2EF1840A" w14:textId="77777777" w:rsidR="00BB65F8" w:rsidRPr="00EA7F50" w:rsidRDefault="00BB65F8">
      <w:pPr>
        <w:rPr>
          <w:rFonts w:ascii="Arial" w:hAnsi="Arial" w:cs="Arial"/>
        </w:rPr>
      </w:pPr>
    </w:p>
    <w:p w14:paraId="35CB3633" w14:textId="77777777" w:rsidR="00BB65F8" w:rsidRPr="00EA7F50" w:rsidRDefault="00BB65F8">
      <w:pPr>
        <w:rPr>
          <w:rFonts w:ascii="Arial" w:hAnsi="Arial" w:cs="Arial"/>
        </w:rPr>
      </w:pPr>
    </w:p>
    <w:p w14:paraId="69E12680" w14:textId="77777777" w:rsidR="007177DC" w:rsidRPr="00EA7F50" w:rsidRDefault="007177DC">
      <w:pPr>
        <w:rPr>
          <w:rFonts w:ascii="Arial" w:hAnsi="Arial" w:cs="Arial"/>
        </w:rPr>
      </w:pPr>
    </w:p>
    <w:p w14:paraId="71369A6C" w14:textId="77777777" w:rsidR="007177DC" w:rsidRPr="00EA7F50" w:rsidRDefault="007177DC">
      <w:pPr>
        <w:rPr>
          <w:rFonts w:ascii="Arial" w:hAnsi="Arial" w:cs="Arial"/>
        </w:rPr>
      </w:pPr>
    </w:p>
    <w:p w14:paraId="6200A5EB" w14:textId="77777777" w:rsidR="007177DC" w:rsidRPr="00EA7F50" w:rsidRDefault="007177DC">
      <w:pPr>
        <w:rPr>
          <w:rFonts w:ascii="Arial" w:hAnsi="Arial" w:cs="Arial"/>
        </w:rPr>
      </w:pPr>
    </w:p>
    <w:p w14:paraId="71FA8AEA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6" w:anchor="task-1--github-cli-codespace-setup-and-authentication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1: Install GH CLI, authenticate for Codespaces and create/connect to a Codespace (in Codespace environment)</w:t>
        </w:r>
      </w:hyperlink>
    </w:p>
    <w:p w14:paraId="7ADB63E7" w14:textId="370C7836" w:rsidR="0006641C" w:rsidRPr="00EA7F50" w:rsidRDefault="0006641C" w:rsidP="0006641C">
      <w:pPr>
        <w:rPr>
          <w:rFonts w:ascii="Arial" w:hAnsi="Arial" w:cs="Arial"/>
        </w:rPr>
      </w:pPr>
      <w:r w:rsidRPr="00EA7F50">
        <w:rPr>
          <w:rFonts w:ascii="Arial" w:hAnsi="Arial" w:cs="Arial"/>
        </w:rPr>
        <w:t>(Local desktop) Install GitHub CLI (Windows example via winget):</w:t>
      </w:r>
    </w:p>
    <w:p w14:paraId="7ACB5D06" w14:textId="79847EC8" w:rsidR="007177DC" w:rsidRPr="00EA7F50" w:rsidRDefault="0006641C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B00B258" wp14:editId="14C6C532">
            <wp:extent cx="4654789" cy="2076557"/>
            <wp:effectExtent l="0" t="0" r="0" b="0"/>
            <wp:docPr id="20707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57C" w14:textId="3BDC1DCF" w:rsidR="0006641C" w:rsidRPr="00EA7F50" w:rsidRDefault="0006641C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t>(Local) Authenticate GH CLI for Codespaces:</w:t>
      </w:r>
    </w:p>
    <w:p w14:paraId="4264702D" w14:textId="4C8562E1" w:rsidR="0006641C" w:rsidRPr="00EA7F50" w:rsidRDefault="006978CB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342F2BE1" wp14:editId="253908A6">
            <wp:extent cx="5731510" cy="2070735"/>
            <wp:effectExtent l="0" t="0" r="2540" b="5715"/>
            <wp:docPr id="15269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3717" w14:textId="575F9248" w:rsidR="006978CB" w:rsidRPr="00EA7F50" w:rsidRDefault="006978CB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t>(Local) List available Codespaces (optional verification):</w:t>
      </w:r>
    </w:p>
    <w:p w14:paraId="5A85DFFB" w14:textId="7C945170" w:rsidR="006978CB" w:rsidRPr="00EA7F50" w:rsidRDefault="006978CB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2131284" wp14:editId="00BA0D13">
            <wp:extent cx="4121362" cy="1130358"/>
            <wp:effectExtent l="0" t="0" r="0" b="0"/>
            <wp:docPr id="10903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45DC" w14:textId="0039DB1B" w:rsidR="006978CB" w:rsidRPr="00EA7F50" w:rsidRDefault="006978CB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t>(Local) Create or connect to a Codespace. To create a new codespace from the current repo:</w:t>
      </w:r>
    </w:p>
    <w:p w14:paraId="75727EBC" w14:textId="55851DBA" w:rsidR="006978CB" w:rsidRPr="00EA7F50" w:rsidRDefault="006978CB" w:rsidP="007177DC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6ED25D28" wp14:editId="2513E9C2">
            <wp:extent cx="5731510" cy="1936115"/>
            <wp:effectExtent l="0" t="0" r="2540" b="6985"/>
            <wp:docPr id="18527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1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2B58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11" w:anchor="task-2--install-aws-cli-inside-the-codespace-and-configure-it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2: Install AWS CLI in Codespace and configure it</w:t>
        </w:r>
      </w:hyperlink>
    </w:p>
    <w:p w14:paraId="55E2F812" w14:textId="26D2B783" w:rsidR="00244D7A" w:rsidRPr="00EA7F50" w:rsidRDefault="00244D7A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t>Download and install AWS CLI:</w:t>
      </w:r>
    </w:p>
    <w:p w14:paraId="6E5A2734" w14:textId="4E63633D" w:rsidR="006978CB" w:rsidRPr="00EA7F50" w:rsidRDefault="006978CB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C0D3687" wp14:editId="75A8D0CE">
            <wp:extent cx="5731510" cy="1220470"/>
            <wp:effectExtent l="0" t="0" r="2540" b="0"/>
            <wp:docPr id="110911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16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0FE1" w14:textId="15B57BC6" w:rsidR="006978CB" w:rsidRPr="00EA7F50" w:rsidRDefault="006978CB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DC03EA2" wp14:editId="63718984">
            <wp:extent cx="5731510" cy="4376420"/>
            <wp:effectExtent l="0" t="0" r="2540" b="5080"/>
            <wp:docPr id="4247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7179" w14:textId="2020BBBB" w:rsidR="00244D7A" w:rsidRPr="00EA7F50" w:rsidRDefault="00244D7A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t>Verify installation:</w:t>
      </w:r>
    </w:p>
    <w:p w14:paraId="19CB8558" w14:textId="19B9891B" w:rsidR="00244D7A" w:rsidRPr="00EA7F50" w:rsidRDefault="00244D7A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7DCD8867" wp14:editId="45A7B8A5">
            <wp:extent cx="5731510" cy="425450"/>
            <wp:effectExtent l="0" t="0" r="2540" b="0"/>
            <wp:docPr id="5316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0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38D4" w14:textId="17E09E92" w:rsidR="00244D7A" w:rsidRPr="00EA7F50" w:rsidRDefault="00244D7A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t>Configure the AWS CLI (you will provide Access Key ID and Secret Access Key for a user with permissions, or use root/IAM user you prepared for the lab):</w:t>
      </w:r>
    </w:p>
    <w:p w14:paraId="58C9D7DC" w14:textId="1103CEA7" w:rsidR="00244D7A" w:rsidRPr="00EA7F50" w:rsidRDefault="00244D7A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5A1BA712" wp14:editId="5D63F685">
            <wp:extent cx="5731510" cy="949960"/>
            <wp:effectExtent l="0" t="0" r="2540" b="2540"/>
            <wp:docPr id="19013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2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C3A" w14:textId="46D0D2A4" w:rsidR="00C67DD7" w:rsidRPr="00EA7F50" w:rsidRDefault="00C67DD7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t>Verify credentials/config files:</w:t>
      </w:r>
    </w:p>
    <w:p w14:paraId="1C7B13B9" w14:textId="71D0A390" w:rsidR="00C67DD7" w:rsidRPr="00EA7F50" w:rsidRDefault="00C67DD7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27418F5" wp14:editId="3B48C9FB">
            <wp:extent cx="5731510" cy="1242060"/>
            <wp:effectExtent l="0" t="0" r="2540" b="0"/>
            <wp:docPr id="12242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89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6216" w14:textId="3B61441E" w:rsidR="00C67DD7" w:rsidRPr="00EA7F50" w:rsidRDefault="00C67DD7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t>Verify connectivity (you should see a JSON result showing your caller identity):</w:t>
      </w:r>
    </w:p>
    <w:p w14:paraId="364AA9E0" w14:textId="51348912" w:rsidR="00C67DD7" w:rsidRPr="00EA7F50" w:rsidRDefault="00C67DD7" w:rsidP="006978CB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9F57683" wp14:editId="79454763">
            <wp:extent cx="5731510" cy="847725"/>
            <wp:effectExtent l="0" t="0" r="2540" b="9525"/>
            <wp:docPr id="19849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21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9E06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18" w:anchor="task-3--create-security-group-and-add-ingress-rules-using-codespace-ip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3: Create and update EC2 security group rules (use Codespace public IP)</w:t>
        </w:r>
      </w:hyperlink>
    </w:p>
    <w:p w14:paraId="3C7E24BC" w14:textId="0F7BD4AC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a security group (substitute your VPC id):</w:t>
      </w:r>
    </w:p>
    <w:p w14:paraId="77F48AEA" w14:textId="14236FEA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2E891B3B" wp14:editId="35C6D420">
            <wp:extent cx="5731510" cy="759460"/>
            <wp:effectExtent l="0" t="0" r="2540" b="2540"/>
            <wp:docPr id="6691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7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1467" w14:textId="317904FB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Inspect the security group (initially ingress will be empty or default):</w:t>
      </w:r>
    </w:p>
    <w:p w14:paraId="2CF3E100" w14:textId="04557A44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5E402B2A" wp14:editId="35237A58">
            <wp:extent cx="5731510" cy="2449195"/>
            <wp:effectExtent l="0" t="0" r="2540" b="8255"/>
            <wp:docPr id="18050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1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57C" w14:textId="02A1FED4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Get your Codespace public IP (from inside the Codespace):</w:t>
      </w:r>
    </w:p>
    <w:p w14:paraId="078E2C37" w14:textId="1D5D51F2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201D7387" wp14:editId="6EF420C2">
            <wp:extent cx="5731510" cy="469900"/>
            <wp:effectExtent l="0" t="0" r="2540" b="6350"/>
            <wp:docPr id="179135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1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21F7" w14:textId="0FC0BA8D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Authorize SSH inbound on port 22 from your Codespace IP:</w:t>
      </w:r>
    </w:p>
    <w:p w14:paraId="7E9E378E" w14:textId="79F45E10" w:rsidR="00C67DD7" w:rsidRPr="00EA7F50" w:rsidRDefault="00C67DD7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2EC98067" wp14:editId="0D057A83">
            <wp:extent cx="5731510" cy="1967865"/>
            <wp:effectExtent l="0" t="0" r="2540" b="0"/>
            <wp:docPr id="15022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A1A" w14:textId="4D8B181F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Verify ingress rule appears:</w:t>
      </w:r>
    </w:p>
    <w:p w14:paraId="2F25FCA7" w14:textId="66C7D774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1BA1690A" wp14:editId="6F78CBD3">
            <wp:extent cx="5731510" cy="3028950"/>
            <wp:effectExtent l="0" t="0" r="2540" b="0"/>
            <wp:docPr id="19098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61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D161" w14:textId="7DB3D2B3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Add an HTTP rule (port 80) using ip-permissions JSON:</w:t>
      </w:r>
    </w:p>
    <w:p w14:paraId="42458F9D" w14:textId="678C0CFA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7A3E1A6" wp14:editId="43F6A105">
            <wp:extent cx="5731510" cy="2003425"/>
            <wp:effectExtent l="0" t="0" r="2540" b="0"/>
            <wp:docPr id="68285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8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1355" w14:textId="6324931F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t>Verify both ingress rules are present:</w:t>
      </w:r>
    </w:p>
    <w:p w14:paraId="594473E0" w14:textId="3C3F8CC3" w:rsidR="00E15440" w:rsidRPr="00EA7F50" w:rsidRDefault="00E15440" w:rsidP="00C67DD7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D07DA39" wp14:editId="577EAAD5">
            <wp:extent cx="5731510" cy="2934335"/>
            <wp:effectExtent l="0" t="0" r="2540" b="0"/>
            <wp:docPr id="189421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12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17F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26" w:anchor="task-4--create-a-key-pair-describe-key-pairs-and-launch-ec2-instance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4: Create EC2 key pair, launch instance, fix SSH permissions, SSH from Codespace (or forward) and test connectivity</w:t>
        </w:r>
      </w:hyperlink>
    </w:p>
    <w:p w14:paraId="4EA62CE2" w14:textId="23ACF64F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the key pair and save the PEM file into the Codespace workspace:</w:t>
      </w:r>
    </w:p>
    <w:p w14:paraId="2FED4E94" w14:textId="61107004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30DCEF07" wp14:editId="3C749F4F">
            <wp:extent cx="5731510" cy="1238250"/>
            <wp:effectExtent l="0" t="0" r="2540" b="0"/>
            <wp:docPr id="19922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7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CAF" w14:textId="0801282F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View created key pairs:</w:t>
      </w:r>
    </w:p>
    <w:p w14:paraId="4FECFC9C" w14:textId="0D5E99AB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0139DF3C" wp14:editId="3D11E97F">
            <wp:extent cx="5731510" cy="1754505"/>
            <wp:effectExtent l="0" t="0" r="2540" b="0"/>
            <wp:docPr id="116653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8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DC69" w14:textId="7B684372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(Do not) Delete key pair:</w:t>
      </w:r>
    </w:p>
    <w:p w14:paraId="346754D0" w14:textId="3A1AE090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3425CAEE" wp14:editId="44153622">
            <wp:extent cx="5731510" cy="174625"/>
            <wp:effectExtent l="0" t="0" r="2540" b="0"/>
            <wp:docPr id="140316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2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B165" w14:textId="7DE14F2E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Launch an EC2 instance (example values — replace IDs with ones from your account/region):</w:t>
      </w:r>
    </w:p>
    <w:p w14:paraId="1874DCD1" w14:textId="19688533" w:rsidR="00781263" w:rsidRPr="00EA7F50" w:rsidRDefault="00781263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59CAB058" wp14:editId="28EAC3C3">
            <wp:extent cx="5731510" cy="3158490"/>
            <wp:effectExtent l="0" t="0" r="2540" b="3810"/>
            <wp:docPr id="171316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5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2000" w14:textId="7D02164E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t>Get the public IP address of your instance:</w:t>
      </w:r>
    </w:p>
    <w:p w14:paraId="27378BF4" w14:textId="36F1BD1B" w:rsidR="00781263" w:rsidRPr="00EA7F50" w:rsidRDefault="00781263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2F08E6C" wp14:editId="33BF742B">
            <wp:extent cx="5731510" cy="1210945"/>
            <wp:effectExtent l="0" t="0" r="2540" b="8255"/>
            <wp:docPr id="212715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2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D6B5" w14:textId="4A808983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Attempt SSH into the instance from the Codespace or from a machine whose IP is allowed in the security group:</w:t>
      </w:r>
    </w:p>
    <w:p w14:paraId="53E85729" w14:textId="07A84811" w:rsidR="00781263" w:rsidRPr="00EA7F50" w:rsidRDefault="00781263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5DE16C85" wp14:editId="0BA08B88">
            <wp:extent cx="5731510" cy="1581150"/>
            <wp:effectExtent l="0" t="0" r="2540" b="0"/>
            <wp:docPr id="18121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7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91A5" w14:textId="35D1BB1B" w:rsidR="00E15440" w:rsidRPr="00EA7F50" w:rsidRDefault="00E15440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t>Stop, start and (optionally) terminate the instance:</w:t>
      </w:r>
    </w:p>
    <w:p w14:paraId="3DE51F1B" w14:textId="13C118A9" w:rsidR="00781263" w:rsidRPr="00EA7F50" w:rsidRDefault="00781263" w:rsidP="00E1544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1DBBA12" wp14:editId="6D9153D8">
            <wp:extent cx="5731510" cy="1821180"/>
            <wp:effectExtent l="0" t="0" r="2540" b="7620"/>
            <wp:docPr id="9468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3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5A25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34" w:anchor="task-5--understand-aws-describe--commands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5: Inspect AWS resources (describe-*) commands</w:t>
        </w:r>
      </w:hyperlink>
    </w:p>
    <w:p w14:paraId="205C22A9" w14:textId="1721641E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Use describe commands to list and inspect AWS resources.</w:t>
      </w:r>
    </w:p>
    <w:p w14:paraId="35483E73" w14:textId="2D5701A8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describe-security-groups</w:t>
      </w:r>
    </w:p>
    <w:p w14:paraId="6DA056B4" w14:textId="76F522E2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7D117CBC" wp14:editId="412A4B9D">
            <wp:extent cx="5731510" cy="3536315"/>
            <wp:effectExtent l="0" t="0" r="2540" b="6985"/>
            <wp:docPr id="13758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2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5094" w14:textId="4A8BD274" w:rsidR="00781263" w:rsidRPr="00EA7F50" w:rsidRDefault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br w:type="page"/>
      </w:r>
      <w:r w:rsidRPr="00EA7F50">
        <w:rPr>
          <w:rFonts w:ascii="Arial" w:hAnsi="Arial" w:cs="Arial"/>
        </w:rPr>
        <w:lastRenderedPageBreak/>
        <w:t>aws ec2 describe-vpcs</w:t>
      </w:r>
    </w:p>
    <w:p w14:paraId="5D625CA2" w14:textId="4D76EAE7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61E7722" wp14:editId="66DDFFE1">
            <wp:extent cx="5731510" cy="3538220"/>
            <wp:effectExtent l="0" t="0" r="2540" b="5080"/>
            <wp:docPr id="116211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3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6403" w14:textId="2C157CC3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describe-subnets</w:t>
      </w:r>
    </w:p>
    <w:p w14:paraId="306FA578" w14:textId="63A28A6B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DA527C6" wp14:editId="481F33E1">
            <wp:extent cx="5731510" cy="3176905"/>
            <wp:effectExtent l="0" t="0" r="2540" b="4445"/>
            <wp:docPr id="17444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4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87BC" w14:textId="0A6815FC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describe-instances</w:t>
      </w:r>
    </w:p>
    <w:p w14:paraId="26130934" w14:textId="30DAB218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50EF1C08" wp14:editId="23269D62">
            <wp:extent cx="5731510" cy="4013200"/>
            <wp:effectExtent l="0" t="0" r="2540" b="6350"/>
            <wp:docPr id="19581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89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0086" w14:textId="300619DF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describe-regions</w:t>
      </w:r>
    </w:p>
    <w:p w14:paraId="3624A86D" w14:textId="53E86A71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64845A6" wp14:editId="0290D887">
            <wp:extent cx="5731510" cy="4375785"/>
            <wp:effectExtent l="0" t="0" r="2540" b="5715"/>
            <wp:docPr id="193267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15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3CDC" w14:textId="77777777" w:rsidR="00781263" w:rsidRPr="00EA7F50" w:rsidRDefault="00781263" w:rsidP="00781263">
      <w:pPr>
        <w:rPr>
          <w:rFonts w:ascii="Arial" w:hAnsi="Arial" w:cs="Arial"/>
        </w:rPr>
      </w:pPr>
    </w:p>
    <w:p w14:paraId="531B393D" w14:textId="0A315E0C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describe-availability-zones</w:t>
      </w:r>
    </w:p>
    <w:p w14:paraId="296017D8" w14:textId="2CF49A87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3ED8FE7E" wp14:editId="503406C9">
            <wp:extent cx="5731510" cy="3731895"/>
            <wp:effectExtent l="0" t="0" r="2540" b="1905"/>
            <wp:docPr id="19202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2273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41" w:anchor="task-6--iam-create-group-user-attach-policies-create-console-login--keys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6: Create IAM group and user, attach policies, create console login and access keys</w:t>
        </w:r>
      </w:hyperlink>
    </w:p>
    <w:p w14:paraId="63EF66C4" w14:textId="1038AAD0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group:</w:t>
      </w:r>
    </w:p>
    <w:p w14:paraId="7A54F130" w14:textId="6B6220E6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2E95004E" wp14:editId="6AEB4CA0">
            <wp:extent cx="5731510" cy="1199515"/>
            <wp:effectExtent l="0" t="0" r="2540" b="635"/>
            <wp:docPr id="11237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9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14C1" w14:textId="0D8E12CF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Get group details:</w:t>
      </w:r>
    </w:p>
    <w:p w14:paraId="061CBD7D" w14:textId="0F24EB7F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66B1F1C" wp14:editId="31BC92BD">
            <wp:extent cx="5731510" cy="1320165"/>
            <wp:effectExtent l="0" t="0" r="2540" b="0"/>
            <wp:docPr id="11560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93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D04B" w14:textId="6167C8AD" w:rsidR="00781263" w:rsidRPr="00EA7F50" w:rsidRDefault="00781263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user:</w:t>
      </w:r>
    </w:p>
    <w:p w14:paraId="49221669" w14:textId="2905B072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5A4EC8B3" wp14:editId="0345B559">
            <wp:extent cx="5731510" cy="1185545"/>
            <wp:effectExtent l="0" t="0" r="2540" b="0"/>
            <wp:docPr id="116775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56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901F" w14:textId="109658C9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Get user details:</w:t>
      </w:r>
    </w:p>
    <w:p w14:paraId="61621AC1" w14:textId="41392A4E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918B9E4" wp14:editId="7160417E">
            <wp:extent cx="5731510" cy="1262380"/>
            <wp:effectExtent l="0" t="0" r="2540" b="0"/>
            <wp:docPr id="9576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52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3BDB" w14:textId="619BBC40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Add user to group:</w:t>
      </w:r>
    </w:p>
    <w:p w14:paraId="4089FEEF" w14:textId="3DCC48EC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1166ABC" wp14:editId="19B43507">
            <wp:extent cx="5731510" cy="1876425"/>
            <wp:effectExtent l="0" t="0" r="2540" b="9525"/>
            <wp:docPr id="140936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97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7D71" w14:textId="7252E0D8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See group again</w:t>
      </w:r>
      <w:r w:rsidRPr="00EA7F50">
        <w:rPr>
          <w:rFonts w:ascii="Arial" w:hAnsi="Arial" w:cs="Arial"/>
        </w:rPr>
        <w:t>:</w:t>
      </w:r>
    </w:p>
    <w:p w14:paraId="40305736" w14:textId="564909FE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B11352E" wp14:editId="227BDE35">
            <wp:extent cx="5731510" cy="1876425"/>
            <wp:effectExtent l="0" t="0" r="2540" b="9525"/>
            <wp:docPr id="173090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56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0E10" w14:textId="1B2C222F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List policies that mention EC2:</w:t>
      </w:r>
    </w:p>
    <w:p w14:paraId="2D273714" w14:textId="3A9506EB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023734E0" wp14:editId="60F20D57">
            <wp:extent cx="5731510" cy="4433570"/>
            <wp:effectExtent l="0" t="0" r="2540" b="5080"/>
            <wp:docPr id="8191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67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B39C" w14:textId="6C6A4F7E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Get ARN for AmazonEC2FullAccess (example query):</w:t>
      </w:r>
    </w:p>
    <w:p w14:paraId="526915BA" w14:textId="4D4E1DCD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8DA2128" wp14:editId="5924CACF">
            <wp:extent cx="5731510" cy="1360170"/>
            <wp:effectExtent l="0" t="0" r="2540" b="0"/>
            <wp:docPr id="9902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60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25DD" w14:textId="32760C11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Attach policy to group (use the ARN you retrieved):</w:t>
      </w:r>
    </w:p>
    <w:p w14:paraId="5C3955FD" w14:textId="55F37278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77B48DF" wp14:editId="6BD220FA">
            <wp:extent cx="5731510" cy="552450"/>
            <wp:effectExtent l="0" t="0" r="2540" b="0"/>
            <wp:docPr id="17101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59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91A" w14:textId="1B828859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List attached policies for the group:</w:t>
      </w:r>
    </w:p>
    <w:p w14:paraId="1FD6BEE6" w14:textId="35359E36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50348FE" wp14:editId="671B7E5F">
            <wp:extent cx="5731510" cy="970280"/>
            <wp:effectExtent l="0" t="0" r="2540" b="1270"/>
            <wp:docPr id="93865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41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C22F" w14:textId="71F4133E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a console login profile for the user:</w:t>
      </w:r>
    </w:p>
    <w:p w14:paraId="41B59E86" w14:textId="1B7B4D8A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645A70EF" wp14:editId="06E4B371">
            <wp:extent cx="5731510" cy="1395095"/>
            <wp:effectExtent l="0" t="0" r="2540" b="0"/>
            <wp:docPr id="56915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21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F740" w14:textId="50AF7C2A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If the user cannot change password, attach IAMUserChangePassword to the group temporarily:</w:t>
      </w:r>
    </w:p>
    <w:p w14:paraId="2A18DE65" w14:textId="765BB0C7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attach</w:t>
      </w:r>
    </w:p>
    <w:p w14:paraId="282FE2A9" w14:textId="32196C7B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4636C2D" wp14:editId="02111C78">
            <wp:extent cx="5731510" cy="285115"/>
            <wp:effectExtent l="0" t="0" r="2540" b="635"/>
            <wp:docPr id="92357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07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F479" w14:textId="5F476C2B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Detach</w:t>
      </w:r>
    </w:p>
    <w:p w14:paraId="6E06B509" w14:textId="2B302E72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272A374" wp14:editId="130B08D6">
            <wp:extent cx="5731510" cy="274955"/>
            <wp:effectExtent l="0" t="0" r="2540" b="0"/>
            <wp:docPr id="16777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33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1A66" w14:textId="1A7DE66B" w:rsidR="007D6FC5" w:rsidRPr="00EA7F50" w:rsidRDefault="007D6FC5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AFD5044" wp14:editId="68CC1B35">
            <wp:extent cx="5731510" cy="1423035"/>
            <wp:effectExtent l="0" t="0" r="2540" b="5715"/>
            <wp:docPr id="19389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91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653A" w14:textId="295EA6A0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Create access keys for the user (save AccessKeyId and SecretAccessKey securely):</w:t>
      </w:r>
    </w:p>
    <w:p w14:paraId="3E15A479" w14:textId="68684BE8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0434F1E1" wp14:editId="71F4A7B7">
            <wp:extent cx="5731510" cy="1115060"/>
            <wp:effectExtent l="0" t="0" r="2540" b="8890"/>
            <wp:docPr id="2109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92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03A" w14:textId="5D2B1CC1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List access keys:</w:t>
      </w:r>
    </w:p>
    <w:p w14:paraId="2AC78052" w14:textId="2D310B70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D909A8F" wp14:editId="61939FED">
            <wp:extent cx="5731510" cy="1271270"/>
            <wp:effectExtent l="0" t="0" r="2540" b="5080"/>
            <wp:docPr id="9578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82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499" w14:textId="313D39F8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(Don't) Delete access key:</w:t>
      </w:r>
    </w:p>
    <w:p w14:paraId="67989DCB" w14:textId="3C7F4A1E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7A4B3929" wp14:editId="5082F525">
            <wp:extent cx="5731510" cy="221615"/>
            <wp:effectExtent l="0" t="0" r="2540" b="6985"/>
            <wp:docPr id="99643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01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81AD" w14:textId="15F38ED9" w:rsidR="008923E1" w:rsidRPr="00EA7F50" w:rsidRDefault="008923E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Use environment variables to authenticate as that user in the Codespace:</w:t>
      </w:r>
    </w:p>
    <w:p w14:paraId="5EE545D7" w14:textId="011A8289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710E6EE0" wp14:editId="4AEB1CB6">
            <wp:extent cx="5731510" cy="884555"/>
            <wp:effectExtent l="0" t="0" r="2540" b="0"/>
            <wp:docPr id="3317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47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2A4" w14:textId="2E83254C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t>After clearing or switching credentials, repeat get-user and save</w:t>
      </w:r>
      <w:r w:rsidRPr="00EA7F50">
        <w:rPr>
          <w:rFonts w:ascii="Arial" w:hAnsi="Arial" w:cs="Arial"/>
        </w:rPr>
        <w:t>:</w:t>
      </w:r>
    </w:p>
    <w:p w14:paraId="3684549C" w14:textId="21797F6E" w:rsidR="00E33771" w:rsidRPr="00EA7F50" w:rsidRDefault="00E33771" w:rsidP="00781263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D1A538F" wp14:editId="49655229">
            <wp:extent cx="5731510" cy="1553210"/>
            <wp:effectExtent l="0" t="0" r="2540" b="8890"/>
            <wp:docPr id="12594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98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38E" w14:textId="77777777" w:rsidR="007177DC" w:rsidRPr="00EA7F50" w:rsidRDefault="007177DC" w:rsidP="007177DC">
      <w:pPr>
        <w:pStyle w:val="Heading1"/>
        <w:rPr>
          <w:rFonts w:ascii="Arial" w:hAnsi="Arial" w:cs="Arial"/>
        </w:rPr>
      </w:pPr>
      <w:hyperlink r:id="rId60" w:anchor="task-7--filters-query-with-filters-to-find-instances-and-their-attributes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7: Practice describe-instances filters and queries</w:t>
        </w:r>
      </w:hyperlink>
    </w:p>
    <w:p w14:paraId="70B31DE7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>run each and take a screenshot immediately after):</w:t>
      </w:r>
    </w:p>
    <w:p w14:paraId="228F0AF3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>aws ec2 describe-instances \</w:t>
      </w:r>
    </w:p>
    <w:p w14:paraId="64A3D2A2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--filters "Name=tag:Name,Values=MyServer" \</w:t>
      </w:r>
    </w:p>
    <w:p w14:paraId="7BD48031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--query "Reservations[*].Instances[*].PublicIpAddress" \</w:t>
      </w:r>
    </w:p>
    <w:p w14:paraId="2246D4DC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--output text</w:t>
      </w:r>
    </w:p>
    <w:p w14:paraId="7C26DBC2" w14:textId="3BB21D0F" w:rsidR="00E33771" w:rsidRPr="00EA7F50" w:rsidRDefault="00E33771" w:rsidP="00E33771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3B119CAB" wp14:editId="6236D166">
            <wp:extent cx="5731510" cy="651510"/>
            <wp:effectExtent l="0" t="0" r="2540" b="0"/>
            <wp:docPr id="145898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98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9E7A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>aws ec2 describe-instances \</w:t>
      </w:r>
    </w:p>
    <w:p w14:paraId="34DC9ABE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--filters "Name=instance-type,Values=t3.micro" \</w:t>
      </w:r>
    </w:p>
    <w:p w14:paraId="0E293E7F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--query "Reservations[].Instances[].InstanceId" \</w:t>
      </w:r>
    </w:p>
    <w:p w14:paraId="5F4F4EF3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--output table</w:t>
      </w:r>
    </w:p>
    <w:p w14:paraId="4CE30092" w14:textId="09A61724" w:rsidR="00E33771" w:rsidRPr="00EA7F50" w:rsidRDefault="00EA7F50" w:rsidP="00E33771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3D27846" wp14:editId="1DBBAE93">
            <wp:extent cx="5731510" cy="1231265"/>
            <wp:effectExtent l="0" t="0" r="2540" b="6985"/>
            <wp:docPr id="579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96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469E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>aws ec2 describe-instances \</w:t>
      </w:r>
    </w:p>
    <w:p w14:paraId="6EA2FE3A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--filters "Name=subnet-id,Values=subnet-0600df5fa8ce60857" \</w:t>
      </w:r>
    </w:p>
    <w:p w14:paraId="7DFFE74F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--query "Reservations[*].Instances[*].InstanceId" \</w:t>
      </w:r>
    </w:p>
    <w:p w14:paraId="5D59C5CC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lastRenderedPageBreak/>
        <w:t xml:space="preserve">  --output table</w:t>
      </w:r>
    </w:p>
    <w:p w14:paraId="1CCFA5D8" w14:textId="1A007D0B" w:rsidR="00E33771" w:rsidRPr="00EA7F50" w:rsidRDefault="00EA7F50" w:rsidP="00E33771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1FC9C5C5" wp14:editId="4EC75AE8">
            <wp:extent cx="5731510" cy="1322705"/>
            <wp:effectExtent l="0" t="0" r="2540" b="0"/>
            <wp:docPr id="44666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621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1F3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>aws ec2 describe-instances \</w:t>
      </w:r>
    </w:p>
    <w:p w14:paraId="1D207AF1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--filters "Name=vpc-id,Values=vpc-06be85cd81b657192" \</w:t>
      </w:r>
    </w:p>
    <w:p w14:paraId="021923DB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--query "Reservations[*].Instances[*].InstanceId" \</w:t>
      </w:r>
    </w:p>
    <w:p w14:paraId="198133CB" w14:textId="77777777" w:rsidR="00E33771" w:rsidRPr="00E33771" w:rsidRDefault="00E33771" w:rsidP="00E33771">
      <w:pPr>
        <w:rPr>
          <w:rFonts w:ascii="Arial" w:hAnsi="Arial" w:cs="Arial"/>
        </w:rPr>
      </w:pPr>
      <w:r w:rsidRPr="00E33771">
        <w:rPr>
          <w:rFonts w:ascii="Arial" w:hAnsi="Arial" w:cs="Arial"/>
        </w:rPr>
        <w:t xml:space="preserve">  --output table</w:t>
      </w:r>
    </w:p>
    <w:p w14:paraId="2193C45B" w14:textId="4EA5E98D" w:rsidR="00E33771" w:rsidRPr="00EA7F50" w:rsidRDefault="00EA7F50" w:rsidP="00E33771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4DFDA4A2" wp14:editId="6DF2D51C">
            <wp:extent cx="5731510" cy="1171575"/>
            <wp:effectExtent l="0" t="0" r="2540" b="9525"/>
            <wp:docPr id="83456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54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9E1E" w14:textId="77777777" w:rsidR="007177DC" w:rsidRPr="00EA7F50" w:rsidRDefault="007177DC" w:rsidP="007177DC">
      <w:pPr>
        <w:pStyle w:val="Heading1"/>
        <w:rPr>
          <w:rFonts w:ascii="Arial" w:hAnsi="Arial" w:cs="Arial"/>
          <w:sz w:val="32"/>
          <w:szCs w:val="32"/>
        </w:rPr>
      </w:pPr>
      <w:hyperlink r:id="rId65" w:anchor="task-8--use---query-to-format-outputs-for-reporting" w:history="1">
        <w:r w:rsidRPr="00EA7F50">
          <w:rPr>
            <w:rStyle w:val="Hyperlink"/>
            <w:rFonts w:ascii="Arial" w:hAnsi="Arial" w:cs="Arial"/>
            <w:color w:val="auto"/>
            <w:sz w:val="32"/>
            <w:szCs w:val="32"/>
            <w:u w:val="none"/>
          </w:rPr>
          <w:t>Task 8: Query outputs and format them for reporting</w:t>
        </w:r>
      </w:hyperlink>
    </w:p>
    <w:p w14:paraId="268BB5F8" w14:textId="57B686E3" w:rsidR="007177DC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>run each and take a screenshot immediately after</w:t>
      </w:r>
    </w:p>
    <w:p w14:paraId="10F8CB78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describe-instances \</w:t>
      </w:r>
    </w:p>
    <w:p w14:paraId="33A283CD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--filters "Name=tag:Name,Values=MyServer" \</w:t>
      </w:r>
    </w:p>
    <w:p w14:paraId="7CA714B4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--query "Reservations[*].Instances[*].[InstanceId,PublicIpAddress,Tags[?Key=='Name'].Value|[0]]" \</w:t>
      </w:r>
    </w:p>
    <w:p w14:paraId="4CC82EB4" w14:textId="30D2374D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--output table</w:t>
      </w:r>
    </w:p>
    <w:p w14:paraId="1FB04246" w14:textId="68176DF1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65E19B1A" wp14:editId="4E4F7134">
            <wp:extent cx="5731510" cy="1149985"/>
            <wp:effectExtent l="0" t="0" r="2540" b="0"/>
            <wp:docPr id="994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5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849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describe-instances \</w:t>
      </w:r>
    </w:p>
    <w:p w14:paraId="4690CFC7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--query "Reservations[*].Instances[*].[InstanceId,State.Name]" \</w:t>
      </w:r>
    </w:p>
    <w:p w14:paraId="28466500" w14:textId="3C7FD52B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--output table</w:t>
      </w:r>
    </w:p>
    <w:p w14:paraId="17BFD51D" w14:textId="758E25A8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drawing>
          <wp:inline distT="0" distB="0" distL="0" distR="0" wp14:anchorId="694789B3" wp14:editId="3ED2BDB5">
            <wp:extent cx="5731510" cy="997585"/>
            <wp:effectExtent l="0" t="0" r="2540" b="0"/>
            <wp:docPr id="7152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70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A730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>aws ec2 describe-instances \</w:t>
      </w:r>
    </w:p>
    <w:p w14:paraId="4178D466" w14:textId="77777777" w:rsidR="00EA7F50" w:rsidRP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--query "Reservations[*].Instances[*].[InstanceId,InstanceType,Placement.AvailabilityZone]" \</w:t>
      </w:r>
    </w:p>
    <w:p w14:paraId="2B304361" w14:textId="53791F8D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t xml:space="preserve">  --output table</w:t>
      </w:r>
    </w:p>
    <w:p w14:paraId="517F2B55" w14:textId="403DF6E9" w:rsidR="00EA7F50" w:rsidRDefault="00EA7F50" w:rsidP="00EA7F50">
      <w:pPr>
        <w:rPr>
          <w:rFonts w:ascii="Arial" w:hAnsi="Arial" w:cs="Arial"/>
        </w:rPr>
      </w:pPr>
      <w:r w:rsidRPr="00EA7F50">
        <w:rPr>
          <w:rFonts w:ascii="Arial" w:hAnsi="Arial" w:cs="Arial"/>
        </w:rPr>
        <w:drawing>
          <wp:inline distT="0" distB="0" distL="0" distR="0" wp14:anchorId="243622A3" wp14:editId="21E1779E">
            <wp:extent cx="5731510" cy="1002665"/>
            <wp:effectExtent l="0" t="0" r="2540" b="6985"/>
            <wp:docPr id="66421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52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FEF7" w14:textId="77777777" w:rsidR="00EA7F50" w:rsidRPr="00EA7F50" w:rsidRDefault="00EA7F50" w:rsidP="00EA7F50">
      <w:pPr>
        <w:pStyle w:val="Heading1"/>
      </w:pPr>
      <w:r w:rsidRPr="00EA7F50">
        <w:t>Cleanup — Remove resources to avoid charges</w:t>
      </w:r>
    </w:p>
    <w:p w14:paraId="0BCA8817" w14:textId="77777777" w:rsidR="00EA7F50" w:rsidRPr="00EA7F50" w:rsidRDefault="00EA7F50" w:rsidP="00EA7F5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EA7F50">
        <w:rPr>
          <w:rFonts w:ascii="Arial" w:hAnsi="Arial" w:cs="Arial"/>
        </w:rPr>
        <w:t>Terminate instances:</w:t>
      </w:r>
    </w:p>
    <w:p w14:paraId="73D3940C" w14:textId="05AF9B39" w:rsidR="00EA7F50" w:rsidRDefault="00EA7F50" w:rsidP="00EA7F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EA7F50">
        <w:rPr>
          <w:rFonts w:ascii="Arial" w:hAnsi="Arial" w:cs="Arial"/>
        </w:rPr>
        <w:t>aws ec2 terminate-instances --instance-ids i-EXAMPLE1234567890</w:t>
      </w:r>
    </w:p>
    <w:p w14:paraId="313090D7" w14:textId="37E2E452" w:rsidR="00EA7F50" w:rsidRPr="00EA7F50" w:rsidRDefault="00135500" w:rsidP="00EA7F50">
      <w:pPr>
        <w:rPr>
          <w:rFonts w:ascii="Arial" w:hAnsi="Arial" w:cs="Arial"/>
        </w:rPr>
      </w:pPr>
      <w:r w:rsidRPr="00135500">
        <w:rPr>
          <w:rFonts w:ascii="Arial" w:hAnsi="Arial" w:cs="Arial"/>
        </w:rPr>
        <w:drawing>
          <wp:inline distT="0" distB="0" distL="0" distR="0" wp14:anchorId="165E00D9" wp14:editId="0DC496B3">
            <wp:extent cx="5731510" cy="1473200"/>
            <wp:effectExtent l="0" t="0" r="2540" b="0"/>
            <wp:docPr id="15451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27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7F1D" w14:textId="77777777" w:rsidR="00EA7F50" w:rsidRDefault="00EA7F50" w:rsidP="00EA7F5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EA7F50">
        <w:rPr>
          <w:rFonts w:ascii="Arial" w:hAnsi="Arial" w:cs="Arial"/>
        </w:rPr>
        <w:t>Delete EBS volumes &amp; snapshots (if any):</w:t>
      </w:r>
    </w:p>
    <w:p w14:paraId="35A515F0" w14:textId="7353655F" w:rsidR="00135500" w:rsidRPr="00EA7F50" w:rsidRDefault="00135500" w:rsidP="00135500">
      <w:pPr>
        <w:ind w:left="360"/>
        <w:rPr>
          <w:rFonts w:ascii="Arial" w:hAnsi="Arial" w:cs="Arial"/>
        </w:rPr>
      </w:pPr>
      <w:r w:rsidRPr="00135500">
        <w:rPr>
          <w:rFonts w:ascii="Arial" w:hAnsi="Arial" w:cs="Arial"/>
        </w:rPr>
        <w:drawing>
          <wp:inline distT="0" distB="0" distL="0" distR="0" wp14:anchorId="6164F1FC" wp14:editId="2B1224DF">
            <wp:extent cx="5731510" cy="277495"/>
            <wp:effectExtent l="0" t="0" r="2540" b="8255"/>
            <wp:docPr id="11463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61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0A1B" w14:textId="77777777" w:rsidR="00EA7F50" w:rsidRDefault="00EA7F50" w:rsidP="00EA7F5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EA7F50">
        <w:rPr>
          <w:rFonts w:ascii="Arial" w:hAnsi="Arial" w:cs="Arial"/>
        </w:rPr>
        <w:t>Delete security group and key pair:</w:t>
      </w:r>
    </w:p>
    <w:p w14:paraId="734D12E0" w14:textId="628830FB" w:rsidR="00135500" w:rsidRPr="00EA7F50" w:rsidRDefault="00135500" w:rsidP="00135500">
      <w:pPr>
        <w:ind w:left="360"/>
        <w:rPr>
          <w:rFonts w:ascii="Arial" w:hAnsi="Arial" w:cs="Arial"/>
        </w:rPr>
      </w:pPr>
      <w:r w:rsidRPr="00135500">
        <w:rPr>
          <w:rFonts w:ascii="Arial" w:hAnsi="Arial" w:cs="Arial"/>
        </w:rPr>
        <w:drawing>
          <wp:inline distT="0" distB="0" distL="0" distR="0" wp14:anchorId="648596B2" wp14:editId="2CB65A66">
            <wp:extent cx="5731510" cy="996315"/>
            <wp:effectExtent l="0" t="0" r="2540" b="0"/>
            <wp:docPr id="142190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023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A469" w14:textId="77777777" w:rsidR="00EA7F50" w:rsidRDefault="00EA7F50" w:rsidP="00EA7F5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EA7F50">
        <w:rPr>
          <w:rFonts w:ascii="Arial" w:hAnsi="Arial" w:cs="Arial"/>
        </w:rPr>
        <w:t>Remove IAM users, access keys, groups:</w:t>
      </w:r>
    </w:p>
    <w:p w14:paraId="64738003" w14:textId="18593416" w:rsidR="00135500" w:rsidRPr="00EA7F50" w:rsidRDefault="00135500" w:rsidP="00135500">
      <w:pPr>
        <w:ind w:left="360"/>
        <w:rPr>
          <w:rFonts w:ascii="Arial" w:hAnsi="Arial" w:cs="Arial"/>
        </w:rPr>
      </w:pPr>
      <w:r w:rsidRPr="00135500">
        <w:rPr>
          <w:rFonts w:ascii="Arial" w:hAnsi="Arial" w:cs="Arial"/>
        </w:rPr>
        <w:drawing>
          <wp:inline distT="0" distB="0" distL="0" distR="0" wp14:anchorId="312FE8DD" wp14:editId="0956D078">
            <wp:extent cx="5731510" cy="574675"/>
            <wp:effectExtent l="0" t="0" r="2540" b="0"/>
            <wp:docPr id="7097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84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9F6D" w14:textId="21F010FA" w:rsidR="00EA7F50" w:rsidRDefault="00EA7F50" w:rsidP="00EA7F5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EA7F50">
        <w:rPr>
          <w:rFonts w:ascii="Arial" w:hAnsi="Arial" w:cs="Arial"/>
        </w:rPr>
        <w:lastRenderedPageBreak/>
        <w:t>Final verification (billing/resource groups):</w:t>
      </w:r>
    </w:p>
    <w:p w14:paraId="1BE7A0D6" w14:textId="29B66F4F" w:rsidR="00135500" w:rsidRPr="00EA7F50" w:rsidRDefault="00135500" w:rsidP="00135500">
      <w:pPr>
        <w:ind w:left="360"/>
        <w:rPr>
          <w:rFonts w:ascii="Arial" w:hAnsi="Arial" w:cs="Arial"/>
        </w:rPr>
      </w:pPr>
      <w:r w:rsidRPr="00135500">
        <w:rPr>
          <w:rFonts w:ascii="Arial" w:hAnsi="Arial" w:cs="Arial"/>
        </w:rPr>
        <w:drawing>
          <wp:inline distT="0" distB="0" distL="0" distR="0" wp14:anchorId="56D8E7F7" wp14:editId="01A96632">
            <wp:extent cx="5731510" cy="2818765"/>
            <wp:effectExtent l="0" t="0" r="2540" b="635"/>
            <wp:docPr id="832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47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500" w:rsidRPr="00EA7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1EA"/>
    <w:multiLevelType w:val="multilevel"/>
    <w:tmpl w:val="AA4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D4F68"/>
    <w:multiLevelType w:val="multilevel"/>
    <w:tmpl w:val="282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F5717"/>
    <w:multiLevelType w:val="multilevel"/>
    <w:tmpl w:val="8C9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66766"/>
    <w:multiLevelType w:val="hybridMultilevel"/>
    <w:tmpl w:val="AFDAE8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738">
    <w:abstractNumId w:val="3"/>
  </w:num>
  <w:num w:numId="2" w16cid:durableId="1424689827">
    <w:abstractNumId w:val="0"/>
  </w:num>
  <w:num w:numId="3" w16cid:durableId="1795253784">
    <w:abstractNumId w:val="2"/>
  </w:num>
  <w:num w:numId="4" w16cid:durableId="64451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20"/>
    <w:rsid w:val="0006641C"/>
    <w:rsid w:val="00135500"/>
    <w:rsid w:val="00156D5D"/>
    <w:rsid w:val="00174C63"/>
    <w:rsid w:val="0021551E"/>
    <w:rsid w:val="00216067"/>
    <w:rsid w:val="00220520"/>
    <w:rsid w:val="00244D7A"/>
    <w:rsid w:val="00282124"/>
    <w:rsid w:val="002A31E2"/>
    <w:rsid w:val="002F1317"/>
    <w:rsid w:val="003B2DF2"/>
    <w:rsid w:val="00452028"/>
    <w:rsid w:val="004A655F"/>
    <w:rsid w:val="00543EDF"/>
    <w:rsid w:val="006978CB"/>
    <w:rsid w:val="006F1FEA"/>
    <w:rsid w:val="007177DC"/>
    <w:rsid w:val="00781263"/>
    <w:rsid w:val="007D6FC5"/>
    <w:rsid w:val="008455CB"/>
    <w:rsid w:val="008923E1"/>
    <w:rsid w:val="008F1DDD"/>
    <w:rsid w:val="009F5713"/>
    <w:rsid w:val="00A02D07"/>
    <w:rsid w:val="00AD4DA4"/>
    <w:rsid w:val="00B35617"/>
    <w:rsid w:val="00BB65F8"/>
    <w:rsid w:val="00C67DD7"/>
    <w:rsid w:val="00E15440"/>
    <w:rsid w:val="00E33771"/>
    <w:rsid w:val="00E6560E"/>
    <w:rsid w:val="00E837A6"/>
    <w:rsid w:val="00EA7F50"/>
    <w:rsid w:val="00ED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E21C"/>
  <w15:chartTrackingRefBased/>
  <w15:docId w15:val="{1AE43313-0F89-4E1A-869D-00E2CD98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5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WaqasSaleem97/CC_F25/tree/main/Lab_Tasks/Lab_09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hyperlink" Target="https://github.com/WaqasSaleem97/CC_F25/tree/main/Lab_Tasks/Lab_09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4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72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5.png"/><Relationship Id="rId20" Type="http://schemas.openxmlformats.org/officeDocument/2006/relationships/image" Target="media/image13.png"/><Relationship Id="rId41" Type="http://schemas.openxmlformats.org/officeDocument/2006/relationships/hyperlink" Target="https://github.com/WaqasSaleem97/CC_F25/tree/main/Lab_Tasks/Lab_09" TargetMode="External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8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WaqasSaleem97/CC_F25/tree/main/Lab_Tasks/Lab_09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github.com/WaqasSaleem97/CC_F25/tree/main/Lab_Tasks/Lab_09" TargetMode="External"/><Relationship Id="rId65" Type="http://schemas.openxmlformats.org/officeDocument/2006/relationships/hyperlink" Target="https://github.com/WaqasSaleem97/CC_F25/tree/main/Lab_Tasks/Lab_09" TargetMode="External"/><Relationship Id="rId73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github.com/WaqasSaleem97/CC_F25/tree/main/Lab_Tasks/Lab_09" TargetMode="External"/><Relationship Id="rId39" Type="http://schemas.openxmlformats.org/officeDocument/2006/relationships/image" Target="media/image30.png"/><Relationship Id="rId34" Type="http://schemas.openxmlformats.org/officeDocument/2006/relationships/hyperlink" Target="https://github.com/WaqasSaleem97/CC_F25/tree/main/Lab_Tasks/Lab_09" TargetMode="External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image" Target="media/image2.png"/><Relationship Id="rId7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19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Khatoon</dc:creator>
  <cp:keywords/>
  <dc:description/>
  <cp:lastModifiedBy>Zunaira Khatoon</cp:lastModifiedBy>
  <cp:revision>5</cp:revision>
  <dcterms:created xsi:type="dcterms:W3CDTF">2026-01-06T21:10:00Z</dcterms:created>
  <dcterms:modified xsi:type="dcterms:W3CDTF">2026-01-06T23:41:00Z</dcterms:modified>
</cp:coreProperties>
</file>