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i/>
          <w:color w:val="000000"/>
          <w:spacing w:val="0"/>
          <w:position w:val="0"/>
          <w:sz w:val="44"/>
          <w:shd w:fill="FFFFFF" w:val="clear"/>
        </w:rPr>
      </w:pPr>
      <w:r>
        <w:object w:dxaOrig="8971" w:dyaOrig="1368">
          <v:rect xmlns:o="urn:schemas-microsoft-com:office:office" xmlns:v="urn:schemas-microsoft-com:vml" id="rectole0000000000" style="width:448.550000pt;height:6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center"/>
        <w:rPr>
          <w:rFonts w:ascii="Arial" w:hAnsi="Arial" w:cs="Arial" w:eastAsia="Arial"/>
          <w:b/>
          <w:i/>
          <w:color w:val="000000"/>
          <w:spacing w:val="0"/>
          <w:position w:val="0"/>
          <w:sz w:val="44"/>
          <w:shd w:fill="FFFFFF" w:val="clear"/>
        </w:rPr>
      </w:pPr>
    </w:p>
    <w:p>
      <w:pPr>
        <w:spacing w:before="0" w:after="0" w:line="360"/>
        <w:ind w:right="0" w:left="0" w:firstLine="0"/>
        <w:jc w:val="center"/>
        <w:rPr>
          <w:rFonts w:ascii="Times New Roman" w:hAnsi="Times New Roman" w:cs="Times New Roman" w:eastAsia="Times New Roman"/>
          <w:b/>
          <w:i/>
          <w:color w:val="000000"/>
          <w:spacing w:val="0"/>
          <w:position w:val="0"/>
          <w:sz w:val="44"/>
          <w:shd w:fill="FFFFFF" w:val="clear"/>
        </w:rPr>
      </w:pPr>
      <w:r>
        <w:rPr>
          <w:rFonts w:ascii="Times New Roman" w:hAnsi="Times New Roman" w:cs="Times New Roman" w:eastAsia="Times New Roman"/>
          <w:b/>
          <w:i/>
          <w:color w:val="000000"/>
          <w:spacing w:val="0"/>
          <w:position w:val="0"/>
          <w:sz w:val="44"/>
          <w:shd w:fill="FFFFFF" w:val="clear"/>
        </w:rPr>
        <w:t xml:space="preserve">Assignment # 1</w:t>
      </w:r>
    </w:p>
    <w:p>
      <w:pPr>
        <w:spacing w:before="0" w:after="0" w:line="360"/>
        <w:ind w:right="0" w:left="0" w:firstLine="0"/>
        <w:jc w:val="left"/>
        <w:rPr>
          <w:rFonts w:ascii="Times New Roman" w:hAnsi="Times New Roman" w:cs="Times New Roman" w:eastAsia="Times New Roman"/>
          <w:b/>
          <w:i/>
          <w:color w:val="000000"/>
          <w:spacing w:val="0"/>
          <w:position w:val="0"/>
          <w:sz w:val="40"/>
          <w:shd w:fill="FFFFFF" w:val="clear"/>
        </w:rPr>
      </w:pPr>
      <w:r>
        <w:rPr>
          <w:rFonts w:ascii="Times New Roman" w:hAnsi="Times New Roman" w:cs="Times New Roman" w:eastAsia="Times New Roman"/>
          <w:b/>
          <w:i/>
          <w:color w:val="000000"/>
          <w:spacing w:val="0"/>
          <w:position w:val="0"/>
          <w:sz w:val="40"/>
          <w:shd w:fill="FFFFFF" w:val="clear"/>
        </w:rPr>
        <w:t xml:space="preserve">Subject                </w:t>
        <w:tab/>
        <w:tab/>
        <w:t xml:space="preserve">IT Project Management</w:t>
      </w:r>
    </w:p>
    <w:p>
      <w:pPr>
        <w:spacing w:before="0" w:after="0" w:line="360"/>
        <w:ind w:right="0" w:left="0" w:firstLine="0"/>
        <w:jc w:val="left"/>
        <w:rPr>
          <w:rFonts w:ascii="Times New Roman" w:hAnsi="Times New Roman" w:cs="Times New Roman" w:eastAsia="Times New Roman"/>
          <w:b/>
          <w:i/>
          <w:color w:val="000000"/>
          <w:spacing w:val="0"/>
          <w:position w:val="0"/>
          <w:sz w:val="40"/>
          <w:shd w:fill="FFFFFF" w:val="clear"/>
        </w:rPr>
      </w:pPr>
      <w:r>
        <w:rPr>
          <w:rFonts w:ascii="Times New Roman" w:hAnsi="Times New Roman" w:cs="Times New Roman" w:eastAsia="Times New Roman"/>
          <w:b/>
          <w:i/>
          <w:color w:val="000000"/>
          <w:spacing w:val="0"/>
          <w:position w:val="0"/>
          <w:sz w:val="40"/>
          <w:shd w:fill="FFFFFF" w:val="clear"/>
        </w:rPr>
        <w:t xml:space="preserve">Name </w:t>
        <w:tab/>
        <w:tab/>
        <w:tab/>
        <w:tab/>
        <w:tab/>
        <w:tab/>
        <w:t xml:space="preserve">Muhammad Akram            </w:t>
      </w:r>
    </w:p>
    <w:p>
      <w:pPr>
        <w:spacing w:before="0" w:after="0" w:line="360"/>
        <w:ind w:right="0" w:left="0" w:firstLine="0"/>
        <w:jc w:val="left"/>
        <w:rPr>
          <w:rFonts w:ascii="Times New Roman" w:hAnsi="Times New Roman" w:cs="Times New Roman" w:eastAsia="Times New Roman"/>
          <w:b/>
          <w:i/>
          <w:color w:val="000000"/>
          <w:spacing w:val="0"/>
          <w:position w:val="0"/>
          <w:sz w:val="40"/>
          <w:shd w:fill="FFFFFF" w:val="clear"/>
        </w:rPr>
      </w:pPr>
      <w:r>
        <w:rPr>
          <w:rFonts w:ascii="Times New Roman" w:hAnsi="Times New Roman" w:cs="Times New Roman" w:eastAsia="Times New Roman"/>
          <w:b/>
          <w:i/>
          <w:color w:val="000000"/>
          <w:spacing w:val="0"/>
          <w:position w:val="0"/>
          <w:sz w:val="40"/>
          <w:shd w:fill="FFFFFF" w:val="clear"/>
        </w:rPr>
        <w:t xml:space="preserve">Roll # </w:t>
        <w:tab/>
        <w:tab/>
        <w:tab/>
        <w:tab/>
        <w:tab/>
        <w:tab/>
        <w:t xml:space="preserve">15331556-099</w:t>
      </w:r>
    </w:p>
    <w:p>
      <w:pPr>
        <w:spacing w:before="0" w:after="0" w:line="360"/>
        <w:ind w:right="0" w:left="0" w:firstLine="0"/>
        <w:jc w:val="left"/>
        <w:rPr>
          <w:rFonts w:ascii="Times New Roman" w:hAnsi="Times New Roman" w:cs="Times New Roman" w:eastAsia="Times New Roman"/>
          <w:b/>
          <w:i/>
          <w:color w:val="000000"/>
          <w:spacing w:val="0"/>
          <w:position w:val="0"/>
          <w:sz w:val="40"/>
          <w:shd w:fill="FFFFFF" w:val="clear"/>
        </w:rPr>
      </w:pPr>
      <w:r>
        <w:rPr>
          <w:rFonts w:ascii="Times New Roman" w:hAnsi="Times New Roman" w:cs="Times New Roman" w:eastAsia="Times New Roman"/>
          <w:b/>
          <w:i/>
          <w:color w:val="000000"/>
          <w:spacing w:val="0"/>
          <w:position w:val="0"/>
          <w:sz w:val="40"/>
          <w:shd w:fill="FFFFFF" w:val="clear"/>
        </w:rPr>
        <w:t xml:space="preserve">Section</w:t>
        <w:tab/>
        <w:tab/>
        <w:tab/>
        <w:tab/>
        <w:tab/>
        <w:tab/>
        <w:t xml:space="preserve">15IT (A) Morning</w:t>
      </w:r>
    </w:p>
    <w:p>
      <w:pPr>
        <w:spacing w:before="0" w:after="0" w:line="360"/>
        <w:ind w:right="0" w:left="0" w:firstLine="0"/>
        <w:jc w:val="left"/>
        <w:rPr>
          <w:rFonts w:ascii="Times New Roman" w:hAnsi="Times New Roman" w:cs="Times New Roman" w:eastAsia="Times New Roman"/>
          <w:b/>
          <w:i/>
          <w:color w:val="000000"/>
          <w:spacing w:val="0"/>
          <w:position w:val="0"/>
          <w:sz w:val="40"/>
          <w:shd w:fill="FFFFFF" w:val="clear"/>
        </w:rPr>
      </w:pPr>
      <w:r>
        <w:rPr>
          <w:rFonts w:ascii="Times New Roman" w:hAnsi="Times New Roman" w:cs="Times New Roman" w:eastAsia="Times New Roman"/>
          <w:b/>
          <w:i/>
          <w:color w:val="000000"/>
          <w:spacing w:val="0"/>
          <w:position w:val="0"/>
          <w:sz w:val="40"/>
          <w:shd w:fill="FFFFFF" w:val="clear"/>
        </w:rPr>
        <w:t xml:space="preserve">Submitted </w:t>
      </w:r>
    </w:p>
    <w:p>
      <w:pPr>
        <w:spacing w:before="0" w:after="0" w:line="240"/>
        <w:ind w:right="0" w:left="0" w:firstLine="0"/>
        <w:jc w:val="left"/>
        <w:rPr>
          <w:rFonts w:ascii="Times New Roman" w:hAnsi="Times New Roman" w:cs="Times New Roman" w:eastAsia="Times New Roman"/>
          <w:b/>
          <w:i/>
          <w:color w:val="000000"/>
          <w:spacing w:val="0"/>
          <w:position w:val="0"/>
          <w:sz w:val="40"/>
          <w:shd w:fill="auto" w:val="clear"/>
        </w:rPr>
      </w:pPr>
      <w:r>
        <w:rPr>
          <w:rFonts w:ascii="Times New Roman" w:hAnsi="Times New Roman" w:cs="Times New Roman" w:eastAsia="Times New Roman"/>
          <w:b/>
          <w:i/>
          <w:color w:val="000000"/>
          <w:spacing w:val="0"/>
          <w:position w:val="0"/>
          <w:sz w:val="40"/>
          <w:shd w:fill="FFFFFF" w:val="clear"/>
        </w:rPr>
        <w:t xml:space="preserve">                    To       </w:t>
        <w:tab/>
        <w:tab/>
        <w:tab/>
        <w:t xml:space="preserve">Sir Ikram Ul</w:t>
      </w:r>
      <w:r>
        <w:rPr>
          <w:rFonts w:ascii="Times New Roman" w:hAnsi="Times New Roman" w:cs="Times New Roman" w:eastAsia="Times New Roman"/>
          <w:b/>
          <w:i/>
          <w:color w:val="000000"/>
          <w:spacing w:val="0"/>
          <w:position w:val="0"/>
          <w:sz w:val="40"/>
          <w:shd w:fill="auto" w:val="clear"/>
        </w:rPr>
        <w:t xml:space="preserve"> Haq</w:t>
      </w:r>
    </w:p>
    <w:p>
      <w:pPr>
        <w:spacing w:before="0" w:after="0" w:line="240"/>
        <w:ind w:right="0" w:left="0" w:firstLine="0"/>
        <w:jc w:val="left"/>
        <w:rPr>
          <w:rFonts w:ascii="Times New Roman" w:hAnsi="Times New Roman" w:cs="Times New Roman" w:eastAsia="Times New Roman"/>
          <w:b/>
          <w:i/>
          <w:color w:val="0000FF"/>
          <w:spacing w:val="0"/>
          <w:position w:val="0"/>
          <w:sz w:val="40"/>
          <w:shd w:fill="auto" w:val="clear"/>
        </w:rPr>
      </w:pPr>
    </w:p>
    <w:p>
      <w:pPr>
        <w:tabs>
          <w:tab w:val="left" w:pos="8280" w:leader="none"/>
        </w:tabs>
        <w:spacing w:before="0" w:after="0" w:line="240"/>
        <w:ind w:right="0" w:left="0" w:firstLine="0"/>
        <w:jc w:val="left"/>
        <w:rPr>
          <w:rFonts w:ascii="Times New Roman" w:hAnsi="Times New Roman" w:cs="Times New Roman" w:eastAsia="Times New Roman"/>
          <w:b/>
          <w:i/>
          <w:color w:val="0000FF"/>
          <w:spacing w:val="0"/>
          <w:position w:val="0"/>
          <w:sz w:val="36"/>
          <w:shd w:fill="auto" w:val="clear"/>
        </w:rPr>
      </w:pPr>
      <w:r>
        <w:rPr>
          <w:rFonts w:ascii="Times New Roman" w:hAnsi="Times New Roman" w:cs="Times New Roman" w:eastAsia="Times New Roman"/>
          <w:b/>
          <w:i/>
          <w:color w:val="0000FF"/>
          <w:spacing w:val="0"/>
          <w:position w:val="0"/>
          <w:sz w:val="40"/>
          <w:shd w:fill="auto" w:val="clear"/>
        </w:rPr>
        <w:tab/>
      </w:r>
    </w:p>
    <w:p>
      <w:pPr>
        <w:spacing w:before="0" w:after="0" w:line="240"/>
        <w:ind w:right="0" w:left="0" w:firstLine="0"/>
        <w:jc w:val="left"/>
        <w:rPr>
          <w:rFonts w:ascii="Times New Roman" w:hAnsi="Times New Roman" w:cs="Times New Roman" w:eastAsia="Times New Roman"/>
          <w:b/>
          <w:i/>
          <w:color w:val="0000FF"/>
          <w:spacing w:val="0"/>
          <w:position w:val="0"/>
          <w:sz w:val="36"/>
          <w:shd w:fill="auto" w:val="clear"/>
        </w:rPr>
      </w:pPr>
    </w:p>
    <w:p>
      <w:pPr>
        <w:spacing w:before="0" w:after="0" w:line="240"/>
        <w:ind w:right="0" w:left="0" w:firstLine="0"/>
        <w:jc w:val="center"/>
        <w:rPr>
          <w:rFonts w:ascii="Times New Roman" w:hAnsi="Times New Roman" w:cs="Times New Roman" w:eastAsia="Times New Roman"/>
          <w:b/>
          <w:i/>
          <w:color w:val="000000"/>
          <w:spacing w:val="0"/>
          <w:position w:val="0"/>
          <w:sz w:val="56"/>
          <w:shd w:fill="auto" w:val="clear"/>
        </w:rPr>
      </w:pPr>
      <w:r>
        <w:rPr>
          <w:rFonts w:ascii="Times New Roman" w:hAnsi="Times New Roman" w:cs="Times New Roman" w:eastAsia="Times New Roman"/>
          <w:b/>
          <w:i/>
          <w:color w:val="000000"/>
          <w:spacing w:val="0"/>
          <w:position w:val="0"/>
          <w:sz w:val="56"/>
          <w:shd w:fill="auto" w:val="clear"/>
        </w:rPr>
        <w:t xml:space="preserve">University Of Gujrat</w:t>
      </w:r>
    </w:p>
    <w:p>
      <w:pPr>
        <w:spacing w:before="0" w:after="0" w:line="240"/>
        <w:ind w:right="0" w:left="4320" w:firstLine="720"/>
        <w:jc w:val="center"/>
        <w:rPr>
          <w:rFonts w:ascii="Times New Roman" w:hAnsi="Times New Roman" w:cs="Times New Roman" w:eastAsia="Times New Roman"/>
          <w:b/>
          <w:i/>
          <w:color w:val="0000FF"/>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 Charter</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e-recruitment system is a novel approach  for recruiting and ranking job applicants. The main purpose of this latest system is to find out top candidates according to a specific criteria set by admin. This system perform automation based on machine learning technology.</w:t>
      </w: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Goals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purpose or goal of this system is to reduce human work.</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However, this system perform analysis to find suitable candidates for job based on specific criteria which make it more more accurate.There is also a module in this system that suggest the department for new employess according to the needs of department.</w:t>
      </w: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Business needs</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Automate hiring process.</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suggestion to hire new employees according to the needs of department.</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best or suitable candidates.</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Reduce time and cost of HR department.</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Candidate management.</w:t>
      </w:r>
    </w:p>
    <w:p>
      <w:pPr>
        <w:numPr>
          <w:ilvl w:val="0"/>
          <w:numId w:val="12"/>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Attractive dashboard for both user and recruiter.</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Scope </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scope of this system is very wide.The main task of this system is to find suitabole candidates for the suitable job. This system reduce the effort of human to find potential candidates .</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Objectives </w:t>
      </w:r>
    </w:p>
    <w:p>
      <w:pPr>
        <w:numPr>
          <w:ilvl w:val="0"/>
          <w:numId w:val="1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Make suggestion to hire new employees in needed.</w:t>
      </w:r>
    </w:p>
    <w:p>
      <w:pPr>
        <w:numPr>
          <w:ilvl w:val="0"/>
          <w:numId w:val="1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Automate the hiring process.</w:t>
      </w:r>
    </w:p>
    <w:p>
      <w:pPr>
        <w:numPr>
          <w:ilvl w:val="0"/>
          <w:numId w:val="1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 and store employees and jobs record.</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Requirements (high level)</w:t>
      </w:r>
    </w:p>
    <w:p>
      <w:pPr>
        <w:numPr>
          <w:ilvl w:val="0"/>
          <w:numId w:val="1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Php</w:t>
      </w:r>
    </w:p>
    <w:p>
      <w:pPr>
        <w:numPr>
          <w:ilvl w:val="0"/>
          <w:numId w:val="1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numPr>
          <w:ilvl w:val="0"/>
          <w:numId w:val="1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Html5 / Bootstrap</w:t>
      </w:r>
    </w:p>
    <w:p>
      <w:pPr>
        <w:numPr>
          <w:ilvl w:val="0"/>
          <w:numId w:val="1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Mysql </w:t>
      </w:r>
    </w:p>
    <w:p>
      <w:pPr>
        <w:numPr>
          <w:ilvl w:val="0"/>
          <w:numId w:val="16"/>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Microsoft Word &amp; Visio</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System Requirement:</w:t>
      </w:r>
    </w:p>
    <w:p>
      <w:pPr>
        <w:numPr>
          <w:ilvl w:val="0"/>
          <w:numId w:val="1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Windows 7, 8, 10</w:t>
      </w:r>
    </w:p>
    <w:p>
      <w:pPr>
        <w:numPr>
          <w:ilvl w:val="0"/>
          <w:numId w:val="1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Ram 4GB (minimum) and 8GB (recommended)</w:t>
      </w:r>
    </w:p>
    <w:p>
      <w:pPr>
        <w:numPr>
          <w:ilvl w:val="0"/>
          <w:numId w:val="1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Pycharm</w:t>
      </w:r>
    </w:p>
    <w:p>
      <w:pPr>
        <w:numPr>
          <w:ilvl w:val="0"/>
          <w:numId w:val="18"/>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Graphics card 1GB and core i3 CPU</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Risks (high level)</w:t>
      </w:r>
    </w:p>
    <w:p>
      <w:pPr>
        <w:numPr>
          <w:ilvl w:val="0"/>
          <w:numId w:val="2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 data security.</w:t>
      </w:r>
    </w:p>
    <w:p>
      <w:pPr>
        <w:numPr>
          <w:ilvl w:val="0"/>
          <w:numId w:val="2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Time management</w:t>
      </w:r>
    </w:p>
    <w:p>
      <w:pPr>
        <w:numPr>
          <w:ilvl w:val="0"/>
          <w:numId w:val="20"/>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quality.</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Assumptions and constraints</w:t>
      </w:r>
    </w:p>
    <w:p>
      <w:pPr>
        <w:numPr>
          <w:ilvl w:val="0"/>
          <w:numId w:val="22"/>
        </w:numPr>
        <w:spacing w:before="0" w:after="160" w:line="259"/>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Meet all objectives of project.</w:t>
      </w:r>
    </w:p>
    <w:p>
      <w:pPr>
        <w:numPr>
          <w:ilvl w:val="0"/>
          <w:numId w:val="22"/>
        </w:numPr>
        <w:spacing w:before="0" w:after="160" w:line="259"/>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Project should be done in agreed budget.</w:t>
      </w:r>
    </w:p>
    <w:p>
      <w:pPr>
        <w:numPr>
          <w:ilvl w:val="0"/>
          <w:numId w:val="22"/>
        </w:numPr>
        <w:spacing w:before="0" w:after="160" w:line="259"/>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Delivery of project in time.</w:t>
      </w:r>
    </w:p>
    <w:p>
      <w:pPr>
        <w:numPr>
          <w:ilvl w:val="0"/>
          <w:numId w:val="22"/>
        </w:numPr>
        <w:spacing w:before="0" w:after="160" w:line="259"/>
        <w:ind w:right="0" w:left="720" w:hanging="36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Meet the quality requirements.</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Stakeholders (primary)</w:t>
      </w:r>
    </w:p>
    <w:p>
      <w:pPr>
        <w:numPr>
          <w:ilvl w:val="0"/>
          <w:numId w:val="2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Students</w:t>
      </w:r>
    </w:p>
    <w:p>
      <w:pPr>
        <w:numPr>
          <w:ilvl w:val="0"/>
          <w:numId w:val="2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Faculty Members</w:t>
      </w:r>
    </w:p>
    <w:p>
      <w:pPr>
        <w:numPr>
          <w:ilvl w:val="0"/>
          <w:numId w:val="24"/>
        </w:numPr>
        <w:spacing w:before="0" w:after="160" w:line="259"/>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HR department</w:t>
      </w:r>
    </w:p>
    <w:p>
      <w:pPr>
        <w:spacing w:before="0" w:after="160" w:line="259"/>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Timing (anticipated)</w:t>
      </w:r>
    </w:p>
    <w:tbl>
      <w:tblPr/>
      <w:tblGrid>
        <w:gridCol w:w="760"/>
        <w:gridCol w:w="2461"/>
        <w:gridCol w:w="1770"/>
        <w:gridCol w:w="1752"/>
        <w:gridCol w:w="1219"/>
      </w:tblGrid>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Sr #</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Task</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Duration</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Start Date</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Days to Complete</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1</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Project Proposal</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4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9/20/2018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3</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2</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Feasibility Report</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4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9/24/2018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3</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3</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Requirement Gathering</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9/28/2018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4</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Requirement Analysis</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10/8/2018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5</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Designing</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50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10/18/2018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50</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6</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Implementation</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50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12/8/2018</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50</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7</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Testing</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7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1/28/2019</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7</w:t>
            </w:r>
          </w:p>
        </w:tc>
      </w:tr>
      <w:tr>
        <w:trPr>
          <w:trHeight w:val="215"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8</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Deployment</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2/7/2019</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10</w:t>
            </w:r>
          </w:p>
        </w:tc>
      </w:tr>
      <w:tr>
        <w:trPr>
          <w:trHeight w:val="37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9</w:t>
            </w:r>
          </w:p>
        </w:tc>
        <w:tc>
          <w:tcPr>
            <w:tcW w:w="24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Final Documentation</w:t>
            </w:r>
          </w:p>
        </w:tc>
        <w:tc>
          <w:tcPr>
            <w:tcW w:w="1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7 days</w:t>
            </w:r>
          </w:p>
        </w:tc>
        <w:tc>
          <w:tcPr>
            <w:tcW w:w="17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2/17/2019</w:t>
            </w:r>
          </w:p>
        </w:tc>
        <w:tc>
          <w:tcPr>
            <w:tcW w:w="12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spacing w:val="0"/>
                <w:position w:val="0"/>
                <w:sz w:val="22"/>
                <w:shd w:fill="auto" w:val="clear"/>
              </w:rPr>
            </w:pPr>
            <w:r>
              <w:rPr>
                <w:rFonts w:ascii="Arial" w:hAnsi="Arial" w:cs="Arial" w:eastAsia="Arial"/>
                <w:color w:val="000000"/>
                <w:spacing w:val="0"/>
                <w:position w:val="0"/>
                <w:sz w:val="22"/>
                <w:shd w:fill="auto" w:val="clear"/>
              </w:rPr>
              <w:t xml:space="preserve">40</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2">
    <w:abstractNumId w:val="36"/>
  </w:num>
  <w:num w:numId="14">
    <w:abstractNumId w:val="30"/>
  </w:num>
  <w:num w:numId="16">
    <w:abstractNumId w:val="24"/>
  </w:num>
  <w:num w:numId="18">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