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CDE8" w14:textId="77777777" w:rsidR="00356B52" w:rsidRDefault="00D655AD">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0E24219D" w14:textId="77777777" w:rsidR="00356B52" w:rsidRDefault="00356B52">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6B52" w14:paraId="1F3AC398" w14:textId="77777777">
        <w:tc>
          <w:tcPr>
            <w:tcW w:w="4680" w:type="dxa"/>
            <w:tcMar>
              <w:top w:w="100" w:type="dxa"/>
              <w:left w:w="100" w:type="dxa"/>
              <w:bottom w:w="100" w:type="dxa"/>
              <w:right w:w="100" w:type="dxa"/>
            </w:tcMar>
          </w:tcPr>
          <w:p w14:paraId="1B2A3FD5"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3EDF7FE8" w14:textId="51F8FFA7" w:rsidR="00356B52" w:rsidRDefault="00C63A8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 September 2025</w:t>
            </w:r>
          </w:p>
        </w:tc>
      </w:tr>
      <w:tr w:rsidR="00356B52" w14:paraId="66968FE5" w14:textId="77777777">
        <w:tc>
          <w:tcPr>
            <w:tcW w:w="4680" w:type="dxa"/>
            <w:tcMar>
              <w:top w:w="100" w:type="dxa"/>
              <w:left w:w="100" w:type="dxa"/>
              <w:bottom w:w="100" w:type="dxa"/>
              <w:right w:w="100" w:type="dxa"/>
            </w:tcMar>
          </w:tcPr>
          <w:p w14:paraId="2C6E6FAB"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23BEB79C" w14:textId="67C70600" w:rsidR="00356B52" w:rsidRPr="006A28D7" w:rsidRDefault="006A28D7">
            <w:pPr>
              <w:pBdr>
                <w:top w:val="nil"/>
                <w:left w:val="nil"/>
                <w:bottom w:val="nil"/>
                <w:right w:val="nil"/>
                <w:between w:val="nil"/>
              </w:pBdr>
              <w:rPr>
                <w:rFonts w:ascii="Times New Roman" w:eastAsia="Times New Roman" w:hAnsi="Times New Roman" w:cs="Times New Roman"/>
                <w:sz w:val="24"/>
                <w:szCs w:val="24"/>
              </w:rPr>
            </w:pPr>
            <w:r w:rsidRPr="006A28D7">
              <w:rPr>
                <w:rFonts w:ascii="Times New Roman" w:eastAsia="Times New Roman" w:hAnsi="Times New Roman" w:cs="Times New Roman"/>
                <w:sz w:val="24"/>
                <w:szCs w:val="24"/>
              </w:rPr>
              <w:t>SWUID20250181744</w:t>
            </w:r>
          </w:p>
        </w:tc>
      </w:tr>
      <w:tr w:rsidR="00356B52" w14:paraId="5C40D95E" w14:textId="77777777">
        <w:tc>
          <w:tcPr>
            <w:tcW w:w="4680" w:type="dxa"/>
            <w:tcMar>
              <w:top w:w="100" w:type="dxa"/>
              <w:left w:w="100" w:type="dxa"/>
              <w:bottom w:w="100" w:type="dxa"/>
              <w:right w:w="100" w:type="dxa"/>
            </w:tcMar>
          </w:tcPr>
          <w:p w14:paraId="391B352F"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3D4229D" w14:textId="0F7B3F3C" w:rsidR="00356B52" w:rsidRPr="006A28D7" w:rsidRDefault="006A28D7">
            <w:pPr>
              <w:pBdr>
                <w:top w:val="nil"/>
                <w:left w:val="nil"/>
                <w:bottom w:val="nil"/>
                <w:right w:val="nil"/>
                <w:between w:val="nil"/>
              </w:pBdr>
              <w:rPr>
                <w:rFonts w:ascii="Times New Roman" w:eastAsia="Times New Roman" w:hAnsi="Times New Roman" w:cs="Times New Roman"/>
                <w:sz w:val="24"/>
                <w:szCs w:val="24"/>
                <w:lang w:val="en-US"/>
              </w:rPr>
            </w:pPr>
            <w:r w:rsidRPr="006A28D7">
              <w:rPr>
                <w:rFonts w:ascii="Times New Roman" w:eastAsia="Times New Roman" w:hAnsi="Times New Roman" w:cs="Times New Roman"/>
                <w:sz w:val="24"/>
                <w:szCs w:val="24"/>
                <w:lang w:val="en-US"/>
              </w:rPr>
              <w:t>Global Food Production Trends and Analysis: A Comprehensive Study from 1961 to 2023 Using Power BI</w:t>
            </w:r>
          </w:p>
        </w:tc>
      </w:tr>
      <w:tr w:rsidR="00356B52" w14:paraId="7A63647F" w14:textId="77777777">
        <w:tc>
          <w:tcPr>
            <w:tcW w:w="4680" w:type="dxa"/>
            <w:tcMar>
              <w:top w:w="100" w:type="dxa"/>
              <w:left w:w="100" w:type="dxa"/>
              <w:bottom w:w="100" w:type="dxa"/>
              <w:right w:w="100" w:type="dxa"/>
            </w:tcMar>
          </w:tcPr>
          <w:p w14:paraId="3EDFE069"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2DB10040"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21366C1" w14:textId="77777777" w:rsidR="00356B52" w:rsidRDefault="00356B52">
      <w:pPr>
        <w:widowControl/>
        <w:spacing w:after="160" w:line="120" w:lineRule="auto"/>
        <w:rPr>
          <w:rFonts w:ascii="Times New Roman" w:eastAsia="Times New Roman" w:hAnsi="Times New Roman" w:cs="Times New Roman"/>
        </w:rPr>
      </w:pPr>
    </w:p>
    <w:p w14:paraId="4D59D573" w14:textId="5F9A4013" w:rsidR="00356B52" w:rsidRDefault="00D655A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p>
    <w:p w14:paraId="0A5E86BB" w14:textId="77777777" w:rsidR="00356B52" w:rsidRDefault="00D655AD">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56B52" w14:paraId="6A97436B" w14:textId="77777777">
        <w:trPr>
          <w:trHeight w:val="478"/>
        </w:trPr>
        <w:tc>
          <w:tcPr>
            <w:tcW w:w="9360" w:type="dxa"/>
            <w:gridSpan w:val="2"/>
            <w:shd w:val="clear" w:color="auto" w:fill="FFFFFF"/>
            <w:tcMar>
              <w:top w:w="100" w:type="dxa"/>
              <w:left w:w="100" w:type="dxa"/>
              <w:bottom w:w="100" w:type="dxa"/>
              <w:right w:w="100" w:type="dxa"/>
            </w:tcMar>
          </w:tcPr>
          <w:p w14:paraId="67636143" w14:textId="77777777" w:rsidR="00356B52" w:rsidRDefault="00D655AD">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56B52" w14:paraId="6131FE29" w14:textId="77777777">
        <w:trPr>
          <w:trHeight w:val="478"/>
        </w:trPr>
        <w:tc>
          <w:tcPr>
            <w:tcW w:w="2415" w:type="dxa"/>
            <w:tcMar>
              <w:top w:w="100" w:type="dxa"/>
              <w:left w:w="100" w:type="dxa"/>
              <w:bottom w:w="100" w:type="dxa"/>
              <w:right w:w="100" w:type="dxa"/>
            </w:tcMar>
          </w:tcPr>
          <w:p w14:paraId="48025848"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Mar>
              <w:top w:w="100" w:type="dxa"/>
              <w:left w:w="100" w:type="dxa"/>
              <w:bottom w:w="100" w:type="dxa"/>
              <w:right w:w="100" w:type="dxa"/>
            </w:tcMar>
          </w:tcPr>
          <w:p w14:paraId="1D019807" w14:textId="521116D5" w:rsidR="00356B52" w:rsidRDefault="00DD2E46">
            <w:pPr>
              <w:pBdr>
                <w:top w:val="nil"/>
                <w:left w:val="nil"/>
                <w:bottom w:val="nil"/>
                <w:right w:val="nil"/>
                <w:between w:val="nil"/>
              </w:pBd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To analyze and visualize global food production trends from 1961 to 2023 using Power BI, providing ABC Company with actionable insights on crop performance, regional contributions, and long-term agricultural patterns to aid strategic decision-making.</w:t>
            </w:r>
          </w:p>
        </w:tc>
      </w:tr>
      <w:tr w:rsidR="00356B52" w14:paraId="7C7BAC52" w14:textId="77777777">
        <w:trPr>
          <w:trHeight w:val="478"/>
        </w:trPr>
        <w:tc>
          <w:tcPr>
            <w:tcW w:w="2415" w:type="dxa"/>
            <w:tcMar>
              <w:top w:w="100" w:type="dxa"/>
              <w:left w:w="100" w:type="dxa"/>
              <w:bottom w:w="100" w:type="dxa"/>
              <w:right w:w="100" w:type="dxa"/>
            </w:tcMar>
          </w:tcPr>
          <w:p w14:paraId="55F05EE2"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Mar>
              <w:top w:w="100" w:type="dxa"/>
              <w:left w:w="100" w:type="dxa"/>
              <w:bottom w:w="100" w:type="dxa"/>
              <w:right w:w="100" w:type="dxa"/>
            </w:tcMar>
          </w:tcPr>
          <w:p w14:paraId="0174E4D7" w14:textId="54C9E42F" w:rsidR="00356B52" w:rsidRDefault="00DD2E46">
            <w:pPr>
              <w:pBdr>
                <w:top w:val="nil"/>
                <w:left w:val="nil"/>
                <w:bottom w:val="nil"/>
                <w:right w:val="nil"/>
                <w:between w:val="nil"/>
              </w:pBd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 xml:space="preserve">The project focuses on collecting, cleaning, and analyzing agricultural production data for key commodities such as rice, wheat, maize, tea, coffee, grapes, apples, bananas, and oranges. The analysis is limited to production quantities (in </w:t>
            </w:r>
            <w:proofErr w:type="spellStart"/>
            <w:r w:rsidRPr="00DD2E46">
              <w:rPr>
                <w:rFonts w:ascii="Times New Roman" w:eastAsia="Times New Roman" w:hAnsi="Times New Roman" w:cs="Times New Roman"/>
                <w:sz w:val="24"/>
                <w:szCs w:val="24"/>
              </w:rPr>
              <w:t>tonnes</w:t>
            </w:r>
            <w:proofErr w:type="spellEnd"/>
            <w:r w:rsidRPr="00DD2E46">
              <w:rPr>
                <w:rFonts w:ascii="Times New Roman" w:eastAsia="Times New Roman" w:hAnsi="Times New Roman" w:cs="Times New Roman"/>
                <w:sz w:val="24"/>
                <w:szCs w:val="24"/>
              </w:rPr>
              <w:t>) and covers the period 1961–2023 across global regions. The deliverables include a Power BI dashboard, trend visualizations, and a comprehensive analytical report.</w:t>
            </w:r>
          </w:p>
        </w:tc>
      </w:tr>
      <w:tr w:rsidR="00356B52" w14:paraId="13E9B794" w14:textId="77777777">
        <w:trPr>
          <w:trHeight w:val="478"/>
        </w:trPr>
        <w:tc>
          <w:tcPr>
            <w:tcW w:w="9360" w:type="dxa"/>
            <w:gridSpan w:val="2"/>
            <w:shd w:val="clear" w:color="auto" w:fill="FFFFFF"/>
            <w:tcMar>
              <w:top w:w="100" w:type="dxa"/>
              <w:left w:w="100" w:type="dxa"/>
              <w:bottom w:w="100" w:type="dxa"/>
              <w:right w:w="100" w:type="dxa"/>
            </w:tcMar>
          </w:tcPr>
          <w:p w14:paraId="2F8ECA0A" w14:textId="77777777" w:rsidR="00356B52" w:rsidRDefault="00D655AD">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56B52" w14:paraId="596F226B" w14:textId="77777777">
        <w:trPr>
          <w:trHeight w:val="478"/>
        </w:trPr>
        <w:tc>
          <w:tcPr>
            <w:tcW w:w="2415" w:type="dxa"/>
            <w:tcMar>
              <w:top w:w="100" w:type="dxa"/>
              <w:left w:w="100" w:type="dxa"/>
              <w:bottom w:w="100" w:type="dxa"/>
              <w:right w:w="100" w:type="dxa"/>
            </w:tcMar>
          </w:tcPr>
          <w:p w14:paraId="0834695C"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Mar>
              <w:top w:w="100" w:type="dxa"/>
              <w:left w:w="100" w:type="dxa"/>
              <w:bottom w:w="100" w:type="dxa"/>
              <w:right w:w="100" w:type="dxa"/>
            </w:tcMar>
          </w:tcPr>
          <w:p w14:paraId="5DBA9190" w14:textId="506F3C78" w:rsidR="00356B52" w:rsidRDefault="00DD2E46">
            <w:pPr>
              <w:pBdr>
                <w:top w:val="nil"/>
                <w:left w:val="nil"/>
                <w:bottom w:val="nil"/>
                <w:right w:val="nil"/>
                <w:between w:val="nil"/>
              </w:pBd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ABC Company faces difficulty understanding and interpreting global food production data due to its massive scale, fragmented sources, and lack of a unified analytical system. Traditional reports and spreadsheets do not provide the interactive insights required for data-driven planning and forecasting.</w:t>
            </w:r>
          </w:p>
        </w:tc>
      </w:tr>
      <w:tr w:rsidR="00356B52" w14:paraId="579E9F07" w14:textId="77777777">
        <w:trPr>
          <w:trHeight w:val="478"/>
        </w:trPr>
        <w:tc>
          <w:tcPr>
            <w:tcW w:w="2415" w:type="dxa"/>
            <w:tcMar>
              <w:top w:w="100" w:type="dxa"/>
              <w:left w:w="100" w:type="dxa"/>
              <w:bottom w:w="100" w:type="dxa"/>
              <w:right w:w="100" w:type="dxa"/>
            </w:tcMar>
          </w:tcPr>
          <w:p w14:paraId="17884C4C"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tcMar>
              <w:top w:w="100" w:type="dxa"/>
              <w:left w:w="100" w:type="dxa"/>
              <w:bottom w:w="100" w:type="dxa"/>
              <w:right w:w="100" w:type="dxa"/>
            </w:tcMar>
          </w:tcPr>
          <w:p w14:paraId="62E3C8E3" w14:textId="499950BA" w:rsidR="00356B52" w:rsidRDefault="00DD2E46">
            <w:pPr>
              <w:pBdr>
                <w:top w:val="nil"/>
                <w:left w:val="nil"/>
                <w:bottom w:val="nil"/>
                <w:right w:val="nil"/>
                <w:between w:val="nil"/>
              </w:pBd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 xml:space="preserve">Developing an interactive Power BI dashboard will enable ABC Company to monitor long-term food production trends, identify emerging patterns, and make informed strategic decisions in the agricultural sector. This enhances efficiency, data accessibility, and </w:t>
            </w:r>
            <w:r w:rsidRPr="00DD2E46">
              <w:rPr>
                <w:rFonts w:ascii="Times New Roman" w:eastAsia="Times New Roman" w:hAnsi="Times New Roman" w:cs="Times New Roman"/>
                <w:sz w:val="24"/>
                <w:szCs w:val="24"/>
              </w:rPr>
              <w:lastRenderedPageBreak/>
              <w:t>evidence-based planning across teams.</w:t>
            </w:r>
          </w:p>
        </w:tc>
      </w:tr>
      <w:tr w:rsidR="00356B52" w14:paraId="0B6A160A" w14:textId="77777777">
        <w:trPr>
          <w:trHeight w:val="478"/>
        </w:trPr>
        <w:tc>
          <w:tcPr>
            <w:tcW w:w="9360" w:type="dxa"/>
            <w:gridSpan w:val="2"/>
            <w:shd w:val="clear" w:color="auto" w:fill="FFFFFF"/>
            <w:tcMar>
              <w:top w:w="100" w:type="dxa"/>
              <w:left w:w="100" w:type="dxa"/>
              <w:bottom w:w="100" w:type="dxa"/>
              <w:right w:w="100" w:type="dxa"/>
            </w:tcMar>
          </w:tcPr>
          <w:p w14:paraId="7B47C554" w14:textId="77777777" w:rsidR="00356B52" w:rsidRDefault="00D655AD">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356B52" w14:paraId="3EDC3C62" w14:textId="77777777">
        <w:trPr>
          <w:trHeight w:val="478"/>
        </w:trPr>
        <w:tc>
          <w:tcPr>
            <w:tcW w:w="2415" w:type="dxa"/>
            <w:tcMar>
              <w:top w:w="100" w:type="dxa"/>
              <w:left w:w="100" w:type="dxa"/>
              <w:bottom w:w="100" w:type="dxa"/>
              <w:right w:w="100" w:type="dxa"/>
            </w:tcMar>
          </w:tcPr>
          <w:p w14:paraId="7FDC2E1C"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tcMar>
              <w:top w:w="100" w:type="dxa"/>
              <w:left w:w="100" w:type="dxa"/>
              <w:bottom w:w="100" w:type="dxa"/>
              <w:right w:w="100" w:type="dxa"/>
            </w:tcMar>
          </w:tcPr>
          <w:p w14:paraId="3CE1D604" w14:textId="525D20F1" w:rsidR="00356B52" w:rsidRDefault="00DD2E46">
            <w:pPr>
              <w:pBdr>
                <w:top w:val="nil"/>
                <w:left w:val="nil"/>
                <w:bottom w:val="nil"/>
                <w:right w:val="nil"/>
                <w:between w:val="nil"/>
              </w:pBd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The project will follow a structured data analytics workflow:</w:t>
            </w:r>
            <w:r w:rsidRPr="00DD2E46">
              <w:rPr>
                <w:rFonts w:ascii="Times New Roman" w:eastAsia="Times New Roman" w:hAnsi="Times New Roman" w:cs="Times New Roman"/>
                <w:sz w:val="24"/>
                <w:szCs w:val="24"/>
              </w:rPr>
              <w:br/>
              <w:t xml:space="preserve">1. </w:t>
            </w:r>
            <w:r w:rsidRPr="00DD2E46">
              <w:rPr>
                <w:rFonts w:ascii="Times New Roman" w:eastAsia="Times New Roman" w:hAnsi="Times New Roman" w:cs="Times New Roman"/>
                <w:b/>
                <w:bCs/>
                <w:sz w:val="24"/>
                <w:szCs w:val="24"/>
              </w:rPr>
              <w:t>Data Collection:</w:t>
            </w:r>
            <w:r w:rsidRPr="00DD2E46">
              <w:rPr>
                <w:rFonts w:ascii="Times New Roman" w:eastAsia="Times New Roman" w:hAnsi="Times New Roman" w:cs="Times New Roman"/>
                <w:sz w:val="24"/>
                <w:szCs w:val="24"/>
              </w:rPr>
              <w:t xml:space="preserve"> Acquire datasets from FAO and verified open data sources covering 1961–2023.</w:t>
            </w:r>
            <w:r w:rsidRPr="00DD2E46">
              <w:rPr>
                <w:rFonts w:ascii="Times New Roman" w:eastAsia="Times New Roman" w:hAnsi="Times New Roman" w:cs="Times New Roman"/>
                <w:sz w:val="24"/>
                <w:szCs w:val="24"/>
              </w:rPr>
              <w:br/>
              <w:t xml:space="preserve">2. </w:t>
            </w:r>
            <w:r w:rsidRPr="00DD2E46">
              <w:rPr>
                <w:rFonts w:ascii="Times New Roman" w:eastAsia="Times New Roman" w:hAnsi="Times New Roman" w:cs="Times New Roman"/>
                <w:b/>
                <w:bCs/>
                <w:sz w:val="24"/>
                <w:szCs w:val="24"/>
              </w:rPr>
              <w:t>Data Preparation:</w:t>
            </w:r>
            <w:r w:rsidRPr="00DD2E46">
              <w:rPr>
                <w:rFonts w:ascii="Times New Roman" w:eastAsia="Times New Roman" w:hAnsi="Times New Roman" w:cs="Times New Roman"/>
                <w:sz w:val="24"/>
                <w:szCs w:val="24"/>
              </w:rPr>
              <w:t xml:space="preserve"> Clean, normalize, and transform the data using Power Query in Power BI.</w:t>
            </w:r>
            <w:r w:rsidRPr="00DD2E46">
              <w:rPr>
                <w:rFonts w:ascii="Times New Roman" w:eastAsia="Times New Roman" w:hAnsi="Times New Roman" w:cs="Times New Roman"/>
                <w:sz w:val="24"/>
                <w:szCs w:val="24"/>
              </w:rPr>
              <w:br/>
              <w:t xml:space="preserve">3. </w:t>
            </w:r>
            <w:r w:rsidRPr="00DD2E46">
              <w:rPr>
                <w:rFonts w:ascii="Times New Roman" w:eastAsia="Times New Roman" w:hAnsi="Times New Roman" w:cs="Times New Roman"/>
                <w:b/>
                <w:bCs/>
                <w:sz w:val="24"/>
                <w:szCs w:val="24"/>
              </w:rPr>
              <w:t>Data Modeling:</w:t>
            </w:r>
            <w:r w:rsidRPr="00DD2E46">
              <w:rPr>
                <w:rFonts w:ascii="Times New Roman" w:eastAsia="Times New Roman" w:hAnsi="Times New Roman" w:cs="Times New Roman"/>
                <w:sz w:val="24"/>
                <w:szCs w:val="24"/>
              </w:rPr>
              <w:t xml:space="preserve"> Build a star schema model with fact and dimension tables (Commodity, Country, Year).</w:t>
            </w:r>
            <w:r w:rsidRPr="00DD2E46">
              <w:rPr>
                <w:rFonts w:ascii="Times New Roman" w:eastAsia="Times New Roman" w:hAnsi="Times New Roman" w:cs="Times New Roman"/>
                <w:sz w:val="24"/>
                <w:szCs w:val="24"/>
              </w:rPr>
              <w:br/>
              <w:t xml:space="preserve">4. </w:t>
            </w:r>
            <w:r w:rsidRPr="00DD2E46">
              <w:rPr>
                <w:rFonts w:ascii="Times New Roman" w:eastAsia="Times New Roman" w:hAnsi="Times New Roman" w:cs="Times New Roman"/>
                <w:b/>
                <w:bCs/>
                <w:sz w:val="24"/>
                <w:szCs w:val="24"/>
              </w:rPr>
              <w:t>Visualization:</w:t>
            </w:r>
            <w:r w:rsidRPr="00DD2E46">
              <w:rPr>
                <w:rFonts w:ascii="Times New Roman" w:eastAsia="Times New Roman" w:hAnsi="Times New Roman" w:cs="Times New Roman"/>
                <w:sz w:val="24"/>
                <w:szCs w:val="24"/>
              </w:rPr>
              <w:t xml:space="preserve"> Create Power BI visuals such as bar charts, area charts, KPI cards, and maps.</w:t>
            </w:r>
            <w:r w:rsidRPr="00DD2E46">
              <w:rPr>
                <w:rFonts w:ascii="Times New Roman" w:eastAsia="Times New Roman" w:hAnsi="Times New Roman" w:cs="Times New Roman"/>
                <w:sz w:val="24"/>
                <w:szCs w:val="24"/>
              </w:rPr>
              <w:br/>
              <w:t xml:space="preserve">5. </w:t>
            </w:r>
            <w:r w:rsidRPr="00DD2E46">
              <w:rPr>
                <w:rFonts w:ascii="Times New Roman" w:eastAsia="Times New Roman" w:hAnsi="Times New Roman" w:cs="Times New Roman"/>
                <w:b/>
                <w:bCs/>
                <w:sz w:val="24"/>
                <w:szCs w:val="24"/>
              </w:rPr>
              <w:t>Dashboard Development:</w:t>
            </w:r>
            <w:r w:rsidRPr="00DD2E46">
              <w:rPr>
                <w:rFonts w:ascii="Times New Roman" w:eastAsia="Times New Roman" w:hAnsi="Times New Roman" w:cs="Times New Roman"/>
                <w:sz w:val="24"/>
                <w:szCs w:val="24"/>
              </w:rPr>
              <w:t xml:space="preserve"> Integrate visuals into an interactive dashboard with filters and slicers.</w:t>
            </w:r>
            <w:r w:rsidRPr="00DD2E46">
              <w:rPr>
                <w:rFonts w:ascii="Times New Roman" w:eastAsia="Times New Roman" w:hAnsi="Times New Roman" w:cs="Times New Roman"/>
                <w:sz w:val="24"/>
                <w:szCs w:val="24"/>
              </w:rPr>
              <w:br/>
              <w:t xml:space="preserve">6. </w:t>
            </w:r>
            <w:r w:rsidRPr="00DD2E46">
              <w:rPr>
                <w:rFonts w:ascii="Times New Roman" w:eastAsia="Times New Roman" w:hAnsi="Times New Roman" w:cs="Times New Roman"/>
                <w:b/>
                <w:bCs/>
                <w:sz w:val="24"/>
                <w:szCs w:val="24"/>
              </w:rPr>
              <w:t>Reporting &amp; Testing:</w:t>
            </w:r>
            <w:r w:rsidRPr="00DD2E46">
              <w:rPr>
                <w:rFonts w:ascii="Times New Roman" w:eastAsia="Times New Roman" w:hAnsi="Times New Roman" w:cs="Times New Roman"/>
                <w:sz w:val="24"/>
                <w:szCs w:val="24"/>
              </w:rPr>
              <w:t xml:space="preserve"> Generate insights, document methodology, and validate performance.</w:t>
            </w:r>
          </w:p>
        </w:tc>
      </w:tr>
      <w:tr w:rsidR="00356B52" w14:paraId="23EC2814" w14:textId="77777777">
        <w:trPr>
          <w:trHeight w:val="478"/>
        </w:trPr>
        <w:tc>
          <w:tcPr>
            <w:tcW w:w="2415" w:type="dxa"/>
            <w:tcMar>
              <w:top w:w="100" w:type="dxa"/>
              <w:left w:w="100" w:type="dxa"/>
              <w:bottom w:w="100" w:type="dxa"/>
              <w:right w:w="100" w:type="dxa"/>
            </w:tcMar>
          </w:tcPr>
          <w:p w14:paraId="220548C8" w14:textId="77777777" w:rsidR="00356B52" w:rsidRDefault="00D655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tcMar>
              <w:top w:w="100" w:type="dxa"/>
              <w:left w:w="100" w:type="dxa"/>
              <w:bottom w:w="100" w:type="dxa"/>
              <w:right w:w="100" w:type="dxa"/>
            </w:tcMar>
          </w:tcPr>
          <w:p w14:paraId="3FC5D794" w14:textId="499AD7ED" w:rsidR="00356B52" w:rsidRDefault="00DD2E46">
            <w:pPr>
              <w:pBdr>
                <w:top w:val="nil"/>
                <w:left w:val="nil"/>
                <w:bottom w:val="nil"/>
                <w:right w:val="nil"/>
                <w:between w:val="nil"/>
              </w:pBd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 Interactive Power BI dashboard covering 8 major scenarios (rice, wheat, maize, tea, coffee, fruits, regional contributions, and comparative trends).</w:t>
            </w:r>
            <w:r w:rsidRPr="00DD2E46">
              <w:rPr>
                <w:rFonts w:ascii="Times New Roman" w:eastAsia="Times New Roman" w:hAnsi="Times New Roman" w:cs="Times New Roman"/>
                <w:sz w:val="24"/>
                <w:szCs w:val="24"/>
              </w:rPr>
              <w:br/>
              <w:t>• Real-time filtering by year, country, and commodity.</w:t>
            </w:r>
            <w:r w:rsidRPr="00DD2E46">
              <w:rPr>
                <w:rFonts w:ascii="Times New Roman" w:eastAsia="Times New Roman" w:hAnsi="Times New Roman" w:cs="Times New Roman"/>
                <w:sz w:val="24"/>
                <w:szCs w:val="24"/>
              </w:rPr>
              <w:br/>
              <w:t>• Trend analysis and performance tracking from 1961–2023.</w:t>
            </w:r>
            <w:r w:rsidRPr="00DD2E46">
              <w:rPr>
                <w:rFonts w:ascii="Times New Roman" w:eastAsia="Times New Roman" w:hAnsi="Times New Roman" w:cs="Times New Roman"/>
                <w:sz w:val="24"/>
                <w:szCs w:val="24"/>
              </w:rPr>
              <w:br/>
              <w:t>• KPI cards and area charts for high-level insights.</w:t>
            </w:r>
            <w:r w:rsidRPr="00DD2E46">
              <w:rPr>
                <w:rFonts w:ascii="Times New Roman" w:eastAsia="Times New Roman" w:hAnsi="Times New Roman" w:cs="Times New Roman"/>
                <w:sz w:val="24"/>
                <w:szCs w:val="24"/>
              </w:rPr>
              <w:br/>
              <w:t>• Drill-down and dynamic slicers for flexible exploration.</w:t>
            </w:r>
            <w:r w:rsidRPr="00DD2E46">
              <w:rPr>
                <w:rFonts w:ascii="Times New Roman" w:eastAsia="Times New Roman" w:hAnsi="Times New Roman" w:cs="Times New Roman"/>
                <w:sz w:val="24"/>
                <w:szCs w:val="24"/>
              </w:rPr>
              <w:br/>
              <w:t>• Comprehensive documentation and demo presentation.</w:t>
            </w:r>
          </w:p>
        </w:tc>
      </w:tr>
    </w:tbl>
    <w:p w14:paraId="35CA3C8A" w14:textId="77777777" w:rsidR="00356B52" w:rsidRDefault="00356B52">
      <w:pPr>
        <w:widowControl/>
        <w:spacing w:after="160" w:line="120" w:lineRule="auto"/>
        <w:rPr>
          <w:rFonts w:ascii="Times New Roman" w:eastAsia="Times New Roman" w:hAnsi="Times New Roman" w:cs="Times New Roman"/>
          <w:sz w:val="24"/>
          <w:szCs w:val="24"/>
        </w:rPr>
      </w:pPr>
    </w:p>
    <w:p w14:paraId="2A815998" w14:textId="77777777" w:rsidR="00356B52" w:rsidRDefault="00D655AD">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6B52" w14:paraId="217224AA"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F56DF6E" w14:textId="77777777" w:rsidR="00356B52" w:rsidRDefault="00D655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2C6562E" w14:textId="77777777" w:rsidR="00356B52" w:rsidRDefault="00D655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DE4E6AD" w14:textId="77777777" w:rsidR="00356B52" w:rsidRDefault="00D655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56B52" w14:paraId="05924F7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F53F83" w14:textId="77777777" w:rsidR="00356B52" w:rsidRDefault="00D655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56B52" w14:paraId="37E966B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FE8D7F"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872D1C"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DA5B32" w14:textId="5709927E" w:rsidR="00356B52" w:rsidRDefault="00DD2E46">
            <w:pP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Intel Core i7 / Ryzen 7 processor (8 cores)</w:t>
            </w:r>
          </w:p>
        </w:tc>
      </w:tr>
      <w:tr w:rsidR="00356B52" w14:paraId="0C6F700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15E38E"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78219"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tblGrid>
            <w:tr w:rsidR="00DD2E46" w:rsidRPr="00DD2E46" w14:paraId="34D65C43" w14:textId="77777777">
              <w:trPr>
                <w:tblCellSpacing w:w="15" w:type="dxa"/>
              </w:trPr>
              <w:tc>
                <w:tcPr>
                  <w:tcW w:w="1271" w:type="dxa"/>
                  <w:vAlign w:val="center"/>
                  <w:hideMark/>
                </w:tcPr>
                <w:p w14:paraId="4F81779B" w14:textId="77777777" w:rsidR="00DD2E46" w:rsidRPr="00DD2E46" w:rsidRDefault="00DD2E46" w:rsidP="00DD2E46">
                  <w:pPr>
                    <w:rPr>
                      <w:rFonts w:ascii="Times New Roman" w:eastAsia="Times New Roman" w:hAnsi="Times New Roman" w:cs="Times New Roman"/>
                      <w:sz w:val="24"/>
                      <w:szCs w:val="24"/>
                      <w:lang w:val="en-US"/>
                    </w:rPr>
                  </w:pPr>
                  <w:r w:rsidRPr="00DD2E46">
                    <w:rPr>
                      <w:rFonts w:ascii="Times New Roman" w:eastAsia="Times New Roman" w:hAnsi="Times New Roman" w:cs="Times New Roman"/>
                      <w:sz w:val="24"/>
                      <w:szCs w:val="24"/>
                      <w:lang w:val="en-US"/>
                    </w:rPr>
                    <w:t>16 GB RAM</w:t>
                  </w:r>
                </w:p>
              </w:tc>
            </w:tr>
          </w:tbl>
          <w:p w14:paraId="1E9E3FD9" w14:textId="77777777" w:rsidR="00DD2E46" w:rsidRPr="00DD2E46" w:rsidRDefault="00DD2E46" w:rsidP="00DD2E46">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D2E46" w:rsidRPr="00DD2E46" w14:paraId="11AF4AD4" w14:textId="77777777">
              <w:trPr>
                <w:tblCellSpacing w:w="15" w:type="dxa"/>
              </w:trPr>
              <w:tc>
                <w:tcPr>
                  <w:tcW w:w="36" w:type="dxa"/>
                  <w:vAlign w:val="center"/>
                  <w:hideMark/>
                </w:tcPr>
                <w:p w14:paraId="38042294" w14:textId="77777777" w:rsidR="00DD2E46" w:rsidRPr="00DD2E46" w:rsidRDefault="00DD2E46" w:rsidP="00DD2E46">
                  <w:pPr>
                    <w:rPr>
                      <w:rFonts w:ascii="Times New Roman" w:eastAsia="Times New Roman" w:hAnsi="Times New Roman" w:cs="Times New Roman"/>
                      <w:sz w:val="24"/>
                      <w:szCs w:val="24"/>
                      <w:lang w:val="en-US"/>
                    </w:rPr>
                  </w:pPr>
                </w:p>
              </w:tc>
            </w:tr>
          </w:tbl>
          <w:p w14:paraId="2AD6C5CF" w14:textId="179879B3" w:rsidR="00356B52" w:rsidRDefault="00356B52">
            <w:pPr>
              <w:rPr>
                <w:rFonts w:ascii="Times New Roman" w:eastAsia="Times New Roman" w:hAnsi="Times New Roman" w:cs="Times New Roman"/>
                <w:sz w:val="24"/>
                <w:szCs w:val="24"/>
              </w:rPr>
            </w:pPr>
          </w:p>
        </w:tc>
      </w:tr>
      <w:tr w:rsidR="00356B52" w14:paraId="13A2CCD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2A014E"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80E6BA"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203BCB" w14:textId="39F5CD39" w:rsidR="00356B52" w:rsidRDefault="00DD2E46">
            <w:pP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1 TB SSD</w:t>
            </w:r>
          </w:p>
        </w:tc>
      </w:tr>
      <w:tr w:rsidR="00356B52" w14:paraId="1AF1F91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9A0656" w14:textId="77777777" w:rsidR="00356B52" w:rsidRDefault="00D655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356B52" w14:paraId="3207FFE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EDDE1E"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6EFAEA" w14:textId="03F309C2" w:rsidR="00356B52" w:rsidRDefault="00DD2E46">
            <w:pP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 xml:space="preserve">Power BI Desktop for data </w:t>
            </w:r>
            <w:r w:rsidRPr="00DD2E46">
              <w:rPr>
                <w:rFonts w:ascii="Times New Roman" w:eastAsia="Times New Roman" w:hAnsi="Times New Roman" w:cs="Times New Roman"/>
                <w:sz w:val="24"/>
                <w:szCs w:val="24"/>
              </w:rPr>
              <w:lastRenderedPageBreak/>
              <w:t>visualization and analysis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9CD0EE" w14:textId="029A764E" w:rsidR="00356B52" w:rsidRDefault="00DD2E46">
            <w:pP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lastRenderedPageBreak/>
              <w:t>Power BI (latest version)</w:t>
            </w:r>
          </w:p>
        </w:tc>
      </w:tr>
      <w:tr w:rsidR="00356B52" w14:paraId="1655E81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F1C2D1"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CBD413" w14:textId="6440D39C" w:rsidR="00356B52" w:rsidRDefault="00DD2E46">
            <w:pP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Power Query (in Power BI), DAX (for calculations)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tblGrid>
            <w:tr w:rsidR="00DD2E46" w:rsidRPr="00DD2E46" w14:paraId="7C8CA2B1" w14:textId="77777777">
              <w:trPr>
                <w:tblCellSpacing w:w="15" w:type="dxa"/>
              </w:trPr>
              <w:tc>
                <w:tcPr>
                  <w:tcW w:w="2277" w:type="dxa"/>
                  <w:vAlign w:val="center"/>
                  <w:hideMark/>
                </w:tcPr>
                <w:p w14:paraId="6193C22A" w14:textId="77777777" w:rsidR="00DD2E46" w:rsidRPr="00DD2E46" w:rsidRDefault="00DD2E46" w:rsidP="00DD2E46">
                  <w:pPr>
                    <w:rPr>
                      <w:rFonts w:ascii="Times New Roman" w:eastAsia="Times New Roman" w:hAnsi="Times New Roman" w:cs="Times New Roman"/>
                      <w:sz w:val="24"/>
                      <w:szCs w:val="24"/>
                      <w:lang w:val="en-US"/>
                    </w:rPr>
                  </w:pPr>
                  <w:r w:rsidRPr="00DD2E46">
                    <w:rPr>
                      <w:rFonts w:ascii="Times New Roman" w:eastAsia="Times New Roman" w:hAnsi="Times New Roman" w:cs="Times New Roman"/>
                      <w:sz w:val="24"/>
                      <w:szCs w:val="24"/>
                      <w:lang w:val="en-US"/>
                    </w:rPr>
                    <w:t>Built-in Power BI tools</w:t>
                  </w:r>
                </w:p>
              </w:tc>
            </w:tr>
          </w:tbl>
          <w:p w14:paraId="3A4A4D8C" w14:textId="77777777" w:rsidR="00DD2E46" w:rsidRPr="00DD2E46" w:rsidRDefault="00DD2E46" w:rsidP="00DD2E46">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D2E46" w:rsidRPr="00DD2E46" w14:paraId="0D27A891" w14:textId="77777777">
              <w:trPr>
                <w:tblCellSpacing w:w="15" w:type="dxa"/>
              </w:trPr>
              <w:tc>
                <w:tcPr>
                  <w:tcW w:w="36" w:type="dxa"/>
                  <w:vAlign w:val="center"/>
                  <w:hideMark/>
                </w:tcPr>
                <w:p w14:paraId="4F8DC767" w14:textId="77777777" w:rsidR="00DD2E46" w:rsidRPr="00DD2E46" w:rsidRDefault="00DD2E46" w:rsidP="00DD2E46">
                  <w:pPr>
                    <w:rPr>
                      <w:rFonts w:ascii="Times New Roman" w:eastAsia="Times New Roman" w:hAnsi="Times New Roman" w:cs="Times New Roman"/>
                      <w:sz w:val="24"/>
                      <w:szCs w:val="24"/>
                      <w:lang w:val="en-US"/>
                    </w:rPr>
                  </w:pPr>
                </w:p>
              </w:tc>
            </w:tr>
          </w:tbl>
          <w:p w14:paraId="76939206" w14:textId="2057C0FF" w:rsidR="00356B52" w:rsidRDefault="00356B52">
            <w:pPr>
              <w:rPr>
                <w:rFonts w:ascii="Times New Roman" w:eastAsia="Times New Roman" w:hAnsi="Times New Roman" w:cs="Times New Roman"/>
                <w:sz w:val="24"/>
                <w:szCs w:val="24"/>
              </w:rPr>
            </w:pPr>
          </w:p>
        </w:tc>
      </w:tr>
      <w:tr w:rsidR="00356B52" w14:paraId="7DBD5A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B49FA0"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5CB9F5" w14:textId="635DA2A5" w:rsidR="00356B52" w:rsidRDefault="00DD2E46">
            <w:pP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Power BI Desktop, Excel for preprocessing, GitHub for version tracking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56B728" w14:textId="7DBB7F73" w:rsidR="00356B52" w:rsidRDefault="00DD2E46">
            <w:pPr>
              <w:rPr>
                <w:rFonts w:ascii="Times New Roman" w:eastAsia="Times New Roman" w:hAnsi="Times New Roman" w:cs="Times New Roman"/>
                <w:sz w:val="24"/>
                <w:szCs w:val="24"/>
              </w:rPr>
            </w:pPr>
            <w:r w:rsidRPr="00DD2E46">
              <w:rPr>
                <w:rFonts w:ascii="Times New Roman" w:eastAsia="Times New Roman" w:hAnsi="Times New Roman" w:cs="Times New Roman"/>
                <w:sz w:val="24"/>
                <w:szCs w:val="24"/>
              </w:rPr>
              <w:t>Microsoft Power BI, Excel, GitHub</w:t>
            </w:r>
          </w:p>
        </w:tc>
      </w:tr>
      <w:tr w:rsidR="00356B52" w14:paraId="510A7127"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4548E5" w14:textId="77777777" w:rsidR="00356B52" w:rsidRDefault="00D655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356B52" w14:paraId="7EBC829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A3B798"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C6EE33" w14:textId="77777777"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AD0C44" w14:textId="1580F9CE" w:rsidR="00356B52" w:rsidRDefault="00D655A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dataset, </w:t>
            </w:r>
            <w:r w:rsidR="00DD2E46">
              <w:rPr>
                <w:rFonts w:ascii="Times New Roman" w:eastAsia="Times New Roman" w:hAnsi="Times New Roman" w:cs="Times New Roman"/>
                <w:sz w:val="24"/>
                <w:szCs w:val="24"/>
              </w:rPr>
              <w:t>2.14MB, csv/excel format</w:t>
            </w:r>
          </w:p>
        </w:tc>
      </w:tr>
    </w:tbl>
    <w:p w14:paraId="20E9C3E1" w14:textId="77777777" w:rsidR="00356B52" w:rsidRDefault="00356B52">
      <w:pPr>
        <w:widowControl/>
        <w:spacing w:after="160" w:line="259" w:lineRule="auto"/>
        <w:rPr>
          <w:rFonts w:ascii="Times New Roman" w:eastAsia="Times New Roman" w:hAnsi="Times New Roman" w:cs="Times New Roman"/>
          <w:sz w:val="24"/>
          <w:szCs w:val="24"/>
        </w:rPr>
      </w:pPr>
    </w:p>
    <w:p w14:paraId="430C4210" w14:textId="77777777" w:rsidR="00356B52" w:rsidRDefault="00356B52">
      <w:pPr>
        <w:widowControl/>
        <w:spacing w:after="160" w:line="259" w:lineRule="auto"/>
        <w:rPr>
          <w:rFonts w:ascii="Times New Roman" w:eastAsia="Times New Roman" w:hAnsi="Times New Roman" w:cs="Times New Roman"/>
        </w:rPr>
      </w:pPr>
    </w:p>
    <w:sectPr w:rsidR="00356B5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BAF4E" w14:textId="77777777" w:rsidR="00D655AD" w:rsidRDefault="00D655AD">
      <w:r>
        <w:separator/>
      </w:r>
    </w:p>
  </w:endnote>
  <w:endnote w:type="continuationSeparator" w:id="0">
    <w:p w14:paraId="6E040591" w14:textId="77777777" w:rsidR="00D655AD" w:rsidRDefault="00D65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35147" w14:textId="77777777" w:rsidR="00D655AD" w:rsidRDefault="00D655AD">
      <w:r>
        <w:separator/>
      </w:r>
    </w:p>
  </w:footnote>
  <w:footnote w:type="continuationSeparator" w:id="0">
    <w:p w14:paraId="4918CFDD" w14:textId="77777777" w:rsidR="00D655AD" w:rsidRDefault="00D65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5AA1C" w14:textId="77777777" w:rsidR="00356B52" w:rsidRDefault="00D655AD">
    <w:pPr>
      <w:jc w:val="both"/>
    </w:pPr>
    <w:r>
      <w:rPr>
        <w:noProof/>
      </w:rPr>
      <w:drawing>
        <wp:anchor distT="114300" distB="114300" distL="114300" distR="114300" simplePos="0" relativeHeight="251658240" behindDoc="0" locked="0" layoutInCell="1" hidden="0" allowOverlap="1" wp14:anchorId="78259BF6" wp14:editId="55DD3602">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046BD1D6" w14:textId="77777777" w:rsidR="00356B52" w:rsidRDefault="00356B52"/>
  <w:p w14:paraId="375DB42B" w14:textId="77777777" w:rsidR="00356B52" w:rsidRDefault="00356B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52"/>
    <w:rsid w:val="00356B52"/>
    <w:rsid w:val="006A28D7"/>
    <w:rsid w:val="00AC5097"/>
    <w:rsid w:val="00C63A81"/>
    <w:rsid w:val="00D655AD"/>
    <w:rsid w:val="00DD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399"/>
  <w15:docId w15:val="{76BFF6A8-5EF9-4131-8813-CC7EF545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zunaira fatima</dc:creator>
  <cp:lastModifiedBy>zunaira fatima</cp:lastModifiedBy>
  <cp:revision>2</cp:revision>
  <dcterms:created xsi:type="dcterms:W3CDTF">2025-10-06T15:08:00Z</dcterms:created>
  <dcterms:modified xsi:type="dcterms:W3CDTF">2025-10-06T15:08:00Z</dcterms:modified>
</cp:coreProperties>
</file>