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8128" w14:textId="4E884938" w:rsidR="006F5D22" w:rsidRDefault="006F5D22" w:rsidP="00CE3850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6F5D22">
        <w:rPr>
          <w:rFonts w:ascii="Times New Roman" w:hAnsi="Times New Roman" w:cs="Times New Roman"/>
          <w:b/>
          <w:bCs/>
          <w:sz w:val="28"/>
          <w:szCs w:val="28"/>
        </w:rPr>
        <w:t>x86 processor architecture</w:t>
      </w:r>
    </w:p>
    <w:p w14:paraId="6954B305" w14:textId="77777777" w:rsidR="005C6069" w:rsidRPr="005C6069" w:rsidRDefault="005C6069" w:rsidP="005C606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069">
        <w:rPr>
          <w:rFonts w:ascii="Times New Roman" w:hAnsi="Times New Roman" w:cs="Times New Roman"/>
          <w:b/>
          <w:bCs/>
          <w:sz w:val="24"/>
          <w:szCs w:val="24"/>
        </w:rPr>
        <w:t>MOV AX, 16H</w:t>
      </w:r>
      <w:r w:rsidRPr="005C6069">
        <w:rPr>
          <w:rFonts w:ascii="Times New Roman" w:hAnsi="Times New Roman" w:cs="Times New Roman"/>
          <w:sz w:val="24"/>
          <w:szCs w:val="24"/>
        </w:rPr>
        <w:t>: Moves the hexadecimal value 16H into the AX register.</w:t>
      </w:r>
    </w:p>
    <w:p w14:paraId="7164B87B" w14:textId="77777777" w:rsidR="005C6069" w:rsidRPr="005C6069" w:rsidRDefault="005C6069" w:rsidP="005C606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069">
        <w:rPr>
          <w:rFonts w:ascii="Times New Roman" w:hAnsi="Times New Roman" w:cs="Times New Roman"/>
          <w:b/>
          <w:bCs/>
          <w:sz w:val="24"/>
          <w:szCs w:val="24"/>
        </w:rPr>
        <w:t>MOV BH, 6</w:t>
      </w:r>
      <w:r w:rsidRPr="005C6069">
        <w:rPr>
          <w:rFonts w:ascii="Times New Roman" w:hAnsi="Times New Roman" w:cs="Times New Roman"/>
          <w:sz w:val="24"/>
          <w:szCs w:val="24"/>
        </w:rPr>
        <w:t>: Moves the decimal value 6 into the BH register.</w:t>
      </w:r>
    </w:p>
    <w:p w14:paraId="40063594" w14:textId="77777777" w:rsidR="005C6069" w:rsidRPr="005C6069" w:rsidRDefault="005C6069" w:rsidP="005C606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069">
        <w:rPr>
          <w:rFonts w:ascii="Times New Roman" w:hAnsi="Times New Roman" w:cs="Times New Roman"/>
          <w:b/>
          <w:bCs/>
          <w:sz w:val="24"/>
          <w:szCs w:val="24"/>
        </w:rPr>
        <w:t>MOV SI, 23H</w:t>
      </w:r>
      <w:r w:rsidRPr="005C6069">
        <w:rPr>
          <w:rFonts w:ascii="Times New Roman" w:hAnsi="Times New Roman" w:cs="Times New Roman"/>
          <w:sz w:val="24"/>
          <w:szCs w:val="24"/>
        </w:rPr>
        <w:t>: Moves the hexadecimal value 23H into the SI register.</w:t>
      </w:r>
    </w:p>
    <w:p w14:paraId="49424203" w14:textId="77777777" w:rsidR="005C6069" w:rsidRPr="005C6069" w:rsidRDefault="005C6069" w:rsidP="005C606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069">
        <w:rPr>
          <w:rFonts w:ascii="Times New Roman" w:hAnsi="Times New Roman" w:cs="Times New Roman"/>
          <w:b/>
          <w:bCs/>
          <w:sz w:val="24"/>
          <w:szCs w:val="24"/>
        </w:rPr>
        <w:t>MOV BL, 24H</w:t>
      </w:r>
      <w:r w:rsidRPr="005C6069">
        <w:rPr>
          <w:rFonts w:ascii="Times New Roman" w:hAnsi="Times New Roman" w:cs="Times New Roman"/>
          <w:sz w:val="24"/>
          <w:szCs w:val="24"/>
        </w:rPr>
        <w:t>: Moves the hexadecimal value 24H into the BL register.</w:t>
      </w:r>
    </w:p>
    <w:p w14:paraId="0DEB3F5D" w14:textId="77777777" w:rsidR="005C6069" w:rsidRPr="005C6069" w:rsidRDefault="005C6069" w:rsidP="005C606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069">
        <w:rPr>
          <w:rFonts w:ascii="Times New Roman" w:hAnsi="Times New Roman" w:cs="Times New Roman"/>
          <w:b/>
          <w:bCs/>
          <w:sz w:val="24"/>
          <w:szCs w:val="24"/>
        </w:rPr>
        <w:t>MOV AX, BX</w:t>
      </w:r>
      <w:r w:rsidRPr="005C6069">
        <w:rPr>
          <w:rFonts w:ascii="Times New Roman" w:hAnsi="Times New Roman" w:cs="Times New Roman"/>
          <w:sz w:val="24"/>
          <w:szCs w:val="24"/>
        </w:rPr>
        <w:t>: Moves the value in register BX into register AX. This will overwrite the previous value of AX.</w:t>
      </w:r>
    </w:p>
    <w:p w14:paraId="14EA9733" w14:textId="77777777" w:rsidR="005C6069" w:rsidRPr="005C6069" w:rsidRDefault="005C6069" w:rsidP="005C606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069">
        <w:rPr>
          <w:rFonts w:ascii="Times New Roman" w:hAnsi="Times New Roman" w:cs="Times New Roman"/>
          <w:b/>
          <w:bCs/>
          <w:sz w:val="24"/>
          <w:szCs w:val="24"/>
        </w:rPr>
        <w:t>MOV CX, SI</w:t>
      </w:r>
      <w:r w:rsidRPr="005C6069">
        <w:rPr>
          <w:rFonts w:ascii="Times New Roman" w:hAnsi="Times New Roman" w:cs="Times New Roman"/>
          <w:sz w:val="24"/>
          <w:szCs w:val="24"/>
        </w:rPr>
        <w:t>: Moves the value in register SI into register CX.</w:t>
      </w:r>
    </w:p>
    <w:p w14:paraId="06B72CCA" w14:textId="77777777" w:rsidR="005C6069" w:rsidRPr="005C6069" w:rsidRDefault="005C6069" w:rsidP="005C606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069">
        <w:rPr>
          <w:rFonts w:ascii="Times New Roman" w:hAnsi="Times New Roman" w:cs="Times New Roman"/>
          <w:b/>
          <w:bCs/>
          <w:sz w:val="24"/>
          <w:szCs w:val="24"/>
        </w:rPr>
        <w:t>MOV DS, CX</w:t>
      </w:r>
      <w:r w:rsidRPr="005C6069">
        <w:rPr>
          <w:rFonts w:ascii="Times New Roman" w:hAnsi="Times New Roman" w:cs="Times New Roman"/>
          <w:sz w:val="24"/>
          <w:szCs w:val="24"/>
        </w:rPr>
        <w:t>: Moves the value in register CX into the data segment register (DS). This typically sets up a new data segment address.</w:t>
      </w:r>
    </w:p>
    <w:p w14:paraId="3C3DE9C5" w14:textId="77777777" w:rsidR="005C6069" w:rsidRPr="005C6069" w:rsidRDefault="005C6069" w:rsidP="005C606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069">
        <w:rPr>
          <w:rFonts w:ascii="Times New Roman" w:hAnsi="Times New Roman" w:cs="Times New Roman"/>
          <w:b/>
          <w:bCs/>
          <w:sz w:val="24"/>
          <w:szCs w:val="24"/>
        </w:rPr>
        <w:t>MOV AH, 0CDH</w:t>
      </w:r>
      <w:r w:rsidRPr="005C6069">
        <w:rPr>
          <w:rFonts w:ascii="Times New Roman" w:hAnsi="Times New Roman" w:cs="Times New Roman"/>
          <w:sz w:val="24"/>
          <w:szCs w:val="24"/>
        </w:rPr>
        <w:t>: Moves the hexadecimal value CDH into the AH register.</w:t>
      </w:r>
    </w:p>
    <w:p w14:paraId="2E3E00BC" w14:textId="77777777" w:rsidR="005C6069" w:rsidRPr="005C6069" w:rsidRDefault="005C6069" w:rsidP="005C606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069">
        <w:rPr>
          <w:rFonts w:ascii="Times New Roman" w:hAnsi="Times New Roman" w:cs="Times New Roman"/>
          <w:b/>
          <w:bCs/>
          <w:sz w:val="24"/>
          <w:szCs w:val="24"/>
        </w:rPr>
        <w:t>XCHG AH, BH</w:t>
      </w:r>
      <w:r w:rsidRPr="005C6069">
        <w:rPr>
          <w:rFonts w:ascii="Times New Roman" w:hAnsi="Times New Roman" w:cs="Times New Roman"/>
          <w:sz w:val="24"/>
          <w:szCs w:val="24"/>
        </w:rPr>
        <w:t>: Exchanges the values in registers AH and BH.</w:t>
      </w:r>
    </w:p>
    <w:p w14:paraId="1BAF01CB" w14:textId="77777777" w:rsidR="005C6069" w:rsidRPr="005C6069" w:rsidRDefault="005C6069" w:rsidP="005C606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069">
        <w:rPr>
          <w:rFonts w:ascii="Times New Roman" w:hAnsi="Times New Roman" w:cs="Times New Roman"/>
          <w:b/>
          <w:bCs/>
          <w:sz w:val="24"/>
          <w:szCs w:val="24"/>
        </w:rPr>
        <w:t>XCHG CX, BX</w:t>
      </w:r>
      <w:r w:rsidRPr="005C6069">
        <w:rPr>
          <w:rFonts w:ascii="Times New Roman" w:hAnsi="Times New Roman" w:cs="Times New Roman"/>
          <w:sz w:val="24"/>
          <w:szCs w:val="24"/>
        </w:rPr>
        <w:t>: Exchanges the values in registers CX and BX.</w:t>
      </w:r>
    </w:p>
    <w:p w14:paraId="23E485E4" w14:textId="77777777" w:rsidR="005C6069" w:rsidRPr="005C6069" w:rsidRDefault="005C6069" w:rsidP="005C606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069">
        <w:rPr>
          <w:rFonts w:ascii="Times New Roman" w:hAnsi="Times New Roman" w:cs="Times New Roman"/>
          <w:b/>
          <w:bCs/>
          <w:sz w:val="24"/>
          <w:szCs w:val="24"/>
        </w:rPr>
        <w:t>MOV AX, 1200H</w:t>
      </w:r>
      <w:r w:rsidRPr="005C6069">
        <w:rPr>
          <w:rFonts w:ascii="Times New Roman" w:hAnsi="Times New Roman" w:cs="Times New Roman"/>
          <w:sz w:val="24"/>
          <w:szCs w:val="24"/>
        </w:rPr>
        <w:t>: Moves the hexadecimal value 1200H into the AX register.</w:t>
      </w:r>
    </w:p>
    <w:p w14:paraId="10F137B3" w14:textId="77777777" w:rsidR="005C6069" w:rsidRPr="005C6069" w:rsidRDefault="005C6069" w:rsidP="005C606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069">
        <w:rPr>
          <w:rFonts w:ascii="Times New Roman" w:hAnsi="Times New Roman" w:cs="Times New Roman"/>
          <w:b/>
          <w:bCs/>
          <w:sz w:val="24"/>
          <w:szCs w:val="24"/>
        </w:rPr>
        <w:t>MOV DS, AX</w:t>
      </w:r>
      <w:r w:rsidRPr="005C6069">
        <w:rPr>
          <w:rFonts w:ascii="Times New Roman" w:hAnsi="Times New Roman" w:cs="Times New Roman"/>
          <w:sz w:val="24"/>
          <w:szCs w:val="24"/>
        </w:rPr>
        <w:t>: Moves the value in register AX into the data segment register (DS). This sets up a new data segment address.</w:t>
      </w:r>
    </w:p>
    <w:p w14:paraId="29453688" w14:textId="77777777" w:rsidR="0091724F" w:rsidRPr="00AC7573" w:rsidRDefault="0091724F">
      <w:pPr>
        <w:rPr>
          <w:rFonts w:ascii="Times New Roman" w:hAnsi="Times New Roman" w:cs="Times New Roman"/>
          <w:sz w:val="24"/>
          <w:szCs w:val="24"/>
        </w:rPr>
      </w:pPr>
    </w:p>
    <w:sectPr w:rsidR="0091724F" w:rsidRPr="00AC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7882"/>
    <w:multiLevelType w:val="multilevel"/>
    <w:tmpl w:val="AF3C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657F8"/>
    <w:multiLevelType w:val="multilevel"/>
    <w:tmpl w:val="391E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26687"/>
    <w:multiLevelType w:val="multilevel"/>
    <w:tmpl w:val="12F4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31B06"/>
    <w:multiLevelType w:val="multilevel"/>
    <w:tmpl w:val="F2AE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13715E"/>
    <w:multiLevelType w:val="multilevel"/>
    <w:tmpl w:val="F8CC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B72C30"/>
    <w:multiLevelType w:val="multilevel"/>
    <w:tmpl w:val="B3EA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910056">
    <w:abstractNumId w:val="3"/>
  </w:num>
  <w:num w:numId="2" w16cid:durableId="2054887706">
    <w:abstractNumId w:val="1"/>
  </w:num>
  <w:num w:numId="3" w16cid:durableId="1749230674">
    <w:abstractNumId w:val="4"/>
  </w:num>
  <w:num w:numId="4" w16cid:durableId="98918992">
    <w:abstractNumId w:val="2"/>
  </w:num>
  <w:num w:numId="5" w16cid:durableId="1963657201">
    <w:abstractNumId w:val="0"/>
  </w:num>
  <w:num w:numId="6" w16cid:durableId="142939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73"/>
    <w:rsid w:val="00006A88"/>
    <w:rsid w:val="00187216"/>
    <w:rsid w:val="002B15E5"/>
    <w:rsid w:val="005C6069"/>
    <w:rsid w:val="006F5D22"/>
    <w:rsid w:val="007978A7"/>
    <w:rsid w:val="008675A6"/>
    <w:rsid w:val="0091724F"/>
    <w:rsid w:val="009F7D11"/>
    <w:rsid w:val="00AC7573"/>
    <w:rsid w:val="00C30B98"/>
    <w:rsid w:val="00CE3850"/>
    <w:rsid w:val="00D45268"/>
    <w:rsid w:val="00D92CB8"/>
    <w:rsid w:val="00F36AD1"/>
    <w:rsid w:val="00F9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B75B"/>
  <w15:chartTrackingRefBased/>
  <w15:docId w15:val="{20604713-F9F2-41A0-B009-F0AEDAB6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E38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38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zunaisha noor</dc:creator>
  <cp:keywords/>
  <dc:description/>
  <cp:lastModifiedBy>Usmana Zulfiqar</cp:lastModifiedBy>
  <cp:revision>14</cp:revision>
  <dcterms:created xsi:type="dcterms:W3CDTF">2024-03-01T09:44:00Z</dcterms:created>
  <dcterms:modified xsi:type="dcterms:W3CDTF">2024-03-01T11:59:00Z</dcterms:modified>
</cp:coreProperties>
</file>