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A592F" w14:textId="77777777" w:rsidR="007B5310" w:rsidRDefault="007B5310" w:rsidP="007A741B">
      <w:pPr>
        <w:jc w:val="center"/>
        <w:rPr>
          <w:szCs w:val="21"/>
        </w:rPr>
      </w:pPr>
    </w:p>
    <w:p w14:paraId="495C6526" w14:textId="77777777" w:rsidR="007B5310" w:rsidRDefault="007B5310" w:rsidP="007A741B">
      <w:pPr>
        <w:jc w:val="center"/>
        <w:rPr>
          <w:szCs w:val="21"/>
        </w:rPr>
      </w:pPr>
    </w:p>
    <w:p w14:paraId="78A12D0E" w14:textId="77777777" w:rsidR="007B5310" w:rsidRDefault="007B5310" w:rsidP="007A741B">
      <w:pPr>
        <w:jc w:val="center"/>
        <w:rPr>
          <w:szCs w:val="21"/>
        </w:rPr>
      </w:pPr>
    </w:p>
    <w:p w14:paraId="5A4A7283" w14:textId="556856DC" w:rsidR="007A741B" w:rsidRDefault="00C665AB" w:rsidP="007A741B">
      <w:pPr>
        <w:jc w:val="center"/>
      </w:pPr>
      <w:r w:rsidRPr="00D07427">
        <w:rPr>
          <w:noProof/>
          <w:szCs w:val="21"/>
        </w:rPr>
        <w:drawing>
          <wp:inline distT="0" distB="0" distL="0" distR="0" wp14:anchorId="26C7B160" wp14:editId="1ED91F46">
            <wp:extent cx="2651760" cy="449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449580"/>
                    </a:xfrm>
                    <a:prstGeom prst="rect">
                      <a:avLst/>
                    </a:prstGeom>
                    <a:noFill/>
                    <a:ln>
                      <a:noFill/>
                    </a:ln>
                  </pic:spPr>
                </pic:pic>
              </a:graphicData>
            </a:graphic>
          </wp:inline>
        </w:drawing>
      </w:r>
    </w:p>
    <w:p w14:paraId="7517F250" w14:textId="77777777" w:rsidR="007A741B" w:rsidRDefault="007A741B" w:rsidP="007A741B"/>
    <w:p w14:paraId="32B7E864" w14:textId="77777777" w:rsidR="007A741B" w:rsidRDefault="007A741B" w:rsidP="007A741B"/>
    <w:p w14:paraId="545B0B96" w14:textId="61FFB427" w:rsidR="007A741B" w:rsidRPr="006F7C56" w:rsidRDefault="007A741B" w:rsidP="007A741B">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14:paraId="43D8495E" w14:textId="77777777" w:rsidR="007A741B" w:rsidRDefault="007A741B" w:rsidP="007A741B"/>
    <w:p w14:paraId="5B8366C0" w14:textId="77777777" w:rsidR="007A741B" w:rsidRDefault="007A741B" w:rsidP="007A741B"/>
    <w:p w14:paraId="5B09B827" w14:textId="77777777" w:rsidR="007A741B" w:rsidRDefault="007A741B" w:rsidP="007A741B">
      <w:pPr>
        <w:rPr>
          <w:b/>
          <w:sz w:val="36"/>
          <w:szCs w:val="36"/>
        </w:rPr>
      </w:pPr>
    </w:p>
    <w:p w14:paraId="1EEA994B" w14:textId="3587A14A" w:rsidR="007A741B" w:rsidRDefault="007A741B" w:rsidP="007A741B">
      <w:pPr>
        <w:ind w:firstLineChars="98" w:firstLine="354"/>
        <w:rPr>
          <w:b/>
          <w:sz w:val="36"/>
          <w:szCs w:val="36"/>
          <w:u w:val="single"/>
        </w:rPr>
      </w:pPr>
      <w:r w:rsidRPr="00C15286">
        <w:rPr>
          <w:rFonts w:ascii="黑体" w:eastAsia="黑体" w:hAnsi="黑体" w:hint="eastAsia"/>
          <w:b/>
          <w:sz w:val="36"/>
          <w:szCs w:val="36"/>
        </w:rPr>
        <w:t>课程名称：</w:t>
      </w:r>
      <w:r>
        <w:rPr>
          <w:rFonts w:hint="eastAsia"/>
          <w:b/>
          <w:sz w:val="36"/>
          <w:szCs w:val="36"/>
          <w:u w:val="single"/>
        </w:rPr>
        <w:t xml:space="preserve">   </w:t>
      </w:r>
      <w:r w:rsidR="00932F38">
        <w:rPr>
          <w:rFonts w:hint="eastAsia"/>
          <w:b/>
          <w:sz w:val="36"/>
          <w:szCs w:val="36"/>
          <w:u w:val="single"/>
        </w:rPr>
        <w:t xml:space="preserve">  </w:t>
      </w:r>
      <w:r w:rsidR="00BB4709">
        <w:rPr>
          <w:rFonts w:hint="eastAsia"/>
          <w:b/>
          <w:sz w:val="48"/>
          <w:szCs w:val="36"/>
          <w:u w:val="single"/>
        </w:rPr>
        <w:t>机器学习导论</w:t>
      </w:r>
      <w:r>
        <w:rPr>
          <w:rFonts w:hint="eastAsia"/>
          <w:b/>
          <w:sz w:val="36"/>
          <w:szCs w:val="36"/>
          <w:u w:val="single"/>
        </w:rPr>
        <w:t xml:space="preserve"> </w:t>
      </w:r>
      <w:r w:rsidR="00932F38">
        <w:rPr>
          <w:rFonts w:hint="eastAsia"/>
          <w:b/>
          <w:sz w:val="36"/>
          <w:szCs w:val="36"/>
          <w:u w:val="single"/>
        </w:rPr>
        <w:t xml:space="preserve">  </w:t>
      </w:r>
      <w:r>
        <w:rPr>
          <w:rFonts w:hint="eastAsia"/>
          <w:b/>
          <w:sz w:val="36"/>
          <w:szCs w:val="36"/>
          <w:u w:val="single"/>
        </w:rPr>
        <w:t xml:space="preserve">     </w:t>
      </w:r>
    </w:p>
    <w:p w14:paraId="2907A605" w14:textId="77777777" w:rsidR="007A741B" w:rsidRPr="00AB4CB1" w:rsidRDefault="007A741B" w:rsidP="007A741B">
      <w:pPr>
        <w:spacing w:beforeLines="50" w:before="156"/>
        <w:rPr>
          <w:b/>
          <w:sz w:val="36"/>
          <w:szCs w:val="36"/>
          <w:u w:val="single"/>
        </w:rPr>
      </w:pPr>
    </w:p>
    <w:p w14:paraId="2578C424" w14:textId="77777777" w:rsidR="007A741B" w:rsidRPr="00116F95" w:rsidRDefault="007A741B" w:rsidP="007A741B"/>
    <w:p w14:paraId="25096701" w14:textId="77777777" w:rsidR="007A741B" w:rsidRDefault="007A741B" w:rsidP="007A741B"/>
    <w:p w14:paraId="74C1679A" w14:textId="77777777" w:rsidR="007A741B" w:rsidRDefault="007A741B" w:rsidP="007A741B"/>
    <w:p w14:paraId="3AB081C5" w14:textId="77777777" w:rsidR="007A741B" w:rsidRDefault="007A741B" w:rsidP="007A741B"/>
    <w:p w14:paraId="206F421A" w14:textId="77777777" w:rsidR="007A741B" w:rsidRPr="00104ABE" w:rsidRDefault="007A741B" w:rsidP="007A741B"/>
    <w:p w14:paraId="6747A99F" w14:textId="77777777" w:rsidR="007A741B" w:rsidRDefault="007A741B" w:rsidP="007A741B"/>
    <w:p w14:paraId="43433238" w14:textId="77777777" w:rsidR="007A741B" w:rsidRDefault="007A741B" w:rsidP="007A741B"/>
    <w:p w14:paraId="03EA790C" w14:textId="77777777" w:rsidR="007A741B" w:rsidRPr="00611242" w:rsidRDefault="007A741B" w:rsidP="007A741B">
      <w:pPr>
        <w:rPr>
          <w:b/>
          <w:sz w:val="28"/>
          <w:szCs w:val="28"/>
        </w:rPr>
      </w:pPr>
    </w:p>
    <w:p w14:paraId="553267A6" w14:textId="228CD921" w:rsidR="007A741B" w:rsidRPr="003A0B26" w:rsidRDefault="007A741B" w:rsidP="007A741B">
      <w:pPr>
        <w:ind w:firstLineChars="642" w:firstLine="1805"/>
        <w:rPr>
          <w:b/>
          <w:sz w:val="28"/>
          <w:szCs w:val="28"/>
        </w:rPr>
      </w:pPr>
      <w:r w:rsidRPr="002D7726">
        <w:rPr>
          <w:rFonts w:hint="eastAsia"/>
          <w:b/>
          <w:sz w:val="28"/>
          <w:szCs w:val="28"/>
        </w:rPr>
        <w:t>专业</w:t>
      </w:r>
      <w:r>
        <w:rPr>
          <w:rFonts w:hint="eastAsia"/>
          <w:b/>
          <w:sz w:val="28"/>
          <w:szCs w:val="28"/>
        </w:rPr>
        <w:t>班级：</w:t>
      </w:r>
      <w:r w:rsidRPr="00B9291E">
        <w:rPr>
          <w:rFonts w:hint="eastAsia"/>
          <w:b/>
          <w:sz w:val="28"/>
          <w:szCs w:val="28"/>
          <w:u w:val="single"/>
        </w:rPr>
        <w:t xml:space="preserve">       </w:t>
      </w:r>
      <w:r w:rsidR="00150BC9">
        <w:rPr>
          <w:rFonts w:hint="eastAsia"/>
          <w:b/>
          <w:sz w:val="28"/>
          <w:szCs w:val="28"/>
          <w:u w:val="single"/>
        </w:rPr>
        <w:t xml:space="preserve"> </w:t>
      </w:r>
      <w:r w:rsidR="00544E84">
        <w:rPr>
          <w:rFonts w:hint="eastAsia"/>
          <w:b/>
          <w:sz w:val="28"/>
          <w:szCs w:val="28"/>
          <w:u w:val="single"/>
        </w:rPr>
        <w:t>CS2303</w:t>
      </w:r>
      <w:r w:rsidRPr="00B9291E">
        <w:rPr>
          <w:rFonts w:hint="eastAsia"/>
          <w:b/>
          <w:sz w:val="28"/>
          <w:szCs w:val="28"/>
          <w:u w:val="single"/>
        </w:rPr>
        <w:t xml:space="preserve">         </w:t>
      </w:r>
    </w:p>
    <w:p w14:paraId="09BF1E2E" w14:textId="77777777" w:rsidR="007A741B" w:rsidRPr="00CB4776" w:rsidRDefault="007A741B" w:rsidP="007A741B">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sidR="00544E84">
        <w:rPr>
          <w:rFonts w:hint="eastAsia"/>
          <w:b/>
          <w:sz w:val="28"/>
          <w:szCs w:val="28"/>
          <w:u w:val="single"/>
        </w:rPr>
        <w:t xml:space="preserve"> U202315494</w:t>
      </w:r>
      <w:r>
        <w:rPr>
          <w:rFonts w:hint="eastAsia"/>
          <w:b/>
          <w:sz w:val="28"/>
          <w:szCs w:val="28"/>
          <w:u w:val="single"/>
        </w:rPr>
        <w:t xml:space="preserve">       </w:t>
      </w:r>
    </w:p>
    <w:p w14:paraId="02B3BA78" w14:textId="21EE8DE4" w:rsidR="007A741B" w:rsidRPr="00573A72" w:rsidRDefault="007A741B" w:rsidP="000B35CE">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sidR="00544E84">
        <w:rPr>
          <w:rFonts w:hint="eastAsia"/>
          <w:b/>
          <w:sz w:val="28"/>
          <w:szCs w:val="28"/>
          <w:u w:val="single"/>
        </w:rPr>
        <w:t>王杰瑞</w:t>
      </w:r>
      <w:r>
        <w:rPr>
          <w:rFonts w:hint="eastAsia"/>
          <w:b/>
          <w:sz w:val="28"/>
          <w:szCs w:val="28"/>
          <w:u w:val="single"/>
        </w:rPr>
        <w:t xml:space="preserve">         </w:t>
      </w:r>
    </w:p>
    <w:p w14:paraId="440547AA" w14:textId="77777777" w:rsidR="007A741B" w:rsidRDefault="007A741B" w:rsidP="007A741B"/>
    <w:p w14:paraId="677E45BA" w14:textId="77777777" w:rsidR="000B35CE" w:rsidRDefault="000B35CE" w:rsidP="007A741B"/>
    <w:p w14:paraId="7E33049E" w14:textId="77777777" w:rsidR="000B35CE" w:rsidRDefault="000B35CE" w:rsidP="007A741B"/>
    <w:p w14:paraId="25C7DB74" w14:textId="77777777" w:rsidR="000B35CE" w:rsidRDefault="000B35CE" w:rsidP="007A741B"/>
    <w:p w14:paraId="199B15D6" w14:textId="77777777" w:rsidR="007A741B" w:rsidRDefault="007A741B" w:rsidP="007A741B"/>
    <w:p w14:paraId="6DA16B63" w14:textId="77777777" w:rsidR="007A741B" w:rsidRDefault="007A741B" w:rsidP="007A741B"/>
    <w:p w14:paraId="00234378" w14:textId="77777777" w:rsidR="000B35CE" w:rsidRDefault="000B35CE" w:rsidP="007A741B"/>
    <w:p w14:paraId="64A19B17" w14:textId="77777777" w:rsidR="007B5310" w:rsidRDefault="007A741B" w:rsidP="00544E84">
      <w:pPr>
        <w:jc w:val="center"/>
        <w:rPr>
          <w:b/>
          <w:sz w:val="28"/>
          <w:szCs w:val="28"/>
        </w:rPr>
      </w:pPr>
      <w:r>
        <w:rPr>
          <w:rFonts w:hint="eastAsia"/>
          <w:b/>
          <w:sz w:val="28"/>
          <w:szCs w:val="28"/>
        </w:rPr>
        <w:t>计算机科学与技术学院</w:t>
      </w:r>
    </w:p>
    <w:p w14:paraId="28AF265F" w14:textId="30E1C68F" w:rsidR="00521C5C" w:rsidRPr="00BB7C58" w:rsidRDefault="00521C5C" w:rsidP="00521C5C">
      <w:pPr>
        <w:spacing w:line="300" w:lineRule="auto"/>
        <w:jc w:val="left"/>
        <w:textAlignment w:val="baseline"/>
        <w:rPr>
          <w:rFonts w:ascii="黑体" w:eastAsia="黑体" w:hAnsi="黑体"/>
          <w:b/>
          <w:color w:val="000000"/>
          <w:sz w:val="28"/>
          <w:szCs w:val="28"/>
        </w:rPr>
      </w:pPr>
      <w:r w:rsidRPr="00BB7C58">
        <w:rPr>
          <w:rFonts w:ascii="黑体" w:eastAsia="黑体" w:hAnsi="黑体"/>
          <w:b/>
          <w:color w:val="000000"/>
          <w:sz w:val="28"/>
          <w:szCs w:val="28"/>
        </w:rPr>
        <w:lastRenderedPageBreak/>
        <w:t>一、</w:t>
      </w:r>
      <w:r w:rsidR="002E0E5E">
        <w:rPr>
          <w:rFonts w:ascii="黑体" w:eastAsia="黑体" w:hAnsi="黑体" w:hint="eastAsia"/>
          <w:b/>
          <w:color w:val="000000"/>
          <w:sz w:val="28"/>
          <w:szCs w:val="28"/>
        </w:rPr>
        <w:t>任务</w:t>
      </w:r>
      <w:r w:rsidRPr="00BB7C58">
        <w:rPr>
          <w:rFonts w:ascii="黑体" w:eastAsia="黑体" w:hAnsi="黑体"/>
          <w:b/>
          <w:color w:val="000000"/>
          <w:sz w:val="28"/>
          <w:szCs w:val="28"/>
        </w:rPr>
        <w:t>目的与要求</w:t>
      </w:r>
    </w:p>
    <w:p w14:paraId="2D2429AA" w14:textId="2BA9E464" w:rsidR="00743697" w:rsidRPr="002D1686" w:rsidRDefault="00482C50" w:rsidP="00743697">
      <w:pPr>
        <w:spacing w:line="300" w:lineRule="auto"/>
        <w:ind w:firstLine="420"/>
        <w:jc w:val="left"/>
        <w:textAlignment w:val="baseline"/>
        <w:rPr>
          <w:sz w:val="22"/>
          <w:szCs w:val="22"/>
        </w:rPr>
      </w:pPr>
      <w:r w:rsidRPr="002D1686">
        <w:rPr>
          <w:rFonts w:hint="eastAsia"/>
          <w:sz w:val="22"/>
          <w:szCs w:val="22"/>
        </w:rPr>
        <w:t>使用</w:t>
      </w:r>
      <w:r w:rsidRPr="002D1686">
        <w:rPr>
          <w:rFonts w:hint="eastAsia"/>
          <w:sz w:val="22"/>
          <w:szCs w:val="22"/>
        </w:rPr>
        <w:t xml:space="preserve"> Fashion-MNIST </w:t>
      </w:r>
      <w:r w:rsidRPr="002D1686">
        <w:rPr>
          <w:rFonts w:hint="eastAsia"/>
          <w:sz w:val="22"/>
          <w:szCs w:val="22"/>
        </w:rPr>
        <w:t>数据集，构建图像分类模型，将不同类别的服饰（如</w:t>
      </w:r>
      <w:r w:rsidRPr="002D1686">
        <w:rPr>
          <w:rFonts w:hint="eastAsia"/>
          <w:sz w:val="22"/>
          <w:szCs w:val="22"/>
        </w:rPr>
        <w:t xml:space="preserve"> T </w:t>
      </w:r>
      <w:r w:rsidRPr="002D1686">
        <w:rPr>
          <w:rFonts w:hint="eastAsia"/>
          <w:sz w:val="22"/>
          <w:szCs w:val="22"/>
        </w:rPr>
        <w:t>恤、外套、鞋子等）进行识别。此数据集是经典</w:t>
      </w:r>
      <w:r w:rsidRPr="002D1686">
        <w:rPr>
          <w:rFonts w:hint="eastAsia"/>
          <w:sz w:val="22"/>
          <w:szCs w:val="22"/>
        </w:rPr>
        <w:t xml:space="preserve"> MNIST </w:t>
      </w:r>
      <w:r w:rsidRPr="002D1686">
        <w:rPr>
          <w:rFonts w:hint="eastAsia"/>
          <w:sz w:val="22"/>
          <w:szCs w:val="22"/>
        </w:rPr>
        <w:t>数据集的替代品，图像为</w:t>
      </w:r>
      <w:r w:rsidRPr="002D1686">
        <w:rPr>
          <w:rFonts w:hint="eastAsia"/>
          <w:sz w:val="22"/>
          <w:szCs w:val="22"/>
        </w:rPr>
        <w:t xml:space="preserve"> 28</w:t>
      </w:r>
      <w:r w:rsidRPr="002D1686">
        <w:rPr>
          <w:rFonts w:hint="eastAsia"/>
          <w:sz w:val="22"/>
          <w:szCs w:val="22"/>
        </w:rPr>
        <w:t>×</w:t>
      </w:r>
      <w:r w:rsidRPr="002D1686">
        <w:rPr>
          <w:rFonts w:hint="eastAsia"/>
          <w:sz w:val="22"/>
          <w:szCs w:val="22"/>
        </w:rPr>
        <w:t xml:space="preserve">28 </w:t>
      </w:r>
      <w:r w:rsidRPr="002D1686">
        <w:rPr>
          <w:rFonts w:hint="eastAsia"/>
          <w:sz w:val="22"/>
          <w:szCs w:val="22"/>
        </w:rPr>
        <w:t>灰度图。</w:t>
      </w:r>
    </w:p>
    <w:p w14:paraId="07F350BE" w14:textId="5CAD4E2D" w:rsidR="00743697" w:rsidRDefault="00743697" w:rsidP="00482C50">
      <w:pPr>
        <w:spacing w:line="300" w:lineRule="auto"/>
        <w:ind w:firstLine="34"/>
        <w:jc w:val="left"/>
        <w:textAlignment w:val="baseline"/>
        <w:rPr>
          <w:rFonts w:ascii="黑体" w:eastAsia="黑体" w:hAnsi="黑体"/>
          <w:b/>
          <w:color w:val="000000"/>
          <w:sz w:val="28"/>
          <w:szCs w:val="28"/>
        </w:rPr>
      </w:pPr>
      <w:r>
        <w:rPr>
          <w:rFonts w:ascii="黑体" w:eastAsia="黑体" w:hAnsi="黑体" w:hint="eastAsia"/>
          <w:b/>
          <w:color w:val="000000"/>
          <w:sz w:val="28"/>
          <w:szCs w:val="28"/>
        </w:rPr>
        <w:t>二、任务方案</w:t>
      </w:r>
    </w:p>
    <w:p w14:paraId="2A1E3964" w14:textId="2AC0E6E1" w:rsidR="00AA6C70" w:rsidRPr="00F079B8" w:rsidRDefault="00743697" w:rsidP="00F079B8">
      <w:pPr>
        <w:spacing w:line="300" w:lineRule="auto"/>
        <w:ind w:firstLine="420"/>
        <w:jc w:val="left"/>
        <w:textAlignment w:val="baseline"/>
        <w:rPr>
          <w:sz w:val="22"/>
          <w:szCs w:val="22"/>
        </w:rPr>
      </w:pPr>
      <w:r w:rsidRPr="002D1686">
        <w:rPr>
          <w:rFonts w:hint="eastAsia"/>
          <w:sz w:val="22"/>
          <w:szCs w:val="22"/>
        </w:rPr>
        <w:t>采用多种</w:t>
      </w:r>
      <w:r w:rsidRPr="002D1686">
        <w:rPr>
          <w:rFonts w:hint="eastAsia"/>
          <w:sz w:val="22"/>
          <w:szCs w:val="22"/>
        </w:rPr>
        <w:t>CNN</w:t>
      </w:r>
      <w:r w:rsidRPr="002D1686">
        <w:rPr>
          <w:rFonts w:hint="eastAsia"/>
          <w:sz w:val="22"/>
          <w:szCs w:val="22"/>
        </w:rPr>
        <w:t>模型对数据进行拟合，使用最简单的</w:t>
      </w:r>
      <w:r w:rsidRPr="002D1686">
        <w:rPr>
          <w:rFonts w:hint="eastAsia"/>
          <w:sz w:val="22"/>
          <w:szCs w:val="22"/>
        </w:rPr>
        <w:t>ERM</w:t>
      </w:r>
      <w:r w:rsidRPr="002D1686">
        <w:rPr>
          <w:rFonts w:hint="eastAsia"/>
          <w:sz w:val="22"/>
          <w:szCs w:val="22"/>
        </w:rPr>
        <w:t>方案，并对参数和数据处理做控制变量实验，来探究其对拟合效果的影响。</w:t>
      </w:r>
    </w:p>
    <w:p w14:paraId="1F58FA0B" w14:textId="74C6C152" w:rsidR="00521C5C" w:rsidRPr="00482C50" w:rsidRDefault="00743697" w:rsidP="00482C50">
      <w:pPr>
        <w:spacing w:line="300" w:lineRule="auto"/>
        <w:ind w:firstLine="34"/>
        <w:jc w:val="left"/>
        <w:textAlignment w:val="baseline"/>
        <w:rPr>
          <w:sz w:val="24"/>
        </w:rPr>
      </w:pPr>
      <w:r>
        <w:rPr>
          <w:rFonts w:ascii="黑体" w:eastAsia="黑体" w:hAnsi="黑体" w:hint="eastAsia"/>
          <w:b/>
          <w:color w:val="000000"/>
          <w:sz w:val="28"/>
          <w:szCs w:val="28"/>
        </w:rPr>
        <w:t>三</w:t>
      </w:r>
      <w:r w:rsidR="00521C5C" w:rsidRPr="00BB7C58">
        <w:rPr>
          <w:rFonts w:ascii="黑体" w:eastAsia="黑体" w:hAnsi="黑体"/>
          <w:b/>
          <w:color w:val="000000"/>
          <w:sz w:val="28"/>
          <w:szCs w:val="28"/>
        </w:rPr>
        <w:t>、</w:t>
      </w:r>
      <w:r>
        <w:rPr>
          <w:rFonts w:ascii="黑体" w:eastAsia="黑体" w:hAnsi="黑体" w:hint="eastAsia"/>
          <w:b/>
          <w:color w:val="000000"/>
          <w:sz w:val="28"/>
          <w:szCs w:val="28"/>
        </w:rPr>
        <w:t>数据分析与处理</w:t>
      </w:r>
    </w:p>
    <w:p w14:paraId="4C388E90" w14:textId="77777777" w:rsidR="009003A6" w:rsidRDefault="00844C82" w:rsidP="009003A6">
      <w:pPr>
        <w:spacing w:line="300" w:lineRule="auto"/>
        <w:jc w:val="left"/>
        <w:textAlignment w:val="baseline"/>
        <w:rPr>
          <w:sz w:val="22"/>
          <w:szCs w:val="22"/>
        </w:rPr>
      </w:pPr>
      <w:r>
        <w:rPr>
          <w:b/>
          <w:bCs/>
          <w:sz w:val="24"/>
        </w:rPr>
        <w:tab/>
      </w:r>
      <w:r w:rsidRPr="002D1686">
        <w:rPr>
          <w:rFonts w:hint="eastAsia"/>
          <w:sz w:val="22"/>
          <w:szCs w:val="22"/>
        </w:rPr>
        <w:t>下载数据集之后，解压缩之后形成</w:t>
      </w:r>
      <w:r w:rsidRPr="002D1686">
        <w:rPr>
          <w:rFonts w:hint="eastAsia"/>
          <w:sz w:val="22"/>
          <w:szCs w:val="22"/>
        </w:rPr>
        <w:t>ImageFolder</w:t>
      </w:r>
      <w:r w:rsidRPr="002D1686">
        <w:rPr>
          <w:rFonts w:hint="eastAsia"/>
          <w:sz w:val="22"/>
          <w:szCs w:val="22"/>
        </w:rPr>
        <w:t>所需的目录结构，在运行时，使用</w:t>
      </w:r>
      <w:r w:rsidRPr="002D1686">
        <w:rPr>
          <w:rFonts w:hint="eastAsia"/>
          <w:sz w:val="22"/>
          <w:szCs w:val="22"/>
        </w:rPr>
        <w:t>PIL.Image</w:t>
      </w:r>
      <w:r w:rsidRPr="002D1686">
        <w:rPr>
          <w:rFonts w:hint="eastAsia"/>
          <w:sz w:val="22"/>
          <w:szCs w:val="22"/>
        </w:rPr>
        <w:t>加载并转化为</w:t>
      </w:r>
      <w:r w:rsidRPr="002D1686">
        <w:rPr>
          <w:rFonts w:hint="eastAsia"/>
          <w:sz w:val="22"/>
          <w:szCs w:val="22"/>
        </w:rPr>
        <w:t>Tensor</w:t>
      </w:r>
      <w:r w:rsidRPr="002D1686">
        <w:rPr>
          <w:rFonts w:hint="eastAsia"/>
          <w:sz w:val="22"/>
          <w:szCs w:val="22"/>
        </w:rPr>
        <w:t>。一半的实验使用数据加强后的</w:t>
      </w:r>
      <w:r w:rsidRPr="002D1686">
        <w:rPr>
          <w:rFonts w:hint="eastAsia"/>
          <w:sz w:val="22"/>
          <w:szCs w:val="22"/>
        </w:rPr>
        <w:t>Tensor</w:t>
      </w:r>
      <w:r w:rsidRPr="002D1686">
        <w:rPr>
          <w:rFonts w:hint="eastAsia"/>
          <w:sz w:val="22"/>
          <w:szCs w:val="22"/>
        </w:rPr>
        <w:t>，经过了随机反转，正则化的处理。</w:t>
      </w:r>
    </w:p>
    <w:p w14:paraId="07A3E9CD" w14:textId="01BC6A9E" w:rsidR="00BE37EA" w:rsidRDefault="00BE37EA" w:rsidP="00BE37EA">
      <w:pPr>
        <w:spacing w:line="300" w:lineRule="auto"/>
        <w:ind w:firstLine="420"/>
        <w:jc w:val="left"/>
        <w:textAlignment w:val="baseline"/>
        <w:rPr>
          <w:rFonts w:ascii="Arial"/>
          <w:color w:val="000000"/>
          <w:sz w:val="24"/>
        </w:rPr>
      </w:pPr>
      <w:r w:rsidRPr="00BE37EA">
        <w:rPr>
          <w:rFonts w:ascii="Arial" w:hint="eastAsia"/>
          <w:color w:val="000000"/>
          <w:sz w:val="24"/>
        </w:rPr>
        <w:t>数据集链接：</w:t>
      </w:r>
      <w:r w:rsidRPr="00BE37EA">
        <w:rPr>
          <w:rFonts w:ascii="Arial"/>
          <w:color w:val="000000"/>
          <w:sz w:val="24"/>
        </w:rPr>
        <w:t>https://github.com/zalandoresearch/fashion-mnist</w:t>
      </w:r>
    </w:p>
    <w:p w14:paraId="30F1008E" w14:textId="200D17B6" w:rsidR="00521C5C" w:rsidRDefault="009003A6" w:rsidP="009229AA">
      <w:pPr>
        <w:spacing w:line="300" w:lineRule="auto"/>
        <w:jc w:val="left"/>
        <w:textAlignment w:val="baseline"/>
        <w:rPr>
          <w:rFonts w:ascii="Arial"/>
          <w:color w:val="000000"/>
          <w:sz w:val="24"/>
        </w:rPr>
      </w:pPr>
      <w:r>
        <w:rPr>
          <w:rFonts w:ascii="黑体" w:eastAsia="黑体" w:hAnsi="黑体" w:hint="eastAsia"/>
          <w:b/>
          <w:color w:val="000000"/>
          <w:sz w:val="28"/>
          <w:szCs w:val="28"/>
        </w:rPr>
        <w:t>四</w:t>
      </w:r>
      <w:r w:rsidR="00521C5C" w:rsidRPr="00EB1759">
        <w:rPr>
          <w:rFonts w:ascii="黑体" w:eastAsia="黑体" w:hAnsi="黑体" w:hint="eastAsia"/>
          <w:b/>
          <w:color w:val="000000"/>
          <w:sz w:val="28"/>
          <w:szCs w:val="28"/>
        </w:rPr>
        <w:t>、</w:t>
      </w:r>
      <w:r>
        <w:rPr>
          <w:rFonts w:ascii="黑体" w:eastAsia="黑体" w:hAnsi="黑体" w:hint="eastAsia"/>
          <w:b/>
          <w:color w:val="000000"/>
          <w:sz w:val="28"/>
          <w:szCs w:val="28"/>
        </w:rPr>
        <w:t>模型构建</w:t>
      </w:r>
    </w:p>
    <w:p w14:paraId="694ACA10" w14:textId="0450A4B6" w:rsidR="009229AA" w:rsidRDefault="009229AA" w:rsidP="009229AA">
      <w:pPr>
        <w:spacing w:line="300" w:lineRule="auto"/>
        <w:jc w:val="left"/>
        <w:textAlignment w:val="baseline"/>
        <w:rPr>
          <w:rFonts w:ascii="Arial"/>
          <w:color w:val="000000"/>
          <w:sz w:val="24"/>
        </w:rPr>
      </w:pPr>
      <w:r>
        <w:rPr>
          <w:rFonts w:ascii="Arial"/>
          <w:color w:val="000000"/>
          <w:sz w:val="24"/>
        </w:rPr>
        <w:tab/>
      </w:r>
      <w:r w:rsidRPr="002D1686">
        <w:rPr>
          <w:rFonts w:ascii="Arial" w:hint="eastAsia"/>
          <w:color w:val="000000"/>
          <w:sz w:val="22"/>
          <w:szCs w:val="22"/>
        </w:rPr>
        <w:t>首先构建最基本的</w:t>
      </w:r>
      <w:r w:rsidR="007C7F96">
        <w:rPr>
          <w:rFonts w:hint="eastAsia"/>
          <w:color w:val="000000"/>
          <w:sz w:val="22"/>
          <w:szCs w:val="22"/>
        </w:rPr>
        <w:t>CNN</w:t>
      </w:r>
      <w:r w:rsidRPr="002D1686">
        <w:rPr>
          <w:rFonts w:ascii="Arial" w:hint="eastAsia"/>
          <w:color w:val="000000"/>
          <w:sz w:val="22"/>
          <w:szCs w:val="22"/>
        </w:rPr>
        <w:t>，然后引用</w:t>
      </w:r>
      <w:r w:rsidRPr="002D1686">
        <w:rPr>
          <w:color w:val="000000"/>
          <w:sz w:val="22"/>
          <w:szCs w:val="22"/>
        </w:rPr>
        <w:t>torchvision.models</w:t>
      </w:r>
      <w:r w:rsidRPr="002D1686">
        <w:rPr>
          <w:rFonts w:ascii="Arial" w:hint="eastAsia"/>
          <w:color w:val="000000"/>
          <w:sz w:val="22"/>
          <w:szCs w:val="22"/>
        </w:rPr>
        <w:t>里面的</w:t>
      </w:r>
      <w:r w:rsidRPr="002D1686">
        <w:rPr>
          <w:color w:val="000000"/>
          <w:sz w:val="22"/>
          <w:szCs w:val="22"/>
        </w:rPr>
        <w:t>ResNet18</w:t>
      </w:r>
      <w:r w:rsidRPr="002D1686">
        <w:rPr>
          <w:rFonts w:ascii="Arial" w:hint="eastAsia"/>
          <w:color w:val="000000"/>
          <w:sz w:val="22"/>
          <w:szCs w:val="22"/>
        </w:rPr>
        <w:t>，</w:t>
      </w:r>
      <w:r w:rsidRPr="002D1686">
        <w:rPr>
          <w:color w:val="000000"/>
          <w:sz w:val="22"/>
          <w:szCs w:val="22"/>
        </w:rPr>
        <w:t>ResNet34</w:t>
      </w:r>
      <w:r w:rsidRPr="002D1686">
        <w:rPr>
          <w:color w:val="000000"/>
          <w:sz w:val="22"/>
          <w:szCs w:val="22"/>
        </w:rPr>
        <w:t>，</w:t>
      </w:r>
      <w:r w:rsidRPr="002D1686">
        <w:rPr>
          <w:color w:val="000000"/>
          <w:sz w:val="22"/>
          <w:szCs w:val="22"/>
        </w:rPr>
        <w:t>ResNet50</w:t>
      </w:r>
      <w:r w:rsidRPr="002D1686">
        <w:rPr>
          <w:rFonts w:ascii="Arial" w:hint="eastAsia"/>
          <w:color w:val="000000"/>
          <w:sz w:val="22"/>
          <w:szCs w:val="22"/>
        </w:rPr>
        <w:t>和</w:t>
      </w:r>
      <w:r w:rsidRPr="002D1686">
        <w:rPr>
          <w:color w:val="000000"/>
          <w:sz w:val="22"/>
          <w:szCs w:val="22"/>
        </w:rPr>
        <w:t>VGG11_BN</w:t>
      </w:r>
      <w:r w:rsidRPr="002D1686">
        <w:rPr>
          <w:color w:val="000000"/>
          <w:sz w:val="22"/>
          <w:szCs w:val="22"/>
        </w:rPr>
        <w:t>。</w:t>
      </w:r>
      <w:r w:rsidRPr="002D1686">
        <w:rPr>
          <w:color w:val="000000"/>
          <w:sz w:val="22"/>
          <w:szCs w:val="22"/>
        </w:rPr>
        <w:t>MLP</w:t>
      </w:r>
      <w:r w:rsidRPr="002D1686">
        <w:rPr>
          <w:rFonts w:ascii="Arial" w:hint="eastAsia"/>
          <w:color w:val="000000"/>
          <w:sz w:val="22"/>
          <w:szCs w:val="22"/>
        </w:rPr>
        <w:t>的构建模式</w:t>
      </w:r>
      <w:r w:rsidR="002F659F" w:rsidRPr="002D1686">
        <w:rPr>
          <w:rFonts w:ascii="Arial" w:hint="eastAsia"/>
          <w:color w:val="000000"/>
          <w:sz w:val="22"/>
          <w:szCs w:val="22"/>
        </w:rPr>
        <w:t>如图</w:t>
      </w:r>
      <w:r w:rsidR="002F659F" w:rsidRPr="002D1686">
        <w:rPr>
          <w:rFonts w:ascii="Arial" w:hint="eastAsia"/>
          <w:color w:val="000000"/>
          <w:sz w:val="22"/>
          <w:szCs w:val="22"/>
        </w:rPr>
        <w:t>1</w:t>
      </w:r>
      <w:r w:rsidR="007E384F" w:rsidRPr="002D1686">
        <w:rPr>
          <w:rFonts w:ascii="Arial" w:hint="eastAsia"/>
          <w:color w:val="000000"/>
          <w:sz w:val="22"/>
          <w:szCs w:val="22"/>
        </w:rPr>
        <w:t>。</w:t>
      </w:r>
    </w:p>
    <w:p w14:paraId="61FBAA0D" w14:textId="77777777" w:rsidR="002F659F" w:rsidRDefault="002F659F" w:rsidP="002F659F">
      <w:pPr>
        <w:keepNext/>
        <w:spacing w:line="300" w:lineRule="auto"/>
        <w:jc w:val="left"/>
        <w:textAlignment w:val="baseline"/>
      </w:pPr>
      <w:r w:rsidRPr="002F659F">
        <w:rPr>
          <w:rFonts w:ascii="Arial"/>
          <w:noProof/>
          <w:color w:val="000000"/>
          <w:sz w:val="24"/>
        </w:rPr>
        <w:drawing>
          <wp:inline distT="0" distB="0" distL="0" distR="0" wp14:anchorId="79C9C8E6" wp14:editId="0BE00AA6">
            <wp:extent cx="5274310" cy="522605"/>
            <wp:effectExtent l="0" t="0" r="2540" b="0"/>
            <wp:docPr id="1779701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01082" name=""/>
                    <pic:cNvPicPr/>
                  </pic:nvPicPr>
                  <pic:blipFill>
                    <a:blip r:embed="rId8"/>
                    <a:stretch>
                      <a:fillRect/>
                    </a:stretch>
                  </pic:blipFill>
                  <pic:spPr>
                    <a:xfrm>
                      <a:off x="0" y="0"/>
                      <a:ext cx="5274310" cy="522605"/>
                    </a:xfrm>
                    <a:prstGeom prst="rect">
                      <a:avLst/>
                    </a:prstGeom>
                  </pic:spPr>
                </pic:pic>
              </a:graphicData>
            </a:graphic>
          </wp:inline>
        </w:drawing>
      </w:r>
    </w:p>
    <w:p w14:paraId="4EE23A1D" w14:textId="06479227" w:rsidR="003D504E" w:rsidRPr="003D504E" w:rsidRDefault="00031730" w:rsidP="003D504E">
      <w:pPr>
        <w:pStyle w:val="aa"/>
        <w:ind w:leftChars="200" w:left="420"/>
        <w:jc w:val="center"/>
      </w:pPr>
      <w:r>
        <w:rPr>
          <w:rFonts w:hint="eastAsia"/>
        </w:rPr>
        <w:t>图</w:t>
      </w:r>
      <w:r w:rsidR="002F659F">
        <w:t xml:space="preserve"> </w:t>
      </w:r>
      <w:fldSimple w:instr=" SEQ Figure \* ARABIC ">
        <w:r w:rsidR="002F659F">
          <w:rPr>
            <w:noProof/>
          </w:rPr>
          <w:t>1</w:t>
        </w:r>
      </w:fldSimple>
      <w:r w:rsidR="002F659F">
        <w:rPr>
          <w:rFonts w:hint="eastAsia"/>
        </w:rPr>
        <w:t xml:space="preserve"> </w:t>
      </w:r>
      <w:r w:rsidR="007C7F96">
        <w:rPr>
          <w:rFonts w:hint="eastAsia"/>
        </w:rPr>
        <w:t>CNN</w:t>
      </w:r>
      <w:r w:rsidR="002F659F">
        <w:rPr>
          <w:rFonts w:hint="eastAsia"/>
        </w:rPr>
        <w:t>模型结构图</w:t>
      </w:r>
    </w:p>
    <w:p w14:paraId="48A048A0" w14:textId="02F68312" w:rsidR="00F9315F" w:rsidRDefault="00F9315F" w:rsidP="00F9315F">
      <w:pPr>
        <w:spacing w:line="300" w:lineRule="auto"/>
        <w:jc w:val="left"/>
        <w:textAlignment w:val="baseline"/>
        <w:rPr>
          <w:rFonts w:ascii="Arial"/>
          <w:color w:val="000000"/>
          <w:sz w:val="24"/>
        </w:rPr>
      </w:pPr>
      <w:r>
        <w:rPr>
          <w:rFonts w:ascii="黑体" w:eastAsia="黑体" w:hAnsi="黑体" w:hint="eastAsia"/>
          <w:b/>
          <w:color w:val="000000"/>
          <w:sz w:val="28"/>
          <w:szCs w:val="28"/>
        </w:rPr>
        <w:t>五</w:t>
      </w:r>
      <w:r w:rsidRPr="00EB1759">
        <w:rPr>
          <w:rFonts w:ascii="黑体" w:eastAsia="黑体" w:hAnsi="黑体" w:hint="eastAsia"/>
          <w:b/>
          <w:color w:val="000000"/>
          <w:sz w:val="28"/>
          <w:szCs w:val="28"/>
        </w:rPr>
        <w:t>、</w:t>
      </w:r>
      <w:r w:rsidR="00EA461C">
        <w:rPr>
          <w:rFonts w:ascii="黑体" w:eastAsia="黑体" w:hAnsi="黑体" w:hint="eastAsia"/>
          <w:b/>
          <w:color w:val="000000"/>
          <w:sz w:val="28"/>
          <w:szCs w:val="28"/>
        </w:rPr>
        <w:t>实验</w:t>
      </w:r>
    </w:p>
    <w:p w14:paraId="600990D4" w14:textId="2A829D5B" w:rsidR="00767DC4" w:rsidRDefault="003D504E" w:rsidP="00642635">
      <w:pPr>
        <w:ind w:firstLine="420"/>
      </w:pPr>
      <w:r>
        <w:rPr>
          <w:rFonts w:hint="eastAsia"/>
        </w:rPr>
        <w:t>实验的参数包括：</w:t>
      </w:r>
      <w:r>
        <w:rPr>
          <w:rFonts w:hint="eastAsia"/>
        </w:rPr>
        <w:t>model</w:t>
      </w:r>
      <w:r>
        <w:rPr>
          <w:rFonts w:hint="eastAsia"/>
        </w:rPr>
        <w:t>模型，</w:t>
      </w:r>
      <w:r>
        <w:rPr>
          <w:rFonts w:hint="eastAsia"/>
        </w:rPr>
        <w:t>batch_size</w:t>
      </w:r>
      <w:r>
        <w:rPr>
          <w:rFonts w:hint="eastAsia"/>
        </w:rPr>
        <w:t>批次大小，</w:t>
      </w:r>
      <w:r>
        <w:rPr>
          <w:rFonts w:hint="eastAsia"/>
        </w:rPr>
        <w:t>lr</w:t>
      </w:r>
      <w:r>
        <w:rPr>
          <w:rFonts w:hint="eastAsia"/>
        </w:rPr>
        <w:t>学习率，</w:t>
      </w:r>
      <w:r>
        <w:rPr>
          <w:rFonts w:hint="eastAsia"/>
        </w:rPr>
        <w:t>pretrained</w:t>
      </w:r>
      <w:r>
        <w:rPr>
          <w:rFonts w:hint="eastAsia"/>
        </w:rPr>
        <w:t>是否采用</w:t>
      </w:r>
      <w:proofErr w:type="gramStart"/>
      <w:r>
        <w:rPr>
          <w:rFonts w:hint="eastAsia"/>
        </w:rPr>
        <w:t>预训练</w:t>
      </w:r>
      <w:proofErr w:type="gramEnd"/>
      <w:r w:rsidR="00484ED6">
        <w:rPr>
          <w:rFonts w:hint="eastAsia"/>
        </w:rPr>
        <w:t>的</w:t>
      </w:r>
      <w:r>
        <w:rPr>
          <w:rFonts w:hint="eastAsia"/>
        </w:rPr>
        <w:t>模型（</w:t>
      </w:r>
      <w:r w:rsidR="00A27358">
        <w:rPr>
          <w:rFonts w:hint="eastAsia"/>
        </w:rPr>
        <w:t>CNN</w:t>
      </w:r>
      <w:r>
        <w:rPr>
          <w:rFonts w:hint="eastAsia"/>
        </w:rPr>
        <w:t>无效），</w:t>
      </w:r>
      <w:r>
        <w:rPr>
          <w:rFonts w:hint="eastAsia"/>
        </w:rPr>
        <w:t>augment</w:t>
      </w:r>
      <w:r>
        <w:rPr>
          <w:rFonts w:hint="eastAsia"/>
        </w:rPr>
        <w:t>是否采用数据增强。</w:t>
      </w:r>
    </w:p>
    <w:p w14:paraId="60C93FB8" w14:textId="0F69336C" w:rsidR="00E00395" w:rsidRDefault="00A13ED7" w:rsidP="00642635">
      <w:pPr>
        <w:ind w:firstLine="420"/>
      </w:pPr>
      <w:r>
        <w:rPr>
          <w:rFonts w:hint="eastAsia"/>
        </w:rPr>
        <w:t>其中</w:t>
      </w:r>
      <w:r w:rsidR="00767DC4">
        <w:rPr>
          <w:rFonts w:hint="eastAsia"/>
        </w:rPr>
        <w:t>model</w:t>
      </w:r>
      <w:r w:rsidR="00767DC4">
        <w:rPr>
          <w:rFonts w:hint="eastAsia"/>
        </w:rPr>
        <w:t>设置为</w:t>
      </w:r>
      <w:r w:rsidR="00767DC4">
        <w:rPr>
          <w:rFonts w:hint="eastAsia"/>
        </w:rPr>
        <w:t>[</w:t>
      </w:r>
      <w:r w:rsidR="00A27358">
        <w:rPr>
          <w:rFonts w:hint="eastAsia"/>
        </w:rPr>
        <w:t>CNN</w:t>
      </w:r>
      <w:r w:rsidR="00767DC4">
        <w:rPr>
          <w:rFonts w:hint="eastAsia"/>
        </w:rPr>
        <w:t>，</w:t>
      </w:r>
      <w:r w:rsidR="00767DC4">
        <w:rPr>
          <w:rFonts w:hint="eastAsia"/>
        </w:rPr>
        <w:t>ResNet18</w:t>
      </w:r>
      <w:r w:rsidR="00767DC4">
        <w:rPr>
          <w:rFonts w:hint="eastAsia"/>
        </w:rPr>
        <w:t>，</w:t>
      </w:r>
      <w:r w:rsidR="00767DC4">
        <w:rPr>
          <w:rFonts w:hint="eastAsia"/>
        </w:rPr>
        <w:t>ResNet34</w:t>
      </w:r>
      <w:r w:rsidR="00767DC4">
        <w:rPr>
          <w:rFonts w:hint="eastAsia"/>
        </w:rPr>
        <w:t>，</w:t>
      </w:r>
      <w:r w:rsidR="00767DC4">
        <w:rPr>
          <w:rFonts w:hint="eastAsia"/>
        </w:rPr>
        <w:t>ResNet50</w:t>
      </w:r>
      <w:r w:rsidR="00767DC4">
        <w:rPr>
          <w:rFonts w:hint="eastAsia"/>
        </w:rPr>
        <w:t>，</w:t>
      </w:r>
      <w:r w:rsidR="00767DC4">
        <w:rPr>
          <w:rFonts w:hint="eastAsia"/>
        </w:rPr>
        <w:t>VGG11_BN]</w:t>
      </w:r>
      <w:r w:rsidR="00767DC4">
        <w:rPr>
          <w:rFonts w:hint="eastAsia"/>
        </w:rPr>
        <w:t>，</w:t>
      </w:r>
      <w:r>
        <w:rPr>
          <w:rFonts w:hint="eastAsia"/>
        </w:rPr>
        <w:t>lr</w:t>
      </w:r>
      <w:r>
        <w:rPr>
          <w:rFonts w:hint="eastAsia"/>
        </w:rPr>
        <w:t>设置为</w:t>
      </w:r>
      <w:r>
        <w:rPr>
          <w:rFonts w:hint="eastAsia"/>
        </w:rPr>
        <w:t>[0.001,0.0001]</w:t>
      </w:r>
      <w:r>
        <w:rPr>
          <w:rFonts w:hint="eastAsia"/>
        </w:rPr>
        <w:t>，</w:t>
      </w:r>
      <w:r>
        <w:rPr>
          <w:rFonts w:hint="eastAsia"/>
        </w:rPr>
        <w:t>batch_size</w:t>
      </w:r>
      <w:r>
        <w:rPr>
          <w:rFonts w:hint="eastAsia"/>
        </w:rPr>
        <w:t>设置为</w:t>
      </w:r>
      <w:r>
        <w:rPr>
          <w:rFonts w:hint="eastAsia"/>
        </w:rPr>
        <w:t>[64,256]</w:t>
      </w:r>
      <w:r>
        <w:rPr>
          <w:rFonts w:hint="eastAsia"/>
        </w:rPr>
        <w:t>，</w:t>
      </w:r>
      <w:r>
        <w:rPr>
          <w:rFonts w:hint="eastAsia"/>
        </w:rPr>
        <w:t>pretrained</w:t>
      </w:r>
      <w:r>
        <w:rPr>
          <w:rFonts w:hint="eastAsia"/>
        </w:rPr>
        <w:t>设置为</w:t>
      </w:r>
      <w:r>
        <w:rPr>
          <w:rFonts w:hint="eastAsia"/>
        </w:rPr>
        <w:t>[False,True]</w:t>
      </w:r>
      <w:r>
        <w:rPr>
          <w:rFonts w:hint="eastAsia"/>
        </w:rPr>
        <w:t>，</w:t>
      </w:r>
      <w:r>
        <w:rPr>
          <w:rFonts w:hint="eastAsia"/>
        </w:rPr>
        <w:t>augment</w:t>
      </w:r>
      <w:r>
        <w:rPr>
          <w:rFonts w:hint="eastAsia"/>
        </w:rPr>
        <w:t>设置为</w:t>
      </w:r>
      <w:r>
        <w:rPr>
          <w:rFonts w:hint="eastAsia"/>
        </w:rPr>
        <w:t>[False,True]</w:t>
      </w:r>
      <w:r w:rsidR="00767DC4">
        <w:rPr>
          <w:rFonts w:hint="eastAsia"/>
        </w:rPr>
        <w:t>。</w:t>
      </w:r>
    </w:p>
    <w:p w14:paraId="6F970686" w14:textId="2D5C0791" w:rsidR="00E00395" w:rsidRPr="00E00395" w:rsidRDefault="003D504E" w:rsidP="00E00395">
      <w:pPr>
        <w:ind w:firstLine="420"/>
      </w:pPr>
      <w:r>
        <w:rPr>
          <w:rFonts w:hint="eastAsia"/>
        </w:rPr>
        <w:t>一共进行</w:t>
      </w:r>
      <w:r>
        <w:rPr>
          <w:rFonts w:hint="eastAsia"/>
        </w:rPr>
        <w:t>80</w:t>
      </w:r>
      <w:r>
        <w:rPr>
          <w:rFonts w:hint="eastAsia"/>
        </w:rPr>
        <w:t>组实验，每组实验训练</w:t>
      </w:r>
      <w:r>
        <w:rPr>
          <w:rFonts w:hint="eastAsia"/>
        </w:rPr>
        <w:t>50</w:t>
      </w:r>
      <w:r>
        <w:rPr>
          <w:rFonts w:hint="eastAsia"/>
        </w:rPr>
        <w:t>个</w:t>
      </w:r>
      <w:r>
        <w:rPr>
          <w:rFonts w:hint="eastAsia"/>
        </w:rPr>
        <w:t>epoch</w:t>
      </w:r>
      <w:r>
        <w:rPr>
          <w:rFonts w:hint="eastAsia"/>
        </w:rPr>
        <w:t>，采用</w:t>
      </w:r>
      <w:r>
        <w:rPr>
          <w:rFonts w:hint="eastAsia"/>
        </w:rPr>
        <w:t>ERM</w:t>
      </w:r>
      <w:r>
        <w:rPr>
          <w:rFonts w:hint="eastAsia"/>
        </w:rPr>
        <w:t>方法</w:t>
      </w:r>
      <w:r w:rsidR="00E00395">
        <w:rPr>
          <w:rFonts w:hint="eastAsia"/>
        </w:rPr>
        <w:t>，设置固定的随机数种子</w:t>
      </w:r>
      <w:r w:rsidR="00E00395">
        <w:rPr>
          <w:rFonts w:hint="eastAsia"/>
        </w:rPr>
        <w:t>0</w:t>
      </w:r>
      <w:r w:rsidR="00F32A65">
        <w:rPr>
          <w:rFonts w:hint="eastAsia"/>
        </w:rPr>
        <w:t>。</w:t>
      </w:r>
    </w:p>
    <w:p w14:paraId="15B57DF0" w14:textId="6DA9E492" w:rsidR="00642635" w:rsidRDefault="00DB1322" w:rsidP="00642635">
      <w:pPr>
        <w:ind w:firstLine="420"/>
      </w:pPr>
      <w:r>
        <w:rPr>
          <w:rFonts w:hint="eastAsia"/>
        </w:rPr>
        <w:t>详细的实验结果见文件</w:t>
      </w:r>
      <w:r>
        <w:rPr>
          <w:rFonts w:hint="eastAsia"/>
        </w:rPr>
        <w:t>analysis.csv</w:t>
      </w:r>
      <w:r w:rsidR="002D1686">
        <w:rPr>
          <w:rFonts w:hint="eastAsia"/>
        </w:rPr>
        <w:t>，在这里给出</w:t>
      </w:r>
      <w:r w:rsidR="002F1F5C">
        <w:rPr>
          <w:rFonts w:hint="eastAsia"/>
        </w:rPr>
        <w:t>每种模型在标准参数</w:t>
      </w:r>
      <w:r w:rsidR="00CB6E07">
        <w:rPr>
          <w:rFonts w:hint="eastAsia"/>
        </w:rPr>
        <w:t>下</w:t>
      </w:r>
      <w:r w:rsidR="00DA40BA">
        <w:rPr>
          <w:rFonts w:hint="eastAsia"/>
        </w:rPr>
        <w:t>的结果</w:t>
      </w:r>
      <w:r w:rsidR="004D0AAB">
        <w:rPr>
          <w:rFonts w:hint="eastAsia"/>
        </w:rPr>
        <w:t>，如下表所示。</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73"/>
        <w:gridCol w:w="3966"/>
      </w:tblGrid>
      <w:tr w:rsidR="008D39F1" w14:paraId="3B090AD7" w14:textId="77777777" w:rsidTr="008D39F1">
        <w:trPr>
          <w:trHeight w:val="309"/>
        </w:trPr>
        <w:tc>
          <w:tcPr>
            <w:tcW w:w="4073" w:type="dxa"/>
            <w:tcBorders>
              <w:top w:val="single" w:sz="12" w:space="0" w:color="auto"/>
              <w:bottom w:val="single" w:sz="6" w:space="0" w:color="auto"/>
            </w:tcBorders>
            <w:vAlign w:val="center"/>
          </w:tcPr>
          <w:p w14:paraId="1E558AF4" w14:textId="3DD286A7" w:rsidR="008D39F1" w:rsidRPr="00642635" w:rsidRDefault="008D39F1" w:rsidP="00DA40BA">
            <w:pPr>
              <w:jc w:val="center"/>
            </w:pPr>
            <w:r>
              <w:rPr>
                <w:rFonts w:hint="eastAsia"/>
              </w:rPr>
              <w:t>模型</w:t>
            </w:r>
          </w:p>
        </w:tc>
        <w:tc>
          <w:tcPr>
            <w:tcW w:w="3966" w:type="dxa"/>
            <w:tcBorders>
              <w:top w:val="single" w:sz="12" w:space="0" w:color="auto"/>
              <w:bottom w:val="single" w:sz="6" w:space="0" w:color="auto"/>
            </w:tcBorders>
          </w:tcPr>
          <w:p w14:paraId="061A89AD" w14:textId="7B3E2A1F" w:rsidR="008D39F1" w:rsidRDefault="008D39F1" w:rsidP="00DA40BA">
            <w:pPr>
              <w:jc w:val="center"/>
            </w:pPr>
            <w:r>
              <w:rPr>
                <w:rFonts w:hint="eastAsia"/>
              </w:rPr>
              <w:t>准确率（</w:t>
            </w:r>
            <w:r>
              <w:rPr>
                <w:rFonts w:hint="eastAsia"/>
              </w:rPr>
              <w:t>%</w:t>
            </w:r>
            <w:r>
              <w:rPr>
                <w:rFonts w:hint="eastAsia"/>
              </w:rPr>
              <w:t>）</w:t>
            </w:r>
          </w:p>
        </w:tc>
      </w:tr>
      <w:tr w:rsidR="008D39F1" w14:paraId="55E7C111" w14:textId="77777777" w:rsidTr="008D39F1">
        <w:trPr>
          <w:trHeight w:val="304"/>
        </w:trPr>
        <w:tc>
          <w:tcPr>
            <w:tcW w:w="4073" w:type="dxa"/>
            <w:tcBorders>
              <w:top w:val="single" w:sz="6" w:space="0" w:color="auto"/>
            </w:tcBorders>
            <w:vAlign w:val="center"/>
          </w:tcPr>
          <w:p w14:paraId="64F1ADA6" w14:textId="460093D2" w:rsidR="008D39F1" w:rsidRDefault="00A27358" w:rsidP="00DA40BA">
            <w:pPr>
              <w:jc w:val="center"/>
            </w:pPr>
            <w:r>
              <w:rPr>
                <w:rFonts w:hint="eastAsia"/>
              </w:rPr>
              <w:t>CNN</w:t>
            </w:r>
          </w:p>
        </w:tc>
        <w:tc>
          <w:tcPr>
            <w:tcW w:w="3966" w:type="dxa"/>
            <w:tcBorders>
              <w:top w:val="single" w:sz="6" w:space="0" w:color="auto"/>
            </w:tcBorders>
          </w:tcPr>
          <w:p w14:paraId="4BDEFE34" w14:textId="5A57F13A" w:rsidR="008D39F1" w:rsidRDefault="00045CBD" w:rsidP="00DA40BA">
            <w:pPr>
              <w:jc w:val="center"/>
            </w:pPr>
            <w:r>
              <w:rPr>
                <w:rFonts w:hint="eastAsia"/>
              </w:rPr>
              <w:t>89.64</w:t>
            </w:r>
          </w:p>
        </w:tc>
      </w:tr>
      <w:tr w:rsidR="008D39F1" w14:paraId="50334FE7" w14:textId="77777777" w:rsidTr="008D39F1">
        <w:trPr>
          <w:trHeight w:val="309"/>
        </w:trPr>
        <w:tc>
          <w:tcPr>
            <w:tcW w:w="4073" w:type="dxa"/>
            <w:vAlign w:val="center"/>
          </w:tcPr>
          <w:p w14:paraId="36E67E4C" w14:textId="7C622708" w:rsidR="008D39F1" w:rsidRDefault="008D39F1" w:rsidP="00DA40BA">
            <w:pPr>
              <w:jc w:val="center"/>
            </w:pPr>
            <w:r>
              <w:rPr>
                <w:rFonts w:hint="eastAsia"/>
              </w:rPr>
              <w:t>ResNet18</w:t>
            </w:r>
          </w:p>
        </w:tc>
        <w:tc>
          <w:tcPr>
            <w:tcW w:w="3966" w:type="dxa"/>
          </w:tcPr>
          <w:p w14:paraId="3A257C61" w14:textId="7ED61944" w:rsidR="008D39F1" w:rsidRDefault="00F34FB4" w:rsidP="00DA40BA">
            <w:pPr>
              <w:jc w:val="center"/>
            </w:pPr>
            <w:r>
              <w:rPr>
                <w:rFonts w:hint="eastAsia"/>
              </w:rPr>
              <w:t>91.61</w:t>
            </w:r>
          </w:p>
        </w:tc>
      </w:tr>
      <w:tr w:rsidR="008D39F1" w14:paraId="3887B89A" w14:textId="77777777" w:rsidTr="008D39F1">
        <w:trPr>
          <w:trHeight w:val="304"/>
        </w:trPr>
        <w:tc>
          <w:tcPr>
            <w:tcW w:w="4073" w:type="dxa"/>
            <w:vAlign w:val="center"/>
          </w:tcPr>
          <w:p w14:paraId="5B8D2DE7" w14:textId="7B8320F9" w:rsidR="008D39F1" w:rsidRDefault="008D39F1" w:rsidP="00DA40BA">
            <w:pPr>
              <w:jc w:val="center"/>
            </w:pPr>
            <w:r>
              <w:rPr>
                <w:rFonts w:hint="eastAsia"/>
              </w:rPr>
              <w:t>ResNet34</w:t>
            </w:r>
          </w:p>
        </w:tc>
        <w:tc>
          <w:tcPr>
            <w:tcW w:w="3966" w:type="dxa"/>
          </w:tcPr>
          <w:p w14:paraId="5B05B714" w14:textId="2C576E64" w:rsidR="008D39F1" w:rsidRDefault="00212F44" w:rsidP="00DA40BA">
            <w:pPr>
              <w:jc w:val="center"/>
            </w:pPr>
            <w:r>
              <w:rPr>
                <w:rFonts w:hint="eastAsia"/>
              </w:rPr>
              <w:t>91.8</w:t>
            </w:r>
          </w:p>
        </w:tc>
      </w:tr>
      <w:tr w:rsidR="008D39F1" w14:paraId="7D15FCAC" w14:textId="77777777" w:rsidTr="008D39F1">
        <w:trPr>
          <w:trHeight w:val="309"/>
        </w:trPr>
        <w:tc>
          <w:tcPr>
            <w:tcW w:w="4073" w:type="dxa"/>
            <w:vAlign w:val="center"/>
          </w:tcPr>
          <w:p w14:paraId="49C1C9E8" w14:textId="18F6ECF4" w:rsidR="008D39F1" w:rsidRDefault="008D39F1" w:rsidP="00DA40BA">
            <w:pPr>
              <w:jc w:val="center"/>
            </w:pPr>
            <w:r>
              <w:rPr>
                <w:rFonts w:hint="eastAsia"/>
              </w:rPr>
              <w:t xml:space="preserve">ResNet50 </w:t>
            </w:r>
          </w:p>
        </w:tc>
        <w:tc>
          <w:tcPr>
            <w:tcW w:w="3966" w:type="dxa"/>
          </w:tcPr>
          <w:p w14:paraId="01F9A8FC" w14:textId="2E1DE33A" w:rsidR="008D39F1" w:rsidRDefault="00007790" w:rsidP="00DA40BA">
            <w:pPr>
              <w:jc w:val="center"/>
            </w:pPr>
            <w:r>
              <w:rPr>
                <w:rFonts w:hint="eastAsia"/>
              </w:rPr>
              <w:t>91.71</w:t>
            </w:r>
          </w:p>
        </w:tc>
      </w:tr>
      <w:tr w:rsidR="008D39F1" w14:paraId="7898EBCF" w14:textId="77777777" w:rsidTr="008D39F1">
        <w:trPr>
          <w:trHeight w:val="309"/>
        </w:trPr>
        <w:tc>
          <w:tcPr>
            <w:tcW w:w="4073" w:type="dxa"/>
            <w:vAlign w:val="center"/>
          </w:tcPr>
          <w:p w14:paraId="4F8B5BAD" w14:textId="384BC8A5" w:rsidR="008D39F1" w:rsidRDefault="008D39F1" w:rsidP="00DA40BA">
            <w:pPr>
              <w:jc w:val="center"/>
            </w:pPr>
            <w:r>
              <w:rPr>
                <w:rFonts w:hint="eastAsia"/>
              </w:rPr>
              <w:t>VGG11_BN</w:t>
            </w:r>
          </w:p>
        </w:tc>
        <w:tc>
          <w:tcPr>
            <w:tcW w:w="3966" w:type="dxa"/>
          </w:tcPr>
          <w:p w14:paraId="315BCC5F" w14:textId="0E465523" w:rsidR="008D39F1" w:rsidRDefault="00017A23" w:rsidP="00031730">
            <w:pPr>
              <w:keepNext/>
              <w:jc w:val="center"/>
            </w:pPr>
            <w:r>
              <w:rPr>
                <w:rFonts w:hint="eastAsia"/>
              </w:rPr>
              <w:t>92.27</w:t>
            </w:r>
          </w:p>
        </w:tc>
      </w:tr>
    </w:tbl>
    <w:p w14:paraId="28824C3D" w14:textId="6881789C" w:rsidR="00531166" w:rsidRDefault="00031730" w:rsidP="00031730">
      <w:pPr>
        <w:pStyle w:val="aa"/>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12B9F">
        <w:rPr>
          <w:noProof/>
        </w:rPr>
        <w:t>1</w:t>
      </w:r>
      <w:r>
        <w:fldChar w:fldCharType="end"/>
      </w:r>
      <w:r>
        <w:rPr>
          <w:rFonts w:hint="eastAsia"/>
        </w:rPr>
        <w:t xml:space="preserve"> batch_size=64, lr=0.001, pretrained=False, </w:t>
      </w:r>
      <w:r w:rsidR="009242E1">
        <w:rPr>
          <w:rFonts w:hint="eastAsia"/>
        </w:rPr>
        <w:t>augment=False</w:t>
      </w:r>
      <w:r w:rsidR="002B4954">
        <w:rPr>
          <w:rFonts w:hint="eastAsia"/>
        </w:rPr>
        <w:t>下</w:t>
      </w:r>
      <w:r w:rsidR="009242E1">
        <w:rPr>
          <w:rFonts w:hint="eastAsia"/>
        </w:rPr>
        <w:t>的结果</w:t>
      </w:r>
    </w:p>
    <w:p w14:paraId="13FB11AC" w14:textId="58502DE4" w:rsidR="00555E2E" w:rsidRDefault="00555E2E" w:rsidP="00555E2E">
      <w:r>
        <w:lastRenderedPageBreak/>
        <w:tab/>
      </w:r>
      <w:r>
        <w:rPr>
          <w:rFonts w:hint="eastAsia"/>
        </w:rPr>
        <w:t>分析实验结果，可以得到以下结论。</w:t>
      </w:r>
    </w:p>
    <w:p w14:paraId="143B158D" w14:textId="07A2A3BF" w:rsidR="00555E2E" w:rsidRDefault="00555E2E" w:rsidP="00555E2E">
      <w:pPr>
        <w:pStyle w:val="a9"/>
        <w:numPr>
          <w:ilvl w:val="0"/>
          <w:numId w:val="3"/>
        </w:numPr>
        <w:ind w:firstLineChars="0"/>
        <w:rPr>
          <w:b/>
          <w:bCs/>
        </w:rPr>
      </w:pPr>
      <w:r>
        <w:rPr>
          <w:rFonts w:hint="eastAsia"/>
          <w:b/>
          <w:bCs/>
        </w:rPr>
        <w:t>学习率会影响拟合的速度，设置过小会导致学习效果降低</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73"/>
        <w:gridCol w:w="3966"/>
      </w:tblGrid>
      <w:tr w:rsidR="00984929" w14:paraId="4CD6DE2A" w14:textId="77777777" w:rsidTr="00260030">
        <w:trPr>
          <w:trHeight w:val="309"/>
        </w:trPr>
        <w:tc>
          <w:tcPr>
            <w:tcW w:w="4073" w:type="dxa"/>
            <w:tcBorders>
              <w:top w:val="single" w:sz="12" w:space="0" w:color="auto"/>
              <w:bottom w:val="single" w:sz="6" w:space="0" w:color="auto"/>
            </w:tcBorders>
            <w:vAlign w:val="center"/>
          </w:tcPr>
          <w:p w14:paraId="559AB79B" w14:textId="6FF5D5B6" w:rsidR="00984929" w:rsidRPr="00642635" w:rsidRDefault="00984929" w:rsidP="00260030">
            <w:pPr>
              <w:jc w:val="center"/>
            </w:pPr>
            <w:r>
              <w:rPr>
                <w:rFonts w:hint="eastAsia"/>
              </w:rPr>
              <w:t>学习率</w:t>
            </w:r>
          </w:p>
        </w:tc>
        <w:tc>
          <w:tcPr>
            <w:tcW w:w="3966" w:type="dxa"/>
            <w:tcBorders>
              <w:top w:val="single" w:sz="12" w:space="0" w:color="auto"/>
              <w:bottom w:val="single" w:sz="6" w:space="0" w:color="auto"/>
            </w:tcBorders>
          </w:tcPr>
          <w:p w14:paraId="2B829D3C" w14:textId="77777777" w:rsidR="00984929" w:rsidRDefault="00984929" w:rsidP="00260030">
            <w:pPr>
              <w:jc w:val="center"/>
            </w:pPr>
            <w:r>
              <w:rPr>
                <w:rFonts w:hint="eastAsia"/>
              </w:rPr>
              <w:t>准确率（</w:t>
            </w:r>
            <w:r>
              <w:rPr>
                <w:rFonts w:hint="eastAsia"/>
              </w:rPr>
              <w:t>%</w:t>
            </w:r>
            <w:r>
              <w:rPr>
                <w:rFonts w:hint="eastAsia"/>
              </w:rPr>
              <w:t>）</w:t>
            </w:r>
          </w:p>
        </w:tc>
      </w:tr>
      <w:tr w:rsidR="00984929" w14:paraId="1361A018" w14:textId="77777777" w:rsidTr="00260030">
        <w:trPr>
          <w:trHeight w:val="304"/>
        </w:trPr>
        <w:tc>
          <w:tcPr>
            <w:tcW w:w="4073" w:type="dxa"/>
            <w:tcBorders>
              <w:top w:val="single" w:sz="6" w:space="0" w:color="auto"/>
            </w:tcBorders>
            <w:vAlign w:val="center"/>
          </w:tcPr>
          <w:p w14:paraId="6A15C327" w14:textId="1E966E89" w:rsidR="00984929" w:rsidRDefault="00C15DD5" w:rsidP="00260030">
            <w:pPr>
              <w:jc w:val="center"/>
            </w:pPr>
            <w:r>
              <w:rPr>
                <w:rFonts w:hint="eastAsia"/>
              </w:rPr>
              <w:t>0.001</w:t>
            </w:r>
          </w:p>
        </w:tc>
        <w:tc>
          <w:tcPr>
            <w:tcW w:w="3966" w:type="dxa"/>
            <w:tcBorders>
              <w:top w:val="single" w:sz="6" w:space="0" w:color="auto"/>
            </w:tcBorders>
          </w:tcPr>
          <w:p w14:paraId="5FEC9D76" w14:textId="77777777" w:rsidR="00984929" w:rsidRDefault="00984929" w:rsidP="00260030">
            <w:pPr>
              <w:jc w:val="center"/>
            </w:pPr>
            <w:r>
              <w:rPr>
                <w:rFonts w:hint="eastAsia"/>
              </w:rPr>
              <w:t>89.64</w:t>
            </w:r>
          </w:p>
        </w:tc>
      </w:tr>
      <w:tr w:rsidR="00984929" w14:paraId="7E55A310" w14:textId="77777777" w:rsidTr="00260030">
        <w:trPr>
          <w:trHeight w:val="309"/>
        </w:trPr>
        <w:tc>
          <w:tcPr>
            <w:tcW w:w="4073" w:type="dxa"/>
            <w:vAlign w:val="center"/>
          </w:tcPr>
          <w:p w14:paraId="23478599" w14:textId="1DB32110" w:rsidR="00984929" w:rsidRDefault="00C15DD5" w:rsidP="00260030">
            <w:pPr>
              <w:jc w:val="center"/>
            </w:pPr>
            <w:r>
              <w:rPr>
                <w:rFonts w:hint="eastAsia"/>
              </w:rPr>
              <w:t>0.0001</w:t>
            </w:r>
          </w:p>
        </w:tc>
        <w:tc>
          <w:tcPr>
            <w:tcW w:w="3966" w:type="dxa"/>
          </w:tcPr>
          <w:p w14:paraId="09DD0000" w14:textId="5E1F5B17" w:rsidR="00984929" w:rsidRDefault="00C15DD5" w:rsidP="005B40FE">
            <w:pPr>
              <w:keepNext/>
              <w:jc w:val="center"/>
            </w:pPr>
            <w:r>
              <w:rPr>
                <w:rFonts w:hint="eastAsia"/>
              </w:rPr>
              <w:t>89.08</w:t>
            </w:r>
          </w:p>
        </w:tc>
      </w:tr>
    </w:tbl>
    <w:p w14:paraId="4F8C967E" w14:textId="5A2AEE74" w:rsidR="00555E2E" w:rsidRDefault="005B40FE" w:rsidP="005B40FE">
      <w:pPr>
        <w:pStyle w:val="aa"/>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12B9F">
        <w:rPr>
          <w:noProof/>
        </w:rPr>
        <w:t>2</w:t>
      </w:r>
      <w:r>
        <w:fldChar w:fldCharType="end"/>
      </w:r>
      <w:r>
        <w:rPr>
          <w:rFonts w:hint="eastAsia"/>
        </w:rPr>
        <w:t xml:space="preserve"> batch_size=64, model=</w:t>
      </w:r>
      <w:r w:rsidR="00387C91">
        <w:rPr>
          <w:rFonts w:hint="eastAsia"/>
        </w:rPr>
        <w:t>CNN</w:t>
      </w:r>
      <w:r>
        <w:rPr>
          <w:rFonts w:hint="eastAsia"/>
        </w:rPr>
        <w:t xml:space="preserve"> pretrained=False, augment=False</w:t>
      </w:r>
      <w:r>
        <w:rPr>
          <w:rFonts w:hint="eastAsia"/>
        </w:rPr>
        <w:t>下的结果</w:t>
      </w:r>
    </w:p>
    <w:p w14:paraId="5916A490" w14:textId="653369E9" w:rsidR="00D15EFF" w:rsidRDefault="00D15EFF" w:rsidP="00D15EFF">
      <w:pPr>
        <w:rPr>
          <w:b/>
          <w:bCs/>
        </w:rPr>
      </w:pPr>
      <w:r>
        <w:rPr>
          <w:rFonts w:hint="eastAsia"/>
          <w:b/>
          <w:bCs/>
        </w:rPr>
        <w:t>2</w:t>
      </w:r>
      <w:r>
        <w:rPr>
          <w:rFonts w:hint="eastAsia"/>
          <w:b/>
          <w:bCs/>
        </w:rPr>
        <w:t>．使用数据增强时，未必会导致结果更好</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73"/>
        <w:gridCol w:w="3966"/>
      </w:tblGrid>
      <w:tr w:rsidR="0051746F" w14:paraId="3260BC50" w14:textId="77777777" w:rsidTr="00260030">
        <w:trPr>
          <w:trHeight w:val="309"/>
        </w:trPr>
        <w:tc>
          <w:tcPr>
            <w:tcW w:w="4073" w:type="dxa"/>
            <w:tcBorders>
              <w:top w:val="single" w:sz="12" w:space="0" w:color="auto"/>
              <w:bottom w:val="single" w:sz="6" w:space="0" w:color="auto"/>
            </w:tcBorders>
            <w:vAlign w:val="center"/>
          </w:tcPr>
          <w:p w14:paraId="43CF23F8" w14:textId="7C8A5831" w:rsidR="0051746F" w:rsidRPr="00642635" w:rsidRDefault="0051746F" w:rsidP="00260030">
            <w:pPr>
              <w:jc w:val="center"/>
            </w:pPr>
            <w:r>
              <w:rPr>
                <w:rFonts w:hint="eastAsia"/>
              </w:rPr>
              <w:t>数据增强</w:t>
            </w:r>
          </w:p>
        </w:tc>
        <w:tc>
          <w:tcPr>
            <w:tcW w:w="3966" w:type="dxa"/>
            <w:tcBorders>
              <w:top w:val="single" w:sz="12" w:space="0" w:color="auto"/>
              <w:bottom w:val="single" w:sz="6" w:space="0" w:color="auto"/>
            </w:tcBorders>
          </w:tcPr>
          <w:p w14:paraId="7CA3C8F1" w14:textId="77777777" w:rsidR="0051746F" w:rsidRDefault="0051746F" w:rsidP="00260030">
            <w:pPr>
              <w:jc w:val="center"/>
            </w:pPr>
            <w:r>
              <w:rPr>
                <w:rFonts w:hint="eastAsia"/>
              </w:rPr>
              <w:t>准确率（</w:t>
            </w:r>
            <w:r>
              <w:rPr>
                <w:rFonts w:hint="eastAsia"/>
              </w:rPr>
              <w:t>%</w:t>
            </w:r>
            <w:r>
              <w:rPr>
                <w:rFonts w:hint="eastAsia"/>
              </w:rPr>
              <w:t>）</w:t>
            </w:r>
          </w:p>
        </w:tc>
      </w:tr>
      <w:tr w:rsidR="0051746F" w14:paraId="4559D0B6" w14:textId="77777777" w:rsidTr="00260030">
        <w:trPr>
          <w:trHeight w:val="304"/>
        </w:trPr>
        <w:tc>
          <w:tcPr>
            <w:tcW w:w="4073" w:type="dxa"/>
            <w:tcBorders>
              <w:top w:val="single" w:sz="6" w:space="0" w:color="auto"/>
            </w:tcBorders>
            <w:vAlign w:val="center"/>
          </w:tcPr>
          <w:p w14:paraId="44251F28" w14:textId="7CA4658E" w:rsidR="0051746F" w:rsidRDefault="0051746F" w:rsidP="00260030">
            <w:pPr>
              <w:jc w:val="center"/>
            </w:pPr>
            <w:r>
              <w:rPr>
                <w:rFonts w:hint="eastAsia"/>
              </w:rPr>
              <w:t>False</w:t>
            </w:r>
          </w:p>
        </w:tc>
        <w:tc>
          <w:tcPr>
            <w:tcW w:w="3966" w:type="dxa"/>
            <w:tcBorders>
              <w:top w:val="single" w:sz="6" w:space="0" w:color="auto"/>
            </w:tcBorders>
          </w:tcPr>
          <w:p w14:paraId="5F29100E" w14:textId="24B63D54" w:rsidR="0051746F" w:rsidRDefault="005E35AA" w:rsidP="00260030">
            <w:pPr>
              <w:jc w:val="center"/>
            </w:pPr>
            <w:r>
              <w:rPr>
                <w:rFonts w:hint="eastAsia"/>
              </w:rPr>
              <w:t>92.27</w:t>
            </w:r>
          </w:p>
        </w:tc>
      </w:tr>
      <w:tr w:rsidR="0051746F" w14:paraId="7567D789" w14:textId="77777777" w:rsidTr="00260030">
        <w:trPr>
          <w:trHeight w:val="309"/>
        </w:trPr>
        <w:tc>
          <w:tcPr>
            <w:tcW w:w="4073" w:type="dxa"/>
            <w:vAlign w:val="center"/>
          </w:tcPr>
          <w:p w14:paraId="21A8B7FA" w14:textId="57F94E91" w:rsidR="0051746F" w:rsidRDefault="0051746F" w:rsidP="00260030">
            <w:pPr>
              <w:jc w:val="center"/>
            </w:pPr>
            <w:r>
              <w:rPr>
                <w:rFonts w:hint="eastAsia"/>
              </w:rPr>
              <w:t>True</w:t>
            </w:r>
          </w:p>
        </w:tc>
        <w:tc>
          <w:tcPr>
            <w:tcW w:w="3966" w:type="dxa"/>
          </w:tcPr>
          <w:p w14:paraId="60A6ADD6" w14:textId="05C285ED" w:rsidR="0051746F" w:rsidRDefault="00840A2F" w:rsidP="0051746F">
            <w:pPr>
              <w:keepNext/>
              <w:jc w:val="center"/>
            </w:pPr>
            <w:r>
              <w:rPr>
                <w:rFonts w:hint="eastAsia"/>
              </w:rPr>
              <w:t>41</w:t>
            </w:r>
            <w:r w:rsidR="00E82A73">
              <w:rPr>
                <w:rFonts w:hint="eastAsia"/>
              </w:rPr>
              <w:t>.</w:t>
            </w:r>
            <w:r>
              <w:rPr>
                <w:rFonts w:hint="eastAsia"/>
              </w:rPr>
              <w:t>74</w:t>
            </w:r>
          </w:p>
        </w:tc>
      </w:tr>
    </w:tbl>
    <w:p w14:paraId="3A5E0413" w14:textId="7DCD9E14" w:rsidR="0051746F" w:rsidRDefault="0051746F" w:rsidP="0051746F">
      <w:pPr>
        <w:pStyle w:val="aa"/>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12B9F">
        <w:rPr>
          <w:noProof/>
        </w:rPr>
        <w:t>3</w:t>
      </w:r>
      <w:r>
        <w:fldChar w:fldCharType="end"/>
      </w:r>
      <w:r w:rsidRPr="0051746F">
        <w:rPr>
          <w:rFonts w:hint="eastAsia"/>
        </w:rPr>
        <w:t xml:space="preserve"> </w:t>
      </w:r>
      <w:r>
        <w:rPr>
          <w:rFonts w:hint="eastAsia"/>
        </w:rPr>
        <w:t xml:space="preserve">batch_size=64, </w:t>
      </w:r>
      <w:r w:rsidR="000E2482">
        <w:rPr>
          <w:rFonts w:hint="eastAsia"/>
        </w:rPr>
        <w:t xml:space="preserve">lr=0.001, </w:t>
      </w:r>
      <w:r>
        <w:rPr>
          <w:rFonts w:hint="eastAsia"/>
        </w:rPr>
        <w:t>model=VGG11_BN, pretrained=False</w:t>
      </w:r>
      <w:r>
        <w:rPr>
          <w:rFonts w:hint="eastAsia"/>
        </w:rPr>
        <w:t>下的结果</w:t>
      </w:r>
    </w:p>
    <w:p w14:paraId="3316C202" w14:textId="0863903E" w:rsidR="0080631D" w:rsidRDefault="0080631D" w:rsidP="0080631D">
      <w:r>
        <w:tab/>
      </w:r>
      <w:r>
        <w:rPr>
          <w:rFonts w:hint="eastAsia"/>
        </w:rPr>
        <w:t>由于实验数据比较简单，采用随机翻转和正则化的方式处理会导致每次训练的样本之间差异过大，模型学习到的内容经常变化，而测试</w:t>
      </w:r>
      <w:proofErr w:type="gramStart"/>
      <w:r>
        <w:rPr>
          <w:rFonts w:hint="eastAsia"/>
        </w:rPr>
        <w:t>集没有</w:t>
      </w:r>
      <w:proofErr w:type="gramEnd"/>
      <w:r>
        <w:rPr>
          <w:rFonts w:hint="eastAsia"/>
        </w:rPr>
        <w:t>很复杂，导致模型准确率大幅降低。</w:t>
      </w:r>
    </w:p>
    <w:p w14:paraId="22FCE86E" w14:textId="1925331F" w:rsidR="00BC0A58" w:rsidRDefault="00BC0A58" w:rsidP="0080631D">
      <w:pPr>
        <w:rPr>
          <w:b/>
          <w:bCs/>
        </w:rPr>
      </w:pPr>
      <w:r>
        <w:rPr>
          <w:rFonts w:hint="eastAsia"/>
          <w:b/>
          <w:bCs/>
        </w:rPr>
        <w:t>3</w:t>
      </w:r>
      <w:r>
        <w:rPr>
          <w:rFonts w:hint="eastAsia"/>
          <w:b/>
          <w:bCs/>
        </w:rPr>
        <w:t>．使用</w:t>
      </w:r>
      <w:proofErr w:type="gramStart"/>
      <w:r>
        <w:rPr>
          <w:rFonts w:hint="eastAsia"/>
          <w:b/>
          <w:bCs/>
        </w:rPr>
        <w:t>预训练</w:t>
      </w:r>
      <w:proofErr w:type="gramEnd"/>
      <w:r>
        <w:rPr>
          <w:rFonts w:hint="eastAsia"/>
          <w:b/>
          <w:bCs/>
        </w:rPr>
        <w:t>的模型时，学习效果更好</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73"/>
        <w:gridCol w:w="3966"/>
      </w:tblGrid>
      <w:tr w:rsidR="00F040A4" w14:paraId="2F9EC9A7" w14:textId="77777777" w:rsidTr="00260030">
        <w:trPr>
          <w:trHeight w:val="309"/>
        </w:trPr>
        <w:tc>
          <w:tcPr>
            <w:tcW w:w="4073" w:type="dxa"/>
            <w:tcBorders>
              <w:top w:val="single" w:sz="12" w:space="0" w:color="auto"/>
              <w:bottom w:val="single" w:sz="6" w:space="0" w:color="auto"/>
            </w:tcBorders>
            <w:vAlign w:val="center"/>
          </w:tcPr>
          <w:p w14:paraId="701BF996" w14:textId="6E0DCF93" w:rsidR="00F040A4" w:rsidRPr="00642635" w:rsidRDefault="00F040A4" w:rsidP="00260030">
            <w:pPr>
              <w:jc w:val="center"/>
            </w:pPr>
            <w:proofErr w:type="gramStart"/>
            <w:r>
              <w:rPr>
                <w:rFonts w:hint="eastAsia"/>
              </w:rPr>
              <w:t>预训练</w:t>
            </w:r>
            <w:proofErr w:type="gramEnd"/>
          </w:p>
        </w:tc>
        <w:tc>
          <w:tcPr>
            <w:tcW w:w="3966" w:type="dxa"/>
            <w:tcBorders>
              <w:top w:val="single" w:sz="12" w:space="0" w:color="auto"/>
              <w:bottom w:val="single" w:sz="6" w:space="0" w:color="auto"/>
            </w:tcBorders>
          </w:tcPr>
          <w:p w14:paraId="7C42F430" w14:textId="77777777" w:rsidR="00F040A4" w:rsidRDefault="00F040A4" w:rsidP="00260030">
            <w:pPr>
              <w:jc w:val="center"/>
            </w:pPr>
            <w:r>
              <w:rPr>
                <w:rFonts w:hint="eastAsia"/>
              </w:rPr>
              <w:t>准确率（</w:t>
            </w:r>
            <w:r>
              <w:rPr>
                <w:rFonts w:hint="eastAsia"/>
              </w:rPr>
              <w:t>%</w:t>
            </w:r>
            <w:r>
              <w:rPr>
                <w:rFonts w:hint="eastAsia"/>
              </w:rPr>
              <w:t>）</w:t>
            </w:r>
          </w:p>
        </w:tc>
      </w:tr>
      <w:tr w:rsidR="00F040A4" w14:paraId="7FEFD166" w14:textId="77777777" w:rsidTr="00260030">
        <w:trPr>
          <w:trHeight w:val="304"/>
        </w:trPr>
        <w:tc>
          <w:tcPr>
            <w:tcW w:w="4073" w:type="dxa"/>
            <w:tcBorders>
              <w:top w:val="single" w:sz="6" w:space="0" w:color="auto"/>
            </w:tcBorders>
            <w:vAlign w:val="center"/>
          </w:tcPr>
          <w:p w14:paraId="79AADB04" w14:textId="77777777" w:rsidR="00F040A4" w:rsidRDefault="00F040A4" w:rsidP="00260030">
            <w:pPr>
              <w:jc w:val="center"/>
            </w:pPr>
            <w:r>
              <w:rPr>
                <w:rFonts w:hint="eastAsia"/>
              </w:rPr>
              <w:t>False</w:t>
            </w:r>
          </w:p>
        </w:tc>
        <w:tc>
          <w:tcPr>
            <w:tcW w:w="3966" w:type="dxa"/>
            <w:tcBorders>
              <w:top w:val="single" w:sz="6" w:space="0" w:color="auto"/>
            </w:tcBorders>
          </w:tcPr>
          <w:p w14:paraId="2AA11001" w14:textId="685BFF8B" w:rsidR="00F040A4" w:rsidRDefault="00CD29C6" w:rsidP="00260030">
            <w:pPr>
              <w:jc w:val="center"/>
            </w:pPr>
            <w:r>
              <w:rPr>
                <w:rFonts w:hint="eastAsia"/>
              </w:rPr>
              <w:t>91.61</w:t>
            </w:r>
          </w:p>
        </w:tc>
      </w:tr>
      <w:tr w:rsidR="00F040A4" w14:paraId="702BAF99" w14:textId="77777777" w:rsidTr="00260030">
        <w:trPr>
          <w:trHeight w:val="309"/>
        </w:trPr>
        <w:tc>
          <w:tcPr>
            <w:tcW w:w="4073" w:type="dxa"/>
            <w:vAlign w:val="center"/>
          </w:tcPr>
          <w:p w14:paraId="2E412A7F" w14:textId="77777777" w:rsidR="00F040A4" w:rsidRDefault="00F040A4" w:rsidP="00260030">
            <w:pPr>
              <w:jc w:val="center"/>
            </w:pPr>
            <w:r>
              <w:rPr>
                <w:rFonts w:hint="eastAsia"/>
              </w:rPr>
              <w:t>True</w:t>
            </w:r>
          </w:p>
        </w:tc>
        <w:tc>
          <w:tcPr>
            <w:tcW w:w="3966" w:type="dxa"/>
          </w:tcPr>
          <w:p w14:paraId="1508081B" w14:textId="5EE9CF78" w:rsidR="00F040A4" w:rsidRDefault="00840A74" w:rsidP="00260030">
            <w:pPr>
              <w:keepNext/>
              <w:jc w:val="center"/>
            </w:pPr>
            <w:r>
              <w:rPr>
                <w:rFonts w:hint="eastAsia"/>
              </w:rPr>
              <w:t>92.1</w:t>
            </w:r>
          </w:p>
        </w:tc>
      </w:tr>
    </w:tbl>
    <w:p w14:paraId="3E43C7F4" w14:textId="5CFDBF0C" w:rsidR="000E2482" w:rsidRDefault="000E2482" w:rsidP="000E2482">
      <w:pPr>
        <w:pStyle w:val="aa"/>
        <w:jc w:val="center"/>
      </w:pPr>
      <w:r>
        <w:rPr>
          <w:rFonts w:hint="eastAsia"/>
        </w:rPr>
        <w:t>表</w:t>
      </w:r>
      <w:r>
        <w:rPr>
          <w:rFonts w:hint="eastAsia"/>
        </w:rPr>
        <w:t xml:space="preserve"> 4</w:t>
      </w:r>
      <w:r w:rsidRPr="0051746F">
        <w:rPr>
          <w:rFonts w:hint="eastAsia"/>
        </w:rPr>
        <w:t xml:space="preserve"> </w:t>
      </w:r>
      <w:r>
        <w:rPr>
          <w:rFonts w:hint="eastAsia"/>
        </w:rPr>
        <w:t>batch_size=64, lr=0.001, model=ResNet18</w:t>
      </w:r>
      <w:r w:rsidR="004C2F7C">
        <w:rPr>
          <w:rFonts w:hint="eastAsia"/>
        </w:rPr>
        <w:t>，</w:t>
      </w:r>
      <w:r w:rsidR="004C2F7C">
        <w:rPr>
          <w:rFonts w:hint="eastAsia"/>
        </w:rPr>
        <w:t>augment=False</w:t>
      </w:r>
      <w:r>
        <w:rPr>
          <w:rFonts w:hint="eastAsia"/>
        </w:rPr>
        <w:t>下的结果</w:t>
      </w:r>
    </w:p>
    <w:p w14:paraId="711E2BE7" w14:textId="123AE7FB" w:rsidR="0087307D" w:rsidRPr="0087307D" w:rsidRDefault="0087307D" w:rsidP="0087307D">
      <w:r>
        <w:rPr>
          <w:b/>
          <w:bCs/>
        </w:rPr>
        <w:tab/>
      </w:r>
      <w:r w:rsidRPr="0087307D">
        <w:rPr>
          <w:rFonts w:hint="eastAsia"/>
        </w:rPr>
        <w:t>采用</w:t>
      </w:r>
      <w:proofErr w:type="gramStart"/>
      <w:r>
        <w:rPr>
          <w:rFonts w:hint="eastAsia"/>
        </w:rPr>
        <w:t>预训练</w:t>
      </w:r>
      <w:proofErr w:type="gramEnd"/>
      <w:r>
        <w:rPr>
          <w:rFonts w:hint="eastAsia"/>
        </w:rPr>
        <w:t>后的模型可以提供相比随机初始化更好的权重，同时收敛速度更快，可以增强学习的效果。</w:t>
      </w:r>
    </w:p>
    <w:p w14:paraId="5BDB13D7" w14:textId="1C47D9CD" w:rsidR="00F040A4" w:rsidRDefault="00E4710C" w:rsidP="0080631D">
      <w:pPr>
        <w:rPr>
          <w:b/>
          <w:bCs/>
        </w:rPr>
      </w:pPr>
      <w:r>
        <w:rPr>
          <w:rFonts w:hint="eastAsia"/>
          <w:b/>
          <w:bCs/>
        </w:rPr>
        <w:t>4</w:t>
      </w:r>
      <w:r>
        <w:rPr>
          <w:rFonts w:hint="eastAsia"/>
          <w:b/>
          <w:bCs/>
        </w:rPr>
        <w:t>．复杂的模型效果未必比简单的好，存在过拟合问题</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73"/>
        <w:gridCol w:w="3966"/>
      </w:tblGrid>
      <w:tr w:rsidR="00E4710C" w14:paraId="37313FCA" w14:textId="77777777" w:rsidTr="00260030">
        <w:trPr>
          <w:trHeight w:val="309"/>
        </w:trPr>
        <w:tc>
          <w:tcPr>
            <w:tcW w:w="4073" w:type="dxa"/>
            <w:tcBorders>
              <w:top w:val="single" w:sz="12" w:space="0" w:color="auto"/>
              <w:bottom w:val="single" w:sz="6" w:space="0" w:color="auto"/>
            </w:tcBorders>
            <w:vAlign w:val="center"/>
          </w:tcPr>
          <w:p w14:paraId="23E7D611" w14:textId="00B3F5B6" w:rsidR="00E4710C" w:rsidRPr="00642635" w:rsidRDefault="00E4710C" w:rsidP="00260030">
            <w:pPr>
              <w:jc w:val="center"/>
            </w:pPr>
            <w:r>
              <w:rPr>
                <w:rFonts w:hint="eastAsia"/>
              </w:rPr>
              <w:t>模型</w:t>
            </w:r>
          </w:p>
        </w:tc>
        <w:tc>
          <w:tcPr>
            <w:tcW w:w="3966" w:type="dxa"/>
            <w:tcBorders>
              <w:top w:val="single" w:sz="12" w:space="0" w:color="auto"/>
              <w:bottom w:val="single" w:sz="6" w:space="0" w:color="auto"/>
            </w:tcBorders>
          </w:tcPr>
          <w:p w14:paraId="100BFE8E" w14:textId="77777777" w:rsidR="00E4710C" w:rsidRDefault="00E4710C" w:rsidP="00260030">
            <w:pPr>
              <w:jc w:val="center"/>
            </w:pPr>
            <w:r>
              <w:rPr>
                <w:rFonts w:hint="eastAsia"/>
              </w:rPr>
              <w:t>准确率（</w:t>
            </w:r>
            <w:r>
              <w:rPr>
                <w:rFonts w:hint="eastAsia"/>
              </w:rPr>
              <w:t>%</w:t>
            </w:r>
            <w:r>
              <w:rPr>
                <w:rFonts w:hint="eastAsia"/>
              </w:rPr>
              <w:t>）</w:t>
            </w:r>
          </w:p>
        </w:tc>
      </w:tr>
      <w:tr w:rsidR="004A55E2" w14:paraId="0D16AD78" w14:textId="77777777" w:rsidTr="00260030">
        <w:trPr>
          <w:trHeight w:val="304"/>
        </w:trPr>
        <w:tc>
          <w:tcPr>
            <w:tcW w:w="4073" w:type="dxa"/>
            <w:tcBorders>
              <w:top w:val="single" w:sz="6" w:space="0" w:color="auto"/>
            </w:tcBorders>
            <w:vAlign w:val="center"/>
          </w:tcPr>
          <w:p w14:paraId="7768F6AE" w14:textId="3F9C4B28" w:rsidR="004A55E2" w:rsidRDefault="004A55E2" w:rsidP="004A55E2">
            <w:pPr>
              <w:jc w:val="center"/>
            </w:pPr>
            <w:r>
              <w:rPr>
                <w:rFonts w:hint="eastAsia"/>
              </w:rPr>
              <w:t>ResNet18</w:t>
            </w:r>
          </w:p>
        </w:tc>
        <w:tc>
          <w:tcPr>
            <w:tcW w:w="3966" w:type="dxa"/>
            <w:tcBorders>
              <w:top w:val="single" w:sz="6" w:space="0" w:color="auto"/>
            </w:tcBorders>
          </w:tcPr>
          <w:p w14:paraId="10CC6A4C" w14:textId="1DCC1D2B" w:rsidR="004A55E2" w:rsidRDefault="004A55E2" w:rsidP="004A55E2">
            <w:pPr>
              <w:jc w:val="center"/>
            </w:pPr>
            <w:r>
              <w:rPr>
                <w:rFonts w:hint="eastAsia"/>
              </w:rPr>
              <w:t>91.61</w:t>
            </w:r>
          </w:p>
        </w:tc>
      </w:tr>
      <w:tr w:rsidR="004A55E2" w14:paraId="756EA02E" w14:textId="77777777" w:rsidTr="00260030">
        <w:trPr>
          <w:trHeight w:val="309"/>
        </w:trPr>
        <w:tc>
          <w:tcPr>
            <w:tcW w:w="4073" w:type="dxa"/>
            <w:vAlign w:val="center"/>
          </w:tcPr>
          <w:p w14:paraId="3A098F7D" w14:textId="195BFE5D" w:rsidR="004A55E2" w:rsidRDefault="004A55E2" w:rsidP="004A55E2">
            <w:pPr>
              <w:jc w:val="center"/>
            </w:pPr>
            <w:r>
              <w:rPr>
                <w:rFonts w:hint="eastAsia"/>
              </w:rPr>
              <w:t>ResNet34</w:t>
            </w:r>
          </w:p>
        </w:tc>
        <w:tc>
          <w:tcPr>
            <w:tcW w:w="3966" w:type="dxa"/>
          </w:tcPr>
          <w:p w14:paraId="1BD27F69" w14:textId="05FA5B0C" w:rsidR="004A55E2" w:rsidRDefault="004A55E2" w:rsidP="004A55E2">
            <w:pPr>
              <w:keepNext/>
              <w:jc w:val="center"/>
            </w:pPr>
            <w:r>
              <w:rPr>
                <w:rFonts w:hint="eastAsia"/>
              </w:rPr>
              <w:t>91.8</w:t>
            </w:r>
          </w:p>
        </w:tc>
      </w:tr>
      <w:tr w:rsidR="004A55E2" w14:paraId="6B23F142" w14:textId="77777777" w:rsidTr="00260030">
        <w:trPr>
          <w:trHeight w:val="309"/>
        </w:trPr>
        <w:tc>
          <w:tcPr>
            <w:tcW w:w="4073" w:type="dxa"/>
            <w:vAlign w:val="center"/>
          </w:tcPr>
          <w:p w14:paraId="45CA4AA6" w14:textId="1D4F35E2" w:rsidR="004A55E2" w:rsidRDefault="004A55E2" w:rsidP="004A55E2">
            <w:pPr>
              <w:jc w:val="center"/>
            </w:pPr>
            <w:r>
              <w:rPr>
                <w:rFonts w:hint="eastAsia"/>
              </w:rPr>
              <w:t>ResNet50</w:t>
            </w:r>
          </w:p>
        </w:tc>
        <w:tc>
          <w:tcPr>
            <w:tcW w:w="3966" w:type="dxa"/>
          </w:tcPr>
          <w:p w14:paraId="7C9E976B" w14:textId="7083828B" w:rsidR="004A55E2" w:rsidRDefault="004A55E2" w:rsidP="004A55E2">
            <w:pPr>
              <w:keepNext/>
              <w:jc w:val="center"/>
            </w:pPr>
            <w:r>
              <w:rPr>
                <w:rFonts w:hint="eastAsia"/>
              </w:rPr>
              <w:t>91.71</w:t>
            </w:r>
          </w:p>
        </w:tc>
      </w:tr>
    </w:tbl>
    <w:p w14:paraId="3CACC637" w14:textId="58E23A0E" w:rsidR="00357BA7" w:rsidRDefault="00412B9F" w:rsidP="00357BA7">
      <w:pPr>
        <w:pStyle w:val="aa"/>
        <w:jc w:val="center"/>
      </w:pPr>
      <w:r>
        <w:rPr>
          <w:rFonts w:hint="eastAsia"/>
        </w:rPr>
        <w:t>表</w:t>
      </w:r>
      <w:r>
        <w:rPr>
          <w:rFonts w:hint="eastAsia"/>
        </w:rPr>
        <w:t xml:space="preserve"> 5</w:t>
      </w:r>
      <w:r w:rsidR="00357BA7">
        <w:rPr>
          <w:rFonts w:hint="eastAsia"/>
        </w:rPr>
        <w:t xml:space="preserve"> batch_size=</w:t>
      </w:r>
      <w:r w:rsidR="00FC16E0">
        <w:rPr>
          <w:rFonts w:hint="eastAsia"/>
        </w:rPr>
        <w:t>64</w:t>
      </w:r>
      <w:r w:rsidR="00357BA7">
        <w:rPr>
          <w:rFonts w:hint="eastAsia"/>
        </w:rPr>
        <w:t xml:space="preserve">, lr=0.001, </w:t>
      </w:r>
      <w:r w:rsidR="00102B8C">
        <w:rPr>
          <w:rFonts w:hint="eastAsia"/>
        </w:rPr>
        <w:t xml:space="preserve">pretrained=Flase, </w:t>
      </w:r>
      <w:r w:rsidR="00357BA7">
        <w:rPr>
          <w:rFonts w:hint="eastAsia"/>
        </w:rPr>
        <w:t>augment=False</w:t>
      </w:r>
      <w:r w:rsidR="00357BA7">
        <w:rPr>
          <w:rFonts w:hint="eastAsia"/>
        </w:rPr>
        <w:t>下的结果</w:t>
      </w:r>
    </w:p>
    <w:p w14:paraId="4A4979B0" w14:textId="77777777" w:rsidR="007C7F96" w:rsidRDefault="00F10385" w:rsidP="007C7F96">
      <w:pPr>
        <w:pStyle w:val="aa"/>
        <w:jc w:val="left"/>
        <w:rPr>
          <w:rFonts w:ascii="宋体" w:eastAsia="宋体" w:hAnsi="宋体"/>
        </w:rPr>
      </w:pPr>
      <w:r>
        <w:rPr>
          <w:b/>
          <w:bCs/>
        </w:rPr>
        <w:tab/>
      </w:r>
      <w:r w:rsidRPr="00F10385">
        <w:rPr>
          <w:rFonts w:ascii="宋体" w:eastAsia="宋体" w:hAnsi="宋体" w:hint="eastAsia"/>
        </w:rPr>
        <w:t>从表5中可以得知，</w:t>
      </w:r>
      <w:r>
        <w:rPr>
          <w:rFonts w:ascii="宋体" w:eastAsia="宋体" w:hAnsi="宋体" w:hint="eastAsia"/>
        </w:rPr>
        <w:t>深度最深的ResNet50的效果相比ResNet34反而更差，说明产生了过拟合现象。由于任务比较简单，采用复杂的网络反而会降低学习效率，在实际训练的过程中，需要根据任务规模和复杂度来挑选合适的模型。</w:t>
      </w:r>
    </w:p>
    <w:p w14:paraId="719089A6" w14:textId="4712506B" w:rsidR="007C7F96" w:rsidRDefault="007C7F96" w:rsidP="007C7F96">
      <w:pPr>
        <w:pStyle w:val="aa"/>
        <w:jc w:val="left"/>
        <w:rPr>
          <w:rFonts w:ascii="黑体" w:hAnsi="黑体"/>
          <w:b/>
          <w:color w:val="000000"/>
          <w:sz w:val="28"/>
          <w:szCs w:val="28"/>
        </w:rPr>
      </w:pPr>
      <w:r>
        <w:rPr>
          <w:rFonts w:ascii="黑体" w:hAnsi="黑体" w:hint="eastAsia"/>
          <w:b/>
          <w:color w:val="000000"/>
          <w:sz w:val="28"/>
          <w:szCs w:val="28"/>
        </w:rPr>
        <w:t>六</w:t>
      </w:r>
      <w:r w:rsidRPr="00EB1759">
        <w:rPr>
          <w:rFonts w:ascii="黑体" w:hAnsi="黑体" w:hint="eastAsia"/>
          <w:b/>
          <w:color w:val="000000"/>
          <w:sz w:val="28"/>
          <w:szCs w:val="28"/>
        </w:rPr>
        <w:t>、</w:t>
      </w:r>
      <w:r>
        <w:rPr>
          <w:rFonts w:ascii="黑体" w:hAnsi="黑体" w:hint="eastAsia"/>
          <w:b/>
          <w:color w:val="000000"/>
          <w:sz w:val="28"/>
          <w:szCs w:val="28"/>
        </w:rPr>
        <w:t>结论和改进</w:t>
      </w:r>
    </w:p>
    <w:p w14:paraId="42356FAF" w14:textId="63CF01B3" w:rsidR="007C7F96" w:rsidRPr="007C7F96" w:rsidRDefault="007C7F96" w:rsidP="007C7F96">
      <w:r>
        <w:tab/>
      </w:r>
      <w:r>
        <w:rPr>
          <w:rFonts w:hint="eastAsia"/>
        </w:rPr>
        <w:t>从实验的结果来看，采用</w:t>
      </w:r>
      <w:r>
        <w:rPr>
          <w:rFonts w:hint="eastAsia"/>
        </w:rPr>
        <w:t>VGG11_BN</w:t>
      </w:r>
      <w:r>
        <w:rPr>
          <w:rFonts w:hint="eastAsia"/>
        </w:rPr>
        <w:t>模型来完成任务有着最高的准确率</w:t>
      </w:r>
      <w:r>
        <w:rPr>
          <w:rFonts w:hint="eastAsia"/>
        </w:rPr>
        <w:t>92.96%</w:t>
      </w:r>
      <w:r>
        <w:rPr>
          <w:rFonts w:hint="eastAsia"/>
        </w:rPr>
        <w:t>，但依旧存在可以改进的空间。比如说数据的处理方式可以探索更多的增强方式，模型的选择也可以构建更优的</w:t>
      </w:r>
      <w:r>
        <w:rPr>
          <w:rFonts w:hint="eastAsia"/>
        </w:rPr>
        <w:t>CNN</w:t>
      </w:r>
      <w:r>
        <w:rPr>
          <w:rFonts w:hint="eastAsia"/>
        </w:rPr>
        <w:t>，</w:t>
      </w:r>
      <w:r w:rsidR="00DB7463">
        <w:rPr>
          <w:rFonts w:hint="eastAsia"/>
        </w:rPr>
        <w:t>采用比</w:t>
      </w:r>
      <w:r w:rsidR="00DB7463">
        <w:rPr>
          <w:rFonts w:hint="eastAsia"/>
        </w:rPr>
        <w:t>ERM</w:t>
      </w:r>
      <w:r w:rsidR="00DB7463">
        <w:rPr>
          <w:rFonts w:hint="eastAsia"/>
        </w:rPr>
        <w:t>更高效的训练方式等等。</w:t>
      </w:r>
    </w:p>
    <w:sectPr w:rsidR="007C7F96" w:rsidRPr="007C7F96" w:rsidSect="008271E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67FEE" w14:textId="77777777" w:rsidR="005A1F1D" w:rsidRDefault="005A1F1D">
      <w:r>
        <w:separator/>
      </w:r>
    </w:p>
  </w:endnote>
  <w:endnote w:type="continuationSeparator" w:id="0">
    <w:p w14:paraId="315A1C5F" w14:textId="77777777" w:rsidR="005A1F1D" w:rsidRDefault="005A1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F03B5" w14:textId="77777777" w:rsidR="00FB2590" w:rsidRDefault="00FB2590" w:rsidP="00B52D64">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4CBE1131" w14:textId="77777777" w:rsidR="00FB2590" w:rsidRDefault="00FB2590" w:rsidP="004343FA">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E03BA" w14:textId="77777777" w:rsidR="006B26BB" w:rsidRDefault="006B26B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B3443" w14:textId="77777777" w:rsidR="006B26BB" w:rsidRDefault="006B26B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831D4" w14:textId="77777777" w:rsidR="005A1F1D" w:rsidRDefault="005A1F1D">
      <w:r>
        <w:separator/>
      </w:r>
    </w:p>
  </w:footnote>
  <w:footnote w:type="continuationSeparator" w:id="0">
    <w:p w14:paraId="1EB70D27" w14:textId="77777777" w:rsidR="005A1F1D" w:rsidRDefault="005A1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5B1F1" w14:textId="77777777" w:rsidR="006B26BB" w:rsidRDefault="006B26B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077B6" w14:textId="77777777" w:rsidR="006B26BB" w:rsidRDefault="006B26B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07C44" w14:textId="77777777" w:rsidR="006B26BB" w:rsidRDefault="006B26B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A083E"/>
    <w:multiLevelType w:val="hybridMultilevel"/>
    <w:tmpl w:val="E9C8328A"/>
    <w:lvl w:ilvl="0" w:tplc="0B58815A">
      <w:start w:val="1"/>
      <w:numFmt w:val="decimal"/>
      <w:lvlText w:val="%1."/>
      <w:lvlJc w:val="left"/>
      <w:pPr>
        <w:ind w:left="360" w:hanging="360"/>
      </w:pPr>
      <w:rPr>
        <w:rFonts w:ascii="Arial" w:hint="default"/>
        <w:color w:val="000000"/>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DB75E35"/>
    <w:multiLevelType w:val="hybridMultilevel"/>
    <w:tmpl w:val="5EB4B89E"/>
    <w:lvl w:ilvl="0" w:tplc="CA56C432">
      <w:start w:val="1"/>
      <w:numFmt w:val="decimal"/>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2" w15:restartNumberingAfterBreak="0">
    <w:nsid w:val="3F8D5038"/>
    <w:multiLevelType w:val="hybridMultilevel"/>
    <w:tmpl w:val="049638FC"/>
    <w:lvl w:ilvl="0" w:tplc="B42464B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02729670">
    <w:abstractNumId w:val="2"/>
  </w:num>
  <w:num w:numId="2" w16cid:durableId="278223603">
    <w:abstractNumId w:val="1"/>
  </w:num>
  <w:num w:numId="3" w16cid:durableId="126002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04"/>
    <w:rsid w:val="00007790"/>
    <w:rsid w:val="00017A23"/>
    <w:rsid w:val="000260A5"/>
    <w:rsid w:val="00031730"/>
    <w:rsid w:val="00045CBD"/>
    <w:rsid w:val="00080E31"/>
    <w:rsid w:val="00082D76"/>
    <w:rsid w:val="000B35CE"/>
    <w:rsid w:val="000E2482"/>
    <w:rsid w:val="00102B8C"/>
    <w:rsid w:val="00104ABE"/>
    <w:rsid w:val="00114BD4"/>
    <w:rsid w:val="001242BD"/>
    <w:rsid w:val="001471D2"/>
    <w:rsid w:val="00150BC9"/>
    <w:rsid w:val="001C25EA"/>
    <w:rsid w:val="001D1886"/>
    <w:rsid w:val="00212F44"/>
    <w:rsid w:val="002651D4"/>
    <w:rsid w:val="002753CE"/>
    <w:rsid w:val="00290ABC"/>
    <w:rsid w:val="002A19F9"/>
    <w:rsid w:val="002B4954"/>
    <w:rsid w:val="002D1686"/>
    <w:rsid w:val="002E0E5E"/>
    <w:rsid w:val="002F1F5C"/>
    <w:rsid w:val="002F659F"/>
    <w:rsid w:val="003375E4"/>
    <w:rsid w:val="00357BA7"/>
    <w:rsid w:val="003614F2"/>
    <w:rsid w:val="00387C91"/>
    <w:rsid w:val="003D504E"/>
    <w:rsid w:val="00412B9F"/>
    <w:rsid w:val="004343FA"/>
    <w:rsid w:val="00482C50"/>
    <w:rsid w:val="00484ED6"/>
    <w:rsid w:val="004A55E2"/>
    <w:rsid w:val="004C1EAF"/>
    <w:rsid w:val="004C2F7C"/>
    <w:rsid w:val="004D0AAB"/>
    <w:rsid w:val="004F1D6E"/>
    <w:rsid w:val="0051746F"/>
    <w:rsid w:val="00521C5C"/>
    <w:rsid w:val="00531166"/>
    <w:rsid w:val="00544E84"/>
    <w:rsid w:val="00555E2E"/>
    <w:rsid w:val="005A1F1D"/>
    <w:rsid w:val="005A531C"/>
    <w:rsid w:val="005B40FE"/>
    <w:rsid w:val="005E35AA"/>
    <w:rsid w:val="005E66F4"/>
    <w:rsid w:val="005F198A"/>
    <w:rsid w:val="005F4B04"/>
    <w:rsid w:val="00610FEF"/>
    <w:rsid w:val="0063495B"/>
    <w:rsid w:val="00642635"/>
    <w:rsid w:val="00666E10"/>
    <w:rsid w:val="0068516B"/>
    <w:rsid w:val="006945D6"/>
    <w:rsid w:val="006B26BB"/>
    <w:rsid w:val="006E1117"/>
    <w:rsid w:val="006E21AE"/>
    <w:rsid w:val="00712895"/>
    <w:rsid w:val="00727DB6"/>
    <w:rsid w:val="00743697"/>
    <w:rsid w:val="00752A23"/>
    <w:rsid w:val="007603AC"/>
    <w:rsid w:val="00767DC4"/>
    <w:rsid w:val="007A5897"/>
    <w:rsid w:val="007A741B"/>
    <w:rsid w:val="007B5310"/>
    <w:rsid w:val="007C7F96"/>
    <w:rsid w:val="007E384F"/>
    <w:rsid w:val="0080631D"/>
    <w:rsid w:val="00813159"/>
    <w:rsid w:val="008271E2"/>
    <w:rsid w:val="008320A3"/>
    <w:rsid w:val="00840A2F"/>
    <w:rsid w:val="00840A74"/>
    <w:rsid w:val="00844C82"/>
    <w:rsid w:val="0087307D"/>
    <w:rsid w:val="00881C42"/>
    <w:rsid w:val="008C3276"/>
    <w:rsid w:val="008C6B3C"/>
    <w:rsid w:val="008D39F1"/>
    <w:rsid w:val="009003A6"/>
    <w:rsid w:val="00913C4E"/>
    <w:rsid w:val="009229AA"/>
    <w:rsid w:val="009242E1"/>
    <w:rsid w:val="00932F38"/>
    <w:rsid w:val="009510D0"/>
    <w:rsid w:val="00967E13"/>
    <w:rsid w:val="00984929"/>
    <w:rsid w:val="009D4C50"/>
    <w:rsid w:val="009E2C94"/>
    <w:rsid w:val="009F1C75"/>
    <w:rsid w:val="009F30EA"/>
    <w:rsid w:val="00A13ED7"/>
    <w:rsid w:val="00A141A0"/>
    <w:rsid w:val="00A27358"/>
    <w:rsid w:val="00A979C4"/>
    <w:rsid w:val="00AA6C70"/>
    <w:rsid w:val="00AB590E"/>
    <w:rsid w:val="00AC075A"/>
    <w:rsid w:val="00AE3F4F"/>
    <w:rsid w:val="00B02476"/>
    <w:rsid w:val="00B24687"/>
    <w:rsid w:val="00B4109F"/>
    <w:rsid w:val="00B52D64"/>
    <w:rsid w:val="00B71913"/>
    <w:rsid w:val="00B73B50"/>
    <w:rsid w:val="00B7765B"/>
    <w:rsid w:val="00B900BC"/>
    <w:rsid w:val="00BB4709"/>
    <w:rsid w:val="00BC0A58"/>
    <w:rsid w:val="00BE37EA"/>
    <w:rsid w:val="00C119D2"/>
    <w:rsid w:val="00C15DD5"/>
    <w:rsid w:val="00C50298"/>
    <w:rsid w:val="00C5340C"/>
    <w:rsid w:val="00C64C9A"/>
    <w:rsid w:val="00C665AB"/>
    <w:rsid w:val="00CB6E07"/>
    <w:rsid w:val="00CD29C6"/>
    <w:rsid w:val="00CE58C8"/>
    <w:rsid w:val="00D15D3D"/>
    <w:rsid w:val="00D15EFF"/>
    <w:rsid w:val="00D645D5"/>
    <w:rsid w:val="00D67B11"/>
    <w:rsid w:val="00D9243E"/>
    <w:rsid w:val="00D97780"/>
    <w:rsid w:val="00DA40BA"/>
    <w:rsid w:val="00DB1322"/>
    <w:rsid w:val="00DB7463"/>
    <w:rsid w:val="00DC1C79"/>
    <w:rsid w:val="00E00395"/>
    <w:rsid w:val="00E441A3"/>
    <w:rsid w:val="00E4710C"/>
    <w:rsid w:val="00E65553"/>
    <w:rsid w:val="00E72BCD"/>
    <w:rsid w:val="00E82A73"/>
    <w:rsid w:val="00E90A4B"/>
    <w:rsid w:val="00EA461C"/>
    <w:rsid w:val="00EA7D0A"/>
    <w:rsid w:val="00EC38DA"/>
    <w:rsid w:val="00EC4D6D"/>
    <w:rsid w:val="00ED6883"/>
    <w:rsid w:val="00EE4461"/>
    <w:rsid w:val="00F040A4"/>
    <w:rsid w:val="00F079B8"/>
    <w:rsid w:val="00F10385"/>
    <w:rsid w:val="00F22D55"/>
    <w:rsid w:val="00F23F1D"/>
    <w:rsid w:val="00F27D68"/>
    <w:rsid w:val="00F32A65"/>
    <w:rsid w:val="00F34FB4"/>
    <w:rsid w:val="00F77655"/>
    <w:rsid w:val="00F9315F"/>
    <w:rsid w:val="00FA4F4A"/>
    <w:rsid w:val="00FB2590"/>
    <w:rsid w:val="00FC16E0"/>
    <w:rsid w:val="00FD55DE"/>
    <w:rsid w:val="00FE1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0308FA"/>
  <w15:chartTrackingRefBased/>
  <w15:docId w15:val="{8FDDC7F2-1268-4C9F-9306-8EEC2A95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FA4F4A"/>
    <w:pPr>
      <w:keepNext/>
      <w:keepLines/>
      <w:spacing w:before="340" w:after="330" w:line="578" w:lineRule="auto"/>
      <w:outlineLvl w:val="0"/>
    </w:pPr>
    <w:rPr>
      <w:b/>
      <w:bCs/>
      <w:kern w:val="44"/>
      <w:sz w:val="44"/>
      <w:szCs w:val="44"/>
    </w:rPr>
  </w:style>
  <w:style w:type="paragraph" w:styleId="2">
    <w:name w:val="heading 2"/>
    <w:basedOn w:val="a"/>
    <w:next w:val="a"/>
    <w:qFormat/>
    <w:rsid w:val="00FA4F4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目录 1"/>
    <w:basedOn w:val="a"/>
    <w:next w:val="a"/>
    <w:autoRedefine/>
    <w:uiPriority w:val="39"/>
    <w:rsid w:val="0068516B"/>
  </w:style>
  <w:style w:type="paragraph" w:customStyle="1" w:styleId="20">
    <w:name w:val="目录 2"/>
    <w:basedOn w:val="a"/>
    <w:next w:val="a"/>
    <w:autoRedefine/>
    <w:semiHidden/>
    <w:rsid w:val="0068516B"/>
    <w:pPr>
      <w:ind w:leftChars="200" w:left="420"/>
    </w:pPr>
  </w:style>
  <w:style w:type="character" w:styleId="a3">
    <w:name w:val="Hyperlink"/>
    <w:uiPriority w:val="99"/>
    <w:rsid w:val="0068516B"/>
    <w:rPr>
      <w:color w:val="0000FF"/>
      <w:u w:val="single"/>
    </w:rPr>
  </w:style>
  <w:style w:type="character" w:styleId="a4">
    <w:name w:val="FollowedHyperlink"/>
    <w:rsid w:val="00F23F1D"/>
    <w:rPr>
      <w:color w:val="800080"/>
      <w:u w:val="single"/>
    </w:rPr>
  </w:style>
  <w:style w:type="paragraph" w:styleId="a5">
    <w:name w:val="header"/>
    <w:basedOn w:val="a"/>
    <w:rsid w:val="004343FA"/>
    <w:pPr>
      <w:pBdr>
        <w:bottom w:val="single" w:sz="6" w:space="1" w:color="auto"/>
      </w:pBdr>
      <w:tabs>
        <w:tab w:val="center" w:pos="4153"/>
        <w:tab w:val="right" w:pos="8306"/>
      </w:tabs>
      <w:snapToGrid w:val="0"/>
      <w:jc w:val="center"/>
    </w:pPr>
    <w:rPr>
      <w:sz w:val="18"/>
      <w:szCs w:val="18"/>
    </w:rPr>
  </w:style>
  <w:style w:type="paragraph" w:styleId="a6">
    <w:name w:val="footer"/>
    <w:basedOn w:val="a"/>
    <w:link w:val="a7"/>
    <w:uiPriority w:val="99"/>
    <w:rsid w:val="004343FA"/>
    <w:pPr>
      <w:tabs>
        <w:tab w:val="center" w:pos="4153"/>
        <w:tab w:val="right" w:pos="8306"/>
      </w:tabs>
      <w:snapToGrid w:val="0"/>
      <w:jc w:val="left"/>
    </w:pPr>
    <w:rPr>
      <w:sz w:val="18"/>
      <w:szCs w:val="18"/>
    </w:rPr>
  </w:style>
  <w:style w:type="character" w:styleId="a8">
    <w:name w:val="page number"/>
    <w:basedOn w:val="a0"/>
    <w:rsid w:val="004343FA"/>
  </w:style>
  <w:style w:type="paragraph" w:styleId="a9">
    <w:name w:val="List Paragraph"/>
    <w:basedOn w:val="a"/>
    <w:uiPriority w:val="34"/>
    <w:qFormat/>
    <w:rsid w:val="00521C5C"/>
    <w:pPr>
      <w:ind w:firstLineChars="200" w:firstLine="420"/>
    </w:pPr>
    <w:rPr>
      <w:szCs w:val="20"/>
    </w:rPr>
  </w:style>
  <w:style w:type="paragraph" w:styleId="aa">
    <w:name w:val="caption"/>
    <w:basedOn w:val="a"/>
    <w:next w:val="a"/>
    <w:unhideWhenUsed/>
    <w:qFormat/>
    <w:rsid w:val="002F659F"/>
    <w:rPr>
      <w:rFonts w:asciiTheme="majorHAnsi" w:eastAsia="黑体" w:hAnsiTheme="majorHAnsi" w:cstheme="majorBidi"/>
      <w:sz w:val="20"/>
      <w:szCs w:val="20"/>
    </w:rPr>
  </w:style>
  <w:style w:type="table" w:styleId="ab">
    <w:name w:val="Table Grid"/>
    <w:basedOn w:val="a1"/>
    <w:rsid w:val="00642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脚 字符"/>
    <w:basedOn w:val="a0"/>
    <w:link w:val="a6"/>
    <w:uiPriority w:val="99"/>
    <w:rsid w:val="006B26B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765</Words>
  <Characters>1294</Characters>
  <Application>Microsoft Office Word</Application>
  <DocSecurity>0</DocSecurity>
  <Lines>92</Lines>
  <Paragraphs>85</Paragraphs>
  <ScaleCrop>false</ScaleCrop>
  <Company>华中科技大学</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subject/>
  <dc:creator>华中科技大学</dc:creator>
  <cp:keywords/>
  <dc:description/>
  <cp:lastModifiedBy>青葉 凉風</cp:lastModifiedBy>
  <cp:revision>81</cp:revision>
  <dcterms:created xsi:type="dcterms:W3CDTF">2025-05-17T02:53:00Z</dcterms:created>
  <dcterms:modified xsi:type="dcterms:W3CDTF">2025-05-24T07:56:00Z</dcterms:modified>
</cp:coreProperties>
</file>