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F9EC" w14:textId="40DA6775" w:rsidR="00477510" w:rsidRDefault="00420465">
      <w:r>
        <w:t>Zunaisha Rao</w:t>
      </w:r>
      <w:r>
        <w:br/>
        <w:t>2510224</w:t>
      </w:r>
      <w:r>
        <w:br/>
        <w:t>BSCS-A</w:t>
      </w:r>
      <w:r>
        <w:br/>
        <w:t>VP-Labno07</w:t>
      </w:r>
      <w:r>
        <w:br/>
        <w:t>Taskno1:</w:t>
      </w:r>
      <w:r>
        <w:br/>
        <w:t>Part A:</w:t>
      </w:r>
      <w:r>
        <w:br/>
      </w:r>
      <w:r w:rsidRPr="00420465">
        <w:drawing>
          <wp:inline distT="0" distB="0" distL="0" distR="0" wp14:anchorId="77C3513E" wp14:editId="52D7EE36">
            <wp:extent cx="5943600" cy="2363470"/>
            <wp:effectExtent l="0" t="0" r="0" b="0"/>
            <wp:docPr id="111906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65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8FC28BC" w14:textId="05717DFC" w:rsidR="00420465" w:rsidRDefault="00420465">
      <w:r>
        <w:t>Part B:</w:t>
      </w:r>
      <w:r>
        <w:br/>
      </w:r>
    </w:p>
    <w:sectPr w:rsidR="00420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465"/>
    <w:rsid w:val="000A44A4"/>
    <w:rsid w:val="001A5F2E"/>
    <w:rsid w:val="002A73BB"/>
    <w:rsid w:val="00420465"/>
    <w:rsid w:val="00477510"/>
    <w:rsid w:val="004D6385"/>
    <w:rsid w:val="00656912"/>
    <w:rsid w:val="00657D78"/>
    <w:rsid w:val="008E623F"/>
    <w:rsid w:val="009922FD"/>
    <w:rsid w:val="00D5624F"/>
    <w:rsid w:val="00F5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010BB"/>
  <w15:chartTrackingRefBased/>
  <w15:docId w15:val="{CCF107CC-FCCA-485D-BB93-EC378451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1</cp:revision>
  <dcterms:created xsi:type="dcterms:W3CDTF">2026-10-12T17:33:00Z</dcterms:created>
  <dcterms:modified xsi:type="dcterms:W3CDTF">2026-10-12T17:35:00Z</dcterms:modified>
</cp:coreProperties>
</file>