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台股股票買賣手續費計算程式碼逐行說明</w:t>
      </w:r>
    </w:p>
    <w:p>
      <w:pPr>
        <w:pStyle w:val="Heading2"/>
      </w:pPr>
      <w:r>
        <w:t>main.cpp</w:t>
      </w:r>
    </w:p>
    <w:p>
      <w:pPr>
        <w:pStyle w:val="Heading3"/>
      </w:pPr>
      <w:r>
        <w:t>程式碼</w:t>
      </w:r>
    </w:p>
    <w:p>
      <w:r>
        <w:t>#include &lt;iostream&gt;</w:t>
        <w:br/>
        <w:t>#include &lt;iomanip&gt;</w:t>
        <w:br/>
        <w:t>#include "StockInput.h"</w:t>
        <w:br/>
        <w:t>#include "StockCalc.h"</w:t>
        <w:br/>
        <w:br/>
        <w:t>using namespace std;</w:t>
        <w:br/>
        <w:br/>
        <w:t>int main() {</w:t>
        <w:br/>
        <w:t xml:space="preserve">    cout &lt;&lt; "\n📥 買入交易\n";</w:t>
        <w:br/>
        <w:br/>
        <w:t xml:space="preserve">    double 買入價 = 輸入價格("買入");</w:t>
        <w:br/>
        <w:t xml:space="preserve">    int 買入股數 = 輸入股數("買入");</w:t>
        <w:br/>
        <w:br/>
        <w:t xml:space="preserve">    double 總買入 = 計算買入總成本(買入價, 買入股數);</w:t>
        <w:br/>
        <w:br/>
        <w:t xml:space="preserve">    cout &lt;&lt; "\n📤 賣出交易\n";</w:t>
        <w:br/>
        <w:br/>
        <w:t xml:space="preserve">    double 賣出價 = 輸入價格("賣出");</w:t>
        <w:br/>
        <w:t xml:space="preserve">    int 賣出股數 = 輸入股數("賣出");</w:t>
        <w:br/>
        <w:br/>
        <w:t xml:space="preserve">    double 總賣出 = 計算賣出總收入(賣出價, 賣出股數);</w:t>
        <w:br/>
        <w:br/>
        <w:t xml:space="preserve">    double 盈虧 = 計算盈虧(總買入, 總賣出);</w:t>
        <w:br/>
        <w:br/>
        <w:t xml:space="preserve">    cout &lt;&lt; fixed &lt;&lt; setprecision(2);</w:t>
        <w:br/>
        <w:br/>
        <w:t xml:space="preserve">    cout &lt;&lt; "\n📊 結果顯示：\n";</w:t>
        <w:br/>
        <w:t xml:space="preserve">    cout &lt;&lt; "買入總成本（含手續費）： " &lt;&lt; 總買入 &lt;&lt; " 元\n";</w:t>
        <w:br/>
        <w:t xml:space="preserve">    cout &lt;&lt; "賣出總收入（扣手續費及交易稅）： " &lt;&lt; 總賣出 &lt;&lt; " 元\n";</w:t>
        <w:br/>
        <w:t xml:space="preserve">    cout &lt;&lt; "盈虧金額： " &lt;&lt; 盈虧 &lt;&lt; " 元\n";</w:t>
        <w:br/>
        <w:br/>
        <w:t xml:space="preserve">    return 0;</w:t>
        <w:br/>
        <w:t>}</w:t>
      </w:r>
    </w:p>
    <w:p>
      <w:pPr>
        <w:pStyle w:val="Heading3"/>
      </w:pPr>
      <w:r>
        <w:t>逐行解說</w:t>
      </w:r>
    </w:p>
    <w:p>
      <w:r>
        <w:t>第1行：引入標準輸入輸出庫，提供 cout 和 cin 功能</w:t>
      </w:r>
    </w:p>
    <w:p>
      <w:r>
        <w:t>第2行：引入格式控制庫，能設定輸出小數點位數</w:t>
      </w:r>
    </w:p>
    <w:p>
      <w:r>
        <w:t>第3行：引入自訂的輸入函式宣告，用於讀取價格與股數</w:t>
      </w:r>
    </w:p>
    <w:p>
      <w:r>
        <w:t>第4行：引入自訂的計算函式宣告，用於計算成本與盈虧</w:t>
      </w:r>
    </w:p>
    <w:p>
      <w:r>
        <w:t>第6行：使用標準命名空間，免去每次寫 std::</w:t>
      </w:r>
    </w:p>
    <w:p>
      <w:r>
        <w:t>第8行：主程式進入點，回傳整數型態</w:t>
      </w:r>
    </w:p>
    <w:p>
      <w:r>
        <w:t>第9行：輸出買入交易提示，換行</w:t>
      </w:r>
    </w:p>
    <w:p>
      <w:r>
        <w:t>第11行：呼叫輸入價格函式，讀取買入價格，並存入變數</w:t>
      </w:r>
    </w:p>
    <w:p>
      <w:r>
        <w:t>第12行：呼叫輸入股數函式，讀取買入股數（或張數轉股數），存入變數</w:t>
      </w:r>
    </w:p>
    <w:p>
      <w:r>
        <w:t>第14行：計算買入時總成本（含手續費），存入變數</w:t>
      </w:r>
    </w:p>
    <w:p>
      <w:r>
        <w:t>第16行：輸出賣出交易提示，換行</w:t>
      </w:r>
    </w:p>
    <w:p>
      <w:r>
        <w:t>第18行：呼叫輸入價格函式，讀取賣出價格，並存入變數</w:t>
      </w:r>
    </w:p>
    <w:p>
      <w:r>
        <w:t>第19行：呼叫輸入股數函式，讀取賣出股數，存入變數</w:t>
      </w:r>
    </w:p>
    <w:p>
      <w:r>
        <w:t>第21行：計算賣出時總收入（扣除手續費與交易稅），存入變數</w:t>
      </w:r>
    </w:p>
    <w:p>
      <w:r>
        <w:t>第23行：計算賣出收入減去買入成本的盈虧金額</w:t>
      </w:r>
    </w:p>
    <w:p>
      <w:r>
        <w:t>第25行：設定輸出格式為固定小數點，保留兩位小數</w:t>
      </w:r>
    </w:p>
    <w:p>
      <w:r>
        <w:t>第27行：輸出結果標題並換行</w:t>
      </w:r>
    </w:p>
    <w:p>
      <w:r>
        <w:t>第28行：顯示買入總成本</w:t>
      </w:r>
    </w:p>
    <w:p>
      <w:r>
        <w:t>第29行：顯示賣出總收入</w:t>
      </w:r>
    </w:p>
    <w:p>
      <w:r>
        <w:t>第30行：顯示盈虧結果</w:t>
      </w:r>
    </w:p>
    <w:p>
      <w:r>
        <w:t>第32行：程式正常結束回傳0</w:t>
      </w:r>
    </w:p>
    <w:p>
      <w:pPr>
        <w:pStyle w:val="Heading2"/>
      </w:pPr>
      <w:r>
        <w:t>StockInput.h</w:t>
      </w:r>
    </w:p>
    <w:p>
      <w:pPr>
        <w:pStyle w:val="Heading3"/>
      </w:pPr>
      <w:r>
        <w:t>程式碼</w:t>
      </w:r>
    </w:p>
    <w:p>
      <w:r>
        <w:t>#ifndef STOCK_INPUT_H</w:t>
        <w:br/>
        <w:t>#define STOCK_INPUT_H</w:t>
        <w:br/>
        <w:br/>
        <w:t>double 輸入價格(const std::string&amp; 動作);</w:t>
        <w:br/>
        <w:br/>
        <w:t>int 輸入股數(const std::string&amp; 動作);</w:t>
        <w:br/>
        <w:br/>
        <w:t>#endif</w:t>
      </w:r>
    </w:p>
    <w:p>
      <w:pPr>
        <w:pStyle w:val="Heading3"/>
      </w:pPr>
      <w:r>
        <w:t>逐行解說</w:t>
      </w:r>
    </w:p>
    <w:p>
      <w:r>
        <w:t>第1行：#ifndef ... #define ... #endif 是防止重複包含標頭檔的標準寫法</w:t>
      </w:r>
    </w:p>
    <w:p>
      <w:r>
        <w:t>第3行：宣告一個函式，傳入操作名稱，回傳價格（double）</w:t>
      </w:r>
    </w:p>
    <w:p>
      <w:r>
        <w:t>第5行：宣告一個函式，傳入操作名稱，回傳股數（int）</w:t>
      </w:r>
    </w:p>
    <w:p>
      <w:pPr>
        <w:pStyle w:val="Heading2"/>
      </w:pPr>
      <w:r>
        <w:t>StockInput.cpp</w:t>
      </w:r>
    </w:p>
    <w:p>
      <w:pPr>
        <w:pStyle w:val="Heading3"/>
      </w:pPr>
      <w:r>
        <w:t>程式碼</w:t>
      </w:r>
    </w:p>
    <w:p>
      <w:r>
        <w:t>#include &lt;iostream&gt;</w:t>
        <w:br/>
        <w:t>#include "StockInput.h"</w:t>
        <w:br/>
        <w:br/>
        <w:t>using namespace std;</w:t>
        <w:br/>
        <w:br/>
        <w:t>double 輸入價格(const string&amp; 動作) {</w:t>
        <w:br/>
        <w:t xml:space="preserve">    double 價格;</w:t>
        <w:br/>
        <w:t xml:space="preserve">    cout &lt;&lt; 動作 &lt;&lt; "價格：";</w:t>
        <w:br/>
        <w:t xml:space="preserve">    cin &gt;&gt; 價格;</w:t>
        <w:br/>
        <w:t xml:space="preserve">    return 價格;</w:t>
        <w:br/>
        <w:t>}</w:t>
        <w:br/>
        <w:br/>
        <w:t>int 輸入股數(const string&amp; 動作) {</w:t>
        <w:br/>
        <w:t xml:space="preserve">    int 股數;</w:t>
        <w:br/>
        <w:t xml:space="preserve">    cout &lt;&lt; 動作 &lt;&lt; "股數（或張數）：";</w:t>
        <w:br/>
        <w:t xml:space="preserve">    cin &gt;&gt; 股數;</w:t>
        <w:br/>
        <w:t xml:space="preserve">    return 股數;</w:t>
        <w:br/>
        <w:t>}</w:t>
      </w:r>
    </w:p>
    <w:p>
      <w:pPr>
        <w:pStyle w:val="Heading3"/>
      </w:pPr>
      <w:r>
        <w:t>逐行解說</w:t>
      </w:r>
    </w:p>
    <w:p>
      <w:r>
        <w:t>第1行：引入輸入函式的標頭與 iostream</w:t>
      </w:r>
    </w:p>
    <w:p>
      <w:r>
        <w:t>第3行：使用標準命名空間，方便用 cout, cin</w:t>
      </w:r>
    </w:p>
    <w:p>
      <w:r>
        <w:t>第5行：輸入價格函式：提示用戶輸入操作價格，讀取並回傳</w:t>
      </w:r>
    </w:p>
    <w:p>
      <w:r>
        <w:t>第9行：輸入股數函式：提示用戶輸入操作股數，讀取並回傳</w:t>
      </w:r>
    </w:p>
    <w:p>
      <w:pPr>
        <w:pStyle w:val="Heading2"/>
      </w:pPr>
      <w:r>
        <w:t>StockCalc.h</w:t>
      </w:r>
    </w:p>
    <w:p>
      <w:pPr>
        <w:pStyle w:val="Heading3"/>
      </w:pPr>
      <w:r>
        <w:t>程式碼</w:t>
      </w:r>
    </w:p>
    <w:p>
      <w:r>
        <w:t>#ifndef STOCK_CALC_H</w:t>
        <w:br/>
        <w:t>#define STOCK_CALC_H</w:t>
        <w:br/>
        <w:br/>
        <w:t>double 計算買入總成本(double 價格, int 股數);</w:t>
        <w:br/>
        <w:br/>
        <w:t>double 計算賣出總收入(double 價格, int 股數);</w:t>
        <w:br/>
        <w:br/>
        <w:t>double 計算盈虧(double 買入成本, double 賣出收入);</w:t>
        <w:br/>
        <w:br/>
        <w:t>#endif</w:t>
      </w:r>
    </w:p>
    <w:p>
      <w:pPr>
        <w:pStyle w:val="Heading3"/>
      </w:pPr>
      <w:r>
        <w:t>逐行解說</w:t>
      </w:r>
    </w:p>
    <w:p>
      <w:r>
        <w:t>第1行：防止重複包含標頭檔的標準寫法</w:t>
      </w:r>
    </w:p>
    <w:p>
      <w:r>
        <w:t>第3行：宣告計算買入成本函式，含手續費</w:t>
      </w:r>
    </w:p>
    <w:p>
      <w:r>
        <w:t>第5行：宣告計算賣出收入函式，扣手續費及交易稅</w:t>
      </w:r>
    </w:p>
    <w:p>
      <w:r>
        <w:t>第7行：宣告計算盈虧函式</w:t>
      </w:r>
    </w:p>
    <w:p>
      <w:pPr>
        <w:pStyle w:val="Heading2"/>
      </w:pPr>
      <w:r>
        <w:t>StockCalc.cpp</w:t>
      </w:r>
    </w:p>
    <w:p>
      <w:pPr>
        <w:pStyle w:val="Heading3"/>
      </w:pPr>
      <w:r>
        <w:t>程式碼</w:t>
      </w:r>
    </w:p>
    <w:p>
      <w:r>
        <w:t>#include "StockCalc.h"</w:t>
        <w:br/>
        <w:t>#include &lt;cmath&gt;</w:t>
        <w:br/>
        <w:br/>
        <w:t>const double 手續費率 = 0.001425;</w:t>
        <w:br/>
        <w:t>const double 交易稅率 = 0.003;</w:t>
        <w:br/>
        <w:br/>
        <w:t>int 四捨五入(double 金額) {</w:t>
        <w:br/>
        <w:t xml:space="preserve">    return static_cast&lt;int&gt;(round(金額));</w:t>
        <w:br/>
        <w:t>}</w:t>
        <w:br/>
        <w:br/>
        <w:t>double 計算買入總成本(double 價格, int 股數) {</w:t>
        <w:br/>
        <w:t xml:space="preserve">    double 成交金額 = 價格 * 股數;</w:t>
        <w:br/>
        <w:t xml:space="preserve">    int 手續費 = 四捨五入(成交金額 * 手續費率);</w:t>
        <w:br/>
        <w:t xml:space="preserve">    return 成交金額 + 手續費;</w:t>
        <w:br/>
        <w:t>}</w:t>
        <w:br/>
        <w:br/>
        <w:t>double 計算賣出總收入(double 價格, int 股數) {</w:t>
        <w:br/>
        <w:t xml:space="preserve">    double 成交金額 = 價格 * 股數;</w:t>
        <w:br/>
        <w:t xml:space="preserve">    int 手續費 = 四捨五入(成交金額 * 手續費率);</w:t>
        <w:br/>
        <w:t xml:space="preserve">    int 交易稅 = 四捨五入(成交金額 * 交易稅率);</w:t>
        <w:br/>
        <w:t xml:space="preserve">    return 成交金額 - 手續費 - 交易稅;</w:t>
        <w:br/>
        <w:t>}</w:t>
        <w:br/>
        <w:br/>
        <w:t>double 計算盈虧(double 買入成本, double 賣出收入) {</w:t>
        <w:br/>
        <w:t xml:space="preserve">    return 賣出收入 - 買入成本;</w:t>
        <w:br/>
        <w:t>}</w:t>
      </w:r>
    </w:p>
    <w:p>
      <w:pPr>
        <w:pStyle w:val="Heading3"/>
      </w:pPr>
      <w:r>
        <w:t>逐行解說</w:t>
      </w:r>
    </w:p>
    <w:p>
      <w:r>
        <w:t>第1行：引入標頭與 cmath 用來呼叫 round 函式</w:t>
      </w:r>
    </w:p>
    <w:p>
      <w:r>
        <w:t>第3行：定義台股手續費率 (0.1425%)</w:t>
      </w:r>
    </w:p>
    <w:p>
      <w:r>
        <w:t>第4行：定義台股交易稅率 (賣出時收 0.3%)</w:t>
      </w:r>
    </w:p>
    <w:p>
      <w:r>
        <w:t>第6行：四捨五入到整數元，將 double 轉成 int</w:t>
      </w:r>
    </w:p>
    <w:p>
      <w:r>
        <w:t>第10行：計算買入總成本 = 成交價 * 股數 + 手續費（四捨五入）</w:t>
      </w:r>
    </w:p>
    <w:p>
      <w:r>
        <w:t>第15行：計算賣出總收入 = 成交價 * 股數 - 手續費 - 交易稅（皆四捨五入）</w:t>
      </w:r>
    </w:p>
    <w:p>
      <w:r>
        <w:t>第22行：盈虧 = 賣出收入 - 買入成本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