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黑体" w:hAnsi="黑体" w:eastAsia="黑体"/>
          <w:b/>
          <w:i w:val="0"/>
          <w:color w:val="000000"/>
          <w:sz w:val="48"/>
          <w:u w:val="none"/>
        </w:rPr>
        <w:t>Markdown 功能测试文档 📝</w:t>
      </w:r>
    </w:p>
    <w:p>
      <w:pPr>
        <w:spacing w:line="240" w:lineRule="auto"/>
        <w:jc w:val="center"/>
      </w:pPr>
      <w:r>
        <w:rPr>
          <w:rFonts w:ascii="黑体" w:hAnsi="黑体" w:eastAsia="黑体"/>
          <w:b/>
          <w:i w:val="0"/>
          <w:color w:val="000000"/>
          <w:sz w:val="48"/>
          <w:u w:val="none"/>
        </w:rPr>
        <w:t>Markdown Feature Test Document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4"/>
          <w:u w:val="none"/>
        </w:rPr>
        <w:t>版本 1.0 / Version 1.0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测试目的 / Test Purpose</w:t>
      </w:r>
    </w:p>
    <w:p>
      <w:pPr>
        <w:spacing w:line="240" w:lineRule="auto"/>
        <w:ind w:firstLine="397"/>
        <w:jc w:val="left"/>
      </w:pP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本文档用于全面验证 Markdown 编写守则（Beta 版）中声明的所有支持元素是否被正确转换。</w:t>
      </w: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This document is used to comprehensively verify that all supported elements declared in the Markdown Writing Guide (Beta) are correctly converted.</w:t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一、标题层级测试 / Section 1: Heading Hierarchy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36"/>
          <w:u w:val="none"/>
        </w:rPr>
        <w:t>H4 第四级标题 / H4 Level 4 Heading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32"/>
          <w:u w:val="none"/>
        </w:rPr>
        <w:t>H5 第五级标题 / H5 Level 5 Heading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28"/>
          <w:u w:val="none"/>
        </w:rPr>
        <w:t>H6 第六级标题 / H6 Level 6 Heading</w:t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二、引用与嵌套引用 / Section 2: Blockquotes and Nesting</w:t>
      </w:r>
    </w:p>
    <w:p>
      <w:pPr>
        <w:spacing w:line="240" w:lineRule="auto"/>
        <w:ind w:firstLine="397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[1] 单层引用测试：这是一条引用内容。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t xml:space="preserve"> 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[2] Single-level quote test: This is a quote.</w:t>
      </w:r>
    </w:p>
    <w:p>
      <w:pPr>
        <w:spacing w:line="240" w:lineRule="auto"/>
        <w:ind w:firstLine="397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[3] 嵌套引用测试：外层引用。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t xml:space="preserve"> 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[4] Nested quote test: Outer quote.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ab/>
        <w:t>[5] 内层引用：这是嵌套在内部的引用。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t xml:space="preserve"> 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ab/>
        <w:t>[6] Inner quote: This is nested inside.</w:t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三、分隔符（分页符） / Section 3: Thematic Break (Page Break)</w:t>
      </w:r>
    </w:p>
    <w:p>
      <w:pPr>
        <w:spacing w:line="240" w:lineRule="auto"/>
        <w:ind w:firstLine="397"/>
        <w:jc w:val="left"/>
      </w:pP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当前页面（第一页）。</w:t>
      </w: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Current page (Page 1).</w:t>
      </w:r>
    </w:p>
    <w:p>
      <w:r>
        <w:br w:type="page"/>
      </w:r>
    </w:p>
    <w:p>
      <w:pPr>
        <w:spacing w:line="240" w:lineRule="auto"/>
        <w:ind w:firstLine="397"/>
        <w:jc w:val="left"/>
      </w:pP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下一页内容开始。</w:t>
      </w: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Next page content starts here.</w:t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四、图片测试 / Section 4: Image Test</w:t>
      </w:r>
    </w:p>
    <w:p>
      <w:pPr>
        <w:spacing w:before="283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5265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6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黑体" w:hAnsi="黑体" w:eastAsia="黑体"/>
          <w:b w:val="0"/>
          <w:i w:val="0"/>
          <w:color w:val="000000"/>
          <w:sz w:val="24"/>
          <w:u w:val="none"/>
        </w:rPr>
        <w:t xml:space="preserve">图1 </w:t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五、代码测试 / Section 5: Code Test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36"/>
          <w:u w:val="none"/>
        </w:rPr>
        <w:t>行内代码 / Inline Code</w:t>
      </w:r>
    </w:p>
    <w:p>
      <w:pPr>
        <w:spacing w:line="240" w:lineRule="auto"/>
        <w:ind w:firstLine="397"/>
        <w:jc w:val="left"/>
      </w:pP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 xml:space="preserve">这是 </w:t>
      </w:r>
      <w:r>
        <w:rPr>
          <w:rFonts w:ascii="Noto Sans SC" w:hAnsi="Noto Sans SC" w:eastAsia="Noto Sans SC"/>
          <w:b w:val="0"/>
          <w:i w:val="0"/>
          <w:color w:val="000000"/>
          <w:sz w:val="28"/>
          <w:u w:val="none"/>
        </w:rPr>
        <w:t>行内代码 inline code</w:t>
      </w: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 xml:space="preserve"> 测试，显示为普通文本。</w:t>
      </w: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 xml:space="preserve">This is an </w:t>
      </w:r>
      <w:r>
        <w:rPr>
          <w:rFonts w:ascii="Noto Sans SC" w:hAnsi="Noto Sans SC" w:eastAsia="Noto Sans SC"/>
          <w:b w:val="0"/>
          <w:i w:val="0"/>
          <w:color w:val="000000"/>
          <w:sz w:val="28"/>
          <w:u w:val="none"/>
        </w:rPr>
        <w:t>inline code</w:t>
      </w: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 xml:space="preserve"> test, displayed as normal text.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36"/>
          <w:u w:val="none"/>
        </w:rPr>
        <w:t>代码块 / Code Block</w:t>
      </w:r>
    </w:p>
    <w:p>
      <w:pPr>
        <w:spacing w:line="240" w:lineRule="auto"/>
        <w:jc w:val="left"/>
      </w:pPr>
      <w:r>
        <w:rPr>
          <w:rFonts w:ascii="Noto Sans SC" w:hAnsi="Noto Sans SC" w:eastAsia="Noto Sans SC"/>
          <w:b w:val="0"/>
          <w:i w:val="0"/>
          <w:color w:val="000000"/>
          <w:sz w:val="28"/>
          <w:u w:val="none"/>
        </w:rPr>
        <w:br/>
        <w:t># Python 代码块示例</w:t>
        <w:br/>
        <w:t>def greet(name):</w:t>
        <w:br/>
        <w:t xml:space="preserve">    print(f"Hello, {name}!")</w:t>
        <w:br/>
        <w:br/>
        <w:t>greet("World")</w:t>
        <w:br/>
        <w:br/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六、表格测试 / Section 6: Table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000000"/>
                <w:sz w:val="28"/>
              </w:rPr>
              <w:t>语言 / Language</w:t>
            </w:r>
          </w:p>
        </w:tc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000000"/>
                <w:sz w:val="28"/>
              </w:rPr>
              <w:t>版本 / Version</w:t>
            </w:r>
          </w:p>
        </w:tc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000000"/>
                <w:sz w:val="28"/>
              </w:rPr>
              <w:t>状态 / Status</w:t>
            </w:r>
          </w:p>
        </w:tc>
      </w:tr>
      <w:tr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8"/>
              </w:rPr>
              <w:t>3.12</w:t>
            </w:r>
          </w:p>
        </w:tc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8"/>
              </w:rPr>
              <w:t>稳定 / Stable</w:t>
            </w:r>
          </w:p>
        </w:tc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8"/>
              </w:rPr>
              <w:t>JavaScript</w:t>
            </w:r>
          </w:p>
        </w:tc>
      </w:tr>
      <w:tr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8"/>
              </w:rPr>
              <w:t>最新 / Latest</w:t>
            </w:r>
          </w:p>
        </w:tc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579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79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8"/>
              </w:rPr>
              <w:t>占位</w:t>
            </w:r>
          </w:p>
        </w:tc>
      </w:tr>
      <w:tr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br/>
      </w:r>
    </w:p>
    <w:p>
      <w:pPr>
        <w:spacing w:line="240" w:lineRule="auto"/>
        <w:ind w:firstLine="397"/>
        <w:jc w:val="left"/>
      </w:pP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注意：表格内图片也会生成图题，可能导致编号冲突。</w:t>
      </w:r>
      <w:r>
        <w:rPr>
          <w:rFonts w:ascii="黑体" w:hAnsi="黑体" w:eastAsia="黑体"/>
          <w:b w:val="0"/>
          <w:i w:val="0"/>
          <w:color w:val="000000"/>
          <w:sz w:val="30"/>
          <w:u w:val="none"/>
        </w:rPr>
        <w:t>Note: Images inside table cells also generate captions, which may cause numbering conflicts.</w:t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七、列表测试 / Section 7: List Test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36"/>
          <w:u w:val="none"/>
        </w:rPr>
        <w:t>有序列表 / Ordered List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1. 第一步：初始化环境 / Step 1: Initialize environment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2. 第二步：安装依赖 / Step 2: Install dependencies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3. 第三步：运行测试 / Step 3: Run tests</w:t>
        <w:br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36"/>
          <w:u w:val="none"/>
        </w:rPr>
        <w:t>无序列表 / Unordered List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1. 测试项一 / Test item 1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2. 测试项二 / Test item 2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3. 嵌套子项 / Nested sub-item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4. 测试项三 / Test item 3</w:t>
        <w:br/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八、内联样式测试 / Section 8: Inline Style Test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1. 加粗文字 / Bold text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2. 斜体文字 / Italic text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 xml:space="preserve">3. 加粗嵌套斜体 / Bold with 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4. Italic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5. 行内代码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 xml:space="preserve">6.  与普通文本混合 / 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7. Inline code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8.  mixed with normal text</w:t>
        <w:br/>
      </w:r>
    </w:p>
    <w:p>
      <w:r>
        <w:br w:type="page"/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color w:val="000000"/>
          <w:sz w:val="40"/>
          <w:u w:val="none"/>
        </w:rPr>
        <w:t>九、综合示例 / Section 9: Comprehensive Example</w:t>
      </w:r>
    </w:p>
    <w:p>
      <w:pPr>
        <w:spacing w:line="240" w:lineRule="auto"/>
        <w:ind w:firstLine="397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 xml:space="preserve">[7] 引用中也可以包含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[8] 加粗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 xml:space="preserve">[9]  和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[10] 斜体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[11] 。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t xml:space="preserve"> 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 xml:space="preserve">[12] Quotes can also contain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[13] bold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 xml:space="preserve">[14] 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[15] italic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none"/>
        </w:rPr>
        <w:br/>
        <w:tab/>
        <w:t>[16] .</w:t>
      </w:r>
    </w:p>
    <w:p>
      <w:pPr>
        <w:spacing w:line="240" w:lineRule="auto"/>
        <w:jc w:val="left"/>
      </w:pPr>
      <w:r>
        <w:rPr>
          <w:rFonts w:ascii="Noto Sans SC" w:hAnsi="Noto Sans SC" w:eastAsia="Noto Sans SC"/>
          <w:b w:val="0"/>
          <w:i w:val="0"/>
          <w:color w:val="000000"/>
          <w:sz w:val="28"/>
          <w:u w:val="none"/>
        </w:rPr>
        <w:br/>
        <w:t>// JavaScript 代码块</w:t>
        <w:br/>
        <w:t>const greeting = "Hello";</w:t>
        <w:br/>
        <w:t>console.log(`${greeting}, World!`);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000000"/>
                <w:sz w:val="28"/>
              </w:rPr>
              <w:t>属性 / Attribute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000000"/>
                <w:sz w:val="28"/>
              </w:rPr>
              <w:t>值 / Value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8"/>
              </w:rPr>
              <w:t>类型 / Type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8"/>
              </w:rPr>
              <w:t>功能验证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/>
          </w:p>
        </w:tc>
        <w:tc>
          <w:tcPr>
            <w:tcW w:type="dxa" w:w="4320"/>
            <w:vAlign w:val="center"/>
          </w:tcPr>
          <w:p>
            <w:r/>
          </w:p>
        </w:tc>
      </w:tr>
    </w:tbl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  <w:u w:val="none"/>
        </w:rPr>
        <w:br/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1. 检查所有标题层级 / Check all heading levels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2. 确认引用嵌套层级 / Confirm blockquote nesting levels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3. 验证分隔符分页 / Verify page break behavior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4. 测试图片与图题 / Test images and captions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5. 检查代码块格式 / Check code block formatting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6. 验证表格居中 / Verify table centering</w:t>
        <w:br/>
      </w:r>
      <w:r>
        <w:rPr>
          <w:rFonts w:ascii="黑体" w:hAnsi="黑体" w:eastAsia="黑体"/>
          <w:b w:val="0"/>
          <w:i w:val="0"/>
          <w:color w:val="000000"/>
          <w:sz w:val="28"/>
          <w:u w:val="none"/>
        </w:rPr>
        <w:t>7. 确认列表嵌套 / Confirm list nesting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