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A36" w:rsidRPr="009D3A36" w:rsidRDefault="00036010" w:rsidP="009D3A36">
      <w:pPr>
        <w:jc w:val="center"/>
        <w:rPr>
          <w:b/>
          <w:sz w:val="36"/>
        </w:rPr>
      </w:pPr>
      <w:r w:rsidRPr="009D3A36">
        <w:rPr>
          <w:rFonts w:hint="eastAsia"/>
          <w:b/>
          <w:sz w:val="36"/>
        </w:rPr>
        <w:t>激光微纳制造实验室研究生培养环节规程</w:t>
      </w:r>
    </w:p>
    <w:p w:rsidR="00F64369" w:rsidRPr="009D3A36" w:rsidRDefault="00036010" w:rsidP="009D3A36">
      <w:pPr>
        <w:jc w:val="center"/>
        <w:rPr>
          <w:b/>
          <w:sz w:val="36"/>
        </w:rPr>
      </w:pPr>
      <w:r w:rsidRPr="009D3A36">
        <w:rPr>
          <w:rFonts w:hint="eastAsia"/>
          <w:b/>
          <w:sz w:val="36"/>
        </w:rPr>
        <w:t>补充细则</w:t>
      </w:r>
    </w:p>
    <w:p w:rsidR="00036010" w:rsidRPr="00A40A1C" w:rsidRDefault="009D3A36" w:rsidP="00A40A1C">
      <w:pPr>
        <w:pStyle w:val="a3"/>
        <w:numPr>
          <w:ilvl w:val="0"/>
          <w:numId w:val="1"/>
        </w:numPr>
        <w:spacing w:line="360" w:lineRule="auto"/>
        <w:ind w:left="562" w:hangingChars="200" w:hanging="562"/>
        <w:rPr>
          <w:b/>
          <w:sz w:val="28"/>
          <w:szCs w:val="28"/>
        </w:rPr>
      </w:pPr>
      <w:r w:rsidRPr="00A40A1C">
        <w:rPr>
          <w:rFonts w:hint="eastAsia"/>
          <w:b/>
          <w:sz w:val="28"/>
          <w:szCs w:val="28"/>
        </w:rPr>
        <w:t>关于</w:t>
      </w:r>
      <w:r w:rsidRPr="00A40A1C">
        <w:rPr>
          <w:rFonts w:hint="eastAsia"/>
          <w:b/>
          <w:sz w:val="28"/>
          <w:szCs w:val="28"/>
        </w:rPr>
        <w:t>SCI</w:t>
      </w:r>
      <w:r w:rsidRPr="00A40A1C">
        <w:rPr>
          <w:rFonts w:hint="eastAsia"/>
          <w:b/>
          <w:sz w:val="28"/>
          <w:szCs w:val="28"/>
        </w:rPr>
        <w:t>论文要求，</w:t>
      </w:r>
      <w:r w:rsidRPr="00A40A1C">
        <w:rPr>
          <w:rFonts w:hint="eastAsia"/>
          <w:b/>
          <w:sz w:val="28"/>
          <w:szCs w:val="28"/>
        </w:rPr>
        <w:t>12</w:t>
      </w:r>
      <w:r w:rsidRPr="00A40A1C">
        <w:rPr>
          <w:rFonts w:hint="eastAsia"/>
          <w:b/>
          <w:sz w:val="28"/>
          <w:szCs w:val="28"/>
        </w:rPr>
        <w:t>级和</w:t>
      </w:r>
      <w:r w:rsidRPr="00A40A1C">
        <w:rPr>
          <w:rFonts w:hint="eastAsia"/>
          <w:b/>
          <w:sz w:val="28"/>
          <w:szCs w:val="28"/>
        </w:rPr>
        <w:t>13</w:t>
      </w:r>
      <w:r w:rsidRPr="00A40A1C">
        <w:rPr>
          <w:rFonts w:hint="eastAsia"/>
          <w:b/>
          <w:sz w:val="28"/>
          <w:szCs w:val="28"/>
        </w:rPr>
        <w:t>级同学按照入学时所签订的论文要求协议执行，其它年级同学按照最新的培养环节规程执行。</w:t>
      </w:r>
    </w:p>
    <w:p w:rsidR="009D3A36" w:rsidRDefault="009D3A36" w:rsidP="00A40A1C">
      <w:pPr>
        <w:pStyle w:val="a3"/>
        <w:numPr>
          <w:ilvl w:val="0"/>
          <w:numId w:val="1"/>
        </w:numPr>
        <w:spacing w:line="360" w:lineRule="auto"/>
        <w:ind w:left="562" w:hangingChars="200" w:hanging="562"/>
        <w:rPr>
          <w:b/>
          <w:color w:val="000000" w:themeColor="text1"/>
          <w:sz w:val="28"/>
          <w:szCs w:val="28"/>
        </w:rPr>
      </w:pPr>
      <w:r w:rsidRPr="00A40A1C">
        <w:rPr>
          <w:rFonts w:hint="eastAsia"/>
          <w:b/>
          <w:sz w:val="28"/>
          <w:szCs w:val="28"/>
        </w:rPr>
        <w:t>专利要求按</w:t>
      </w:r>
      <w:r w:rsidRPr="004742D3">
        <w:rPr>
          <w:rFonts w:hint="eastAsia"/>
          <w:b/>
          <w:color w:val="000000" w:themeColor="text1"/>
          <w:sz w:val="28"/>
          <w:szCs w:val="28"/>
        </w:rPr>
        <w:t>照《激光微纳制造研究所专利管理规程》（</w:t>
      </w:r>
      <w:r w:rsidRPr="004742D3">
        <w:rPr>
          <w:rFonts w:hint="eastAsia"/>
          <w:b/>
          <w:color w:val="000000" w:themeColor="text1"/>
          <w:sz w:val="28"/>
          <w:szCs w:val="28"/>
        </w:rPr>
        <w:t>20190108</w:t>
      </w:r>
      <w:r w:rsidRPr="004742D3">
        <w:rPr>
          <w:rFonts w:hint="eastAsia"/>
          <w:b/>
          <w:color w:val="000000" w:themeColor="text1"/>
          <w:sz w:val="28"/>
          <w:szCs w:val="28"/>
        </w:rPr>
        <w:t>）</w:t>
      </w:r>
      <w:r w:rsidRPr="00A40A1C">
        <w:rPr>
          <w:rFonts w:hint="eastAsia"/>
          <w:b/>
          <w:sz w:val="28"/>
          <w:szCs w:val="28"/>
        </w:rPr>
        <w:t>执行</w:t>
      </w:r>
      <w:r w:rsidR="004742D3">
        <w:rPr>
          <w:rFonts w:hint="eastAsia"/>
          <w:b/>
          <w:sz w:val="28"/>
          <w:szCs w:val="28"/>
        </w:rPr>
        <w:t>，</w:t>
      </w:r>
      <w:r w:rsidRPr="00A40A1C">
        <w:rPr>
          <w:rFonts w:hint="eastAsia"/>
          <w:b/>
          <w:sz w:val="28"/>
          <w:szCs w:val="28"/>
        </w:rPr>
        <w:t>即：</w:t>
      </w:r>
      <w:r w:rsidRPr="00A40A1C">
        <w:rPr>
          <w:rFonts w:hint="eastAsia"/>
          <w:b/>
          <w:sz w:val="28"/>
          <w:szCs w:val="28"/>
        </w:rPr>
        <w:t>16</w:t>
      </w:r>
      <w:r w:rsidRPr="00A40A1C">
        <w:rPr>
          <w:rFonts w:hint="eastAsia"/>
          <w:b/>
          <w:sz w:val="28"/>
          <w:szCs w:val="28"/>
        </w:rPr>
        <w:t>级及以前的</w:t>
      </w:r>
      <w:r w:rsidR="00A40A1C">
        <w:rPr>
          <w:rFonts w:hint="eastAsia"/>
          <w:b/>
          <w:sz w:val="28"/>
          <w:szCs w:val="28"/>
        </w:rPr>
        <w:t>博士生</w:t>
      </w:r>
      <w:r w:rsidRPr="00A40A1C">
        <w:rPr>
          <w:rFonts w:hint="eastAsia"/>
          <w:b/>
          <w:sz w:val="28"/>
          <w:szCs w:val="28"/>
        </w:rPr>
        <w:t>毕业前至少申请两项专利；</w:t>
      </w:r>
      <w:r w:rsidRPr="00A40A1C">
        <w:rPr>
          <w:rFonts w:hint="eastAsia"/>
          <w:b/>
          <w:sz w:val="28"/>
          <w:szCs w:val="28"/>
        </w:rPr>
        <w:t>17</w:t>
      </w:r>
      <w:r w:rsidRPr="00A40A1C">
        <w:rPr>
          <w:rFonts w:hint="eastAsia"/>
          <w:b/>
          <w:sz w:val="28"/>
          <w:szCs w:val="28"/>
        </w:rPr>
        <w:t>级及以后的</w:t>
      </w:r>
      <w:r w:rsidR="00A40A1C">
        <w:rPr>
          <w:rFonts w:hint="eastAsia"/>
          <w:b/>
          <w:sz w:val="28"/>
          <w:szCs w:val="28"/>
        </w:rPr>
        <w:t>博士生</w:t>
      </w:r>
      <w:r w:rsidRPr="00A40A1C">
        <w:rPr>
          <w:rFonts w:hint="eastAsia"/>
          <w:b/>
          <w:sz w:val="28"/>
          <w:szCs w:val="28"/>
        </w:rPr>
        <w:t>毕业前至少申请两项专利，其中至少获专利授权一项；</w:t>
      </w:r>
      <w:r w:rsidR="00A40A1C">
        <w:rPr>
          <w:rFonts w:hint="eastAsia"/>
          <w:b/>
          <w:sz w:val="28"/>
          <w:szCs w:val="28"/>
        </w:rPr>
        <w:t>所有</w:t>
      </w:r>
      <w:r w:rsidRPr="00A40A1C">
        <w:rPr>
          <w:rFonts w:hint="eastAsia"/>
          <w:b/>
          <w:sz w:val="28"/>
          <w:szCs w:val="28"/>
        </w:rPr>
        <w:t>硕士生毕业前至少申请一项专利。</w:t>
      </w:r>
      <w:r w:rsidRPr="00660386">
        <w:rPr>
          <w:rFonts w:hint="eastAsia"/>
          <w:b/>
          <w:color w:val="000000" w:themeColor="text1"/>
          <w:sz w:val="28"/>
          <w:szCs w:val="28"/>
        </w:rPr>
        <w:t>注意：专利要求是针对所有</w:t>
      </w:r>
      <w:r w:rsidR="004742D3" w:rsidRPr="00660386">
        <w:rPr>
          <w:rFonts w:hint="eastAsia"/>
          <w:b/>
          <w:color w:val="000000" w:themeColor="text1"/>
          <w:sz w:val="28"/>
          <w:szCs w:val="28"/>
        </w:rPr>
        <w:t>研究生</w:t>
      </w:r>
      <w:r w:rsidRPr="00660386">
        <w:rPr>
          <w:rFonts w:hint="eastAsia"/>
          <w:b/>
          <w:color w:val="000000" w:themeColor="text1"/>
          <w:sz w:val="28"/>
          <w:szCs w:val="28"/>
        </w:rPr>
        <w:t>，包括做国家重大需求和其它研究的</w:t>
      </w:r>
      <w:r w:rsidR="004742D3" w:rsidRPr="00660386">
        <w:rPr>
          <w:rFonts w:hint="eastAsia"/>
          <w:b/>
          <w:color w:val="000000" w:themeColor="text1"/>
          <w:sz w:val="28"/>
          <w:szCs w:val="28"/>
        </w:rPr>
        <w:t>研究生</w:t>
      </w:r>
      <w:r w:rsidR="000510ED">
        <w:rPr>
          <w:rFonts w:hint="eastAsia"/>
          <w:b/>
          <w:color w:val="000000" w:themeColor="text1"/>
          <w:sz w:val="28"/>
          <w:szCs w:val="28"/>
        </w:rPr>
        <w:t>，其中，</w:t>
      </w:r>
      <w:r w:rsidR="000510ED" w:rsidRPr="00660386">
        <w:rPr>
          <w:rFonts w:hint="eastAsia"/>
          <w:b/>
          <w:color w:val="000000" w:themeColor="text1"/>
          <w:sz w:val="28"/>
          <w:szCs w:val="28"/>
        </w:rPr>
        <w:t>建模计算</w:t>
      </w:r>
      <w:r w:rsidR="000510ED">
        <w:rPr>
          <w:rFonts w:hint="eastAsia"/>
          <w:b/>
          <w:color w:val="000000" w:themeColor="text1"/>
          <w:sz w:val="28"/>
          <w:szCs w:val="28"/>
        </w:rPr>
        <w:t>的同学可适当降低要求</w:t>
      </w:r>
      <w:r w:rsidRPr="00660386">
        <w:rPr>
          <w:rFonts w:hint="eastAsia"/>
          <w:b/>
          <w:color w:val="000000" w:themeColor="text1"/>
          <w:sz w:val="28"/>
          <w:szCs w:val="28"/>
        </w:rPr>
        <w:t>。</w:t>
      </w:r>
    </w:p>
    <w:p w:rsidR="00036010" w:rsidRDefault="00A40A1C" w:rsidP="00A73584">
      <w:pPr>
        <w:pStyle w:val="a3"/>
        <w:numPr>
          <w:ilvl w:val="0"/>
          <w:numId w:val="1"/>
        </w:numPr>
        <w:spacing w:line="360" w:lineRule="auto"/>
        <w:ind w:left="562" w:hangingChars="200" w:hanging="562"/>
        <w:rPr>
          <w:b/>
          <w:color w:val="000000" w:themeColor="text1"/>
          <w:sz w:val="28"/>
          <w:szCs w:val="28"/>
        </w:rPr>
      </w:pPr>
      <w:r w:rsidRPr="004742D3">
        <w:rPr>
          <w:rFonts w:hint="eastAsia"/>
          <w:b/>
          <w:color w:val="000000" w:themeColor="text1"/>
          <w:sz w:val="28"/>
          <w:szCs w:val="28"/>
        </w:rPr>
        <w:t>影响因子</w:t>
      </w:r>
      <w:r w:rsidR="004742D3" w:rsidRPr="004742D3">
        <w:rPr>
          <w:rFonts w:hint="eastAsia"/>
          <w:b/>
          <w:color w:val="000000" w:themeColor="text1"/>
          <w:sz w:val="28"/>
          <w:szCs w:val="28"/>
        </w:rPr>
        <w:t>要求</w:t>
      </w:r>
      <w:r w:rsidRPr="004742D3">
        <w:rPr>
          <w:rFonts w:hint="eastAsia"/>
          <w:b/>
          <w:color w:val="000000" w:themeColor="text1"/>
          <w:sz w:val="28"/>
          <w:szCs w:val="28"/>
        </w:rPr>
        <w:t>提高的原因：</w:t>
      </w:r>
      <w:r w:rsidRPr="004742D3">
        <w:rPr>
          <w:rFonts w:hint="eastAsia"/>
          <w:b/>
          <w:color w:val="000000" w:themeColor="text1"/>
          <w:sz w:val="28"/>
          <w:szCs w:val="28"/>
        </w:rPr>
        <w:t>1</w:t>
      </w:r>
      <w:r w:rsidRPr="004742D3">
        <w:rPr>
          <w:rFonts w:hint="eastAsia"/>
          <w:b/>
          <w:color w:val="000000" w:themeColor="text1"/>
          <w:sz w:val="28"/>
          <w:szCs w:val="28"/>
        </w:rPr>
        <w:t>）近年</w:t>
      </w:r>
      <w:r w:rsidRPr="004742D3">
        <w:rPr>
          <w:rFonts w:hint="eastAsia"/>
          <w:b/>
          <w:color w:val="000000" w:themeColor="text1"/>
          <w:sz w:val="28"/>
          <w:szCs w:val="28"/>
        </w:rPr>
        <w:t>SCI</w:t>
      </w:r>
      <w:r w:rsidRPr="004742D3">
        <w:rPr>
          <w:rFonts w:hint="eastAsia"/>
          <w:b/>
          <w:color w:val="000000" w:themeColor="text1"/>
          <w:sz w:val="28"/>
          <w:szCs w:val="28"/>
        </w:rPr>
        <w:t>期刊</w:t>
      </w:r>
      <w:bookmarkStart w:id="0" w:name="_GoBack"/>
      <w:bookmarkEnd w:id="0"/>
      <w:r w:rsidRPr="004742D3">
        <w:rPr>
          <w:rFonts w:hint="eastAsia"/>
          <w:b/>
          <w:color w:val="000000" w:themeColor="text1"/>
          <w:sz w:val="28"/>
          <w:szCs w:val="28"/>
        </w:rPr>
        <w:t>的影响因子</w:t>
      </w:r>
      <w:r w:rsidR="000510ED">
        <w:rPr>
          <w:rFonts w:hint="eastAsia"/>
          <w:b/>
          <w:color w:val="000000" w:themeColor="text1"/>
          <w:sz w:val="28"/>
          <w:szCs w:val="28"/>
        </w:rPr>
        <w:t>总体</w:t>
      </w:r>
      <w:r w:rsidRPr="004742D3">
        <w:rPr>
          <w:rFonts w:hint="eastAsia"/>
          <w:b/>
          <w:color w:val="000000" w:themeColor="text1"/>
          <w:sz w:val="28"/>
          <w:szCs w:val="28"/>
        </w:rPr>
        <w:t>一直在增长，且涨幅较大；</w:t>
      </w:r>
      <w:r w:rsidRPr="004742D3">
        <w:rPr>
          <w:rFonts w:hint="eastAsia"/>
          <w:b/>
          <w:color w:val="000000" w:themeColor="text1"/>
          <w:sz w:val="28"/>
          <w:szCs w:val="28"/>
        </w:rPr>
        <w:t>2</w:t>
      </w:r>
      <w:r w:rsidRPr="004742D3">
        <w:rPr>
          <w:rFonts w:hint="eastAsia"/>
          <w:b/>
          <w:color w:val="000000" w:themeColor="text1"/>
          <w:sz w:val="28"/>
          <w:szCs w:val="28"/>
        </w:rPr>
        <w:t>）</w:t>
      </w:r>
      <w:r w:rsidR="000510ED">
        <w:rPr>
          <w:rFonts w:hint="eastAsia"/>
          <w:b/>
          <w:color w:val="000000" w:themeColor="text1"/>
          <w:sz w:val="28"/>
          <w:szCs w:val="28"/>
        </w:rPr>
        <w:t>过去几年中，本组及国内外本领域主流课题组所发表文章影响因子也同样大幅上涨，为</w:t>
      </w:r>
      <w:r w:rsidRPr="004742D3">
        <w:rPr>
          <w:rFonts w:hint="eastAsia"/>
          <w:b/>
          <w:color w:val="000000" w:themeColor="text1"/>
          <w:sz w:val="28"/>
          <w:szCs w:val="28"/>
        </w:rPr>
        <w:t>保证科研质量，</w:t>
      </w:r>
      <w:r w:rsidR="000510ED">
        <w:rPr>
          <w:rFonts w:hint="eastAsia"/>
          <w:b/>
          <w:color w:val="000000" w:themeColor="text1"/>
          <w:sz w:val="28"/>
          <w:szCs w:val="28"/>
        </w:rPr>
        <w:t>需</w:t>
      </w:r>
      <w:r w:rsidRPr="004742D3">
        <w:rPr>
          <w:rFonts w:hint="eastAsia"/>
          <w:b/>
          <w:color w:val="000000" w:themeColor="text1"/>
          <w:sz w:val="28"/>
          <w:szCs w:val="28"/>
        </w:rPr>
        <w:t>同步提高影响因子要求；</w:t>
      </w:r>
      <w:r w:rsidRPr="004742D3">
        <w:rPr>
          <w:rFonts w:hint="eastAsia"/>
          <w:b/>
          <w:color w:val="000000" w:themeColor="text1"/>
          <w:sz w:val="28"/>
          <w:szCs w:val="28"/>
        </w:rPr>
        <w:t>3</w:t>
      </w:r>
      <w:r w:rsidRPr="004742D3">
        <w:rPr>
          <w:rFonts w:hint="eastAsia"/>
          <w:b/>
          <w:color w:val="000000" w:themeColor="text1"/>
          <w:sz w:val="28"/>
          <w:szCs w:val="28"/>
        </w:rPr>
        <w:t>）</w:t>
      </w:r>
      <w:r w:rsidR="000510ED">
        <w:rPr>
          <w:rFonts w:hint="eastAsia"/>
          <w:b/>
          <w:color w:val="000000" w:themeColor="text1"/>
          <w:sz w:val="28"/>
          <w:szCs w:val="28"/>
        </w:rPr>
        <w:t>未来预期</w:t>
      </w:r>
      <w:r w:rsidRPr="004742D3">
        <w:rPr>
          <w:rFonts w:hint="eastAsia"/>
          <w:b/>
          <w:color w:val="000000" w:themeColor="text1"/>
          <w:sz w:val="28"/>
          <w:szCs w:val="28"/>
        </w:rPr>
        <w:t>设备</w:t>
      </w:r>
      <w:r w:rsidR="000510ED">
        <w:rPr>
          <w:rFonts w:hint="eastAsia"/>
          <w:b/>
          <w:color w:val="000000" w:themeColor="text1"/>
          <w:sz w:val="28"/>
          <w:szCs w:val="28"/>
        </w:rPr>
        <w:t>、</w:t>
      </w:r>
      <w:r w:rsidR="000510ED">
        <w:rPr>
          <w:rFonts w:hint="eastAsia"/>
          <w:b/>
          <w:color w:val="000000" w:themeColor="text1"/>
          <w:sz w:val="28"/>
          <w:szCs w:val="28"/>
        </w:rPr>
        <w:t>机时</w:t>
      </w:r>
      <w:r w:rsidR="000510ED">
        <w:rPr>
          <w:rFonts w:hint="eastAsia"/>
          <w:b/>
          <w:color w:val="000000" w:themeColor="text1"/>
          <w:sz w:val="28"/>
          <w:szCs w:val="28"/>
        </w:rPr>
        <w:t>、</w:t>
      </w:r>
      <w:r w:rsidR="000510ED" w:rsidRPr="004742D3">
        <w:rPr>
          <w:rFonts w:hint="eastAsia"/>
          <w:b/>
          <w:color w:val="000000" w:themeColor="text1"/>
          <w:sz w:val="28"/>
          <w:szCs w:val="28"/>
        </w:rPr>
        <w:t>经费</w:t>
      </w:r>
      <w:r w:rsidR="000510ED">
        <w:rPr>
          <w:rFonts w:hint="eastAsia"/>
          <w:b/>
          <w:color w:val="000000" w:themeColor="text1"/>
          <w:sz w:val="28"/>
          <w:szCs w:val="28"/>
        </w:rPr>
        <w:t>、都将更多，产出质量预期也更高。</w:t>
      </w:r>
    </w:p>
    <w:p w:rsidR="00A73584" w:rsidRPr="00A73584" w:rsidRDefault="00A73584" w:rsidP="00A73584">
      <w:pPr>
        <w:spacing w:line="360" w:lineRule="auto"/>
        <w:jc w:val="right"/>
        <w:rPr>
          <w:b/>
          <w:color w:val="000000" w:themeColor="text1"/>
          <w:sz w:val="28"/>
          <w:szCs w:val="28"/>
        </w:rPr>
      </w:pPr>
      <w:r>
        <w:rPr>
          <w:rFonts w:hint="eastAsia"/>
          <w:b/>
          <w:color w:val="000000" w:themeColor="text1"/>
          <w:sz w:val="28"/>
          <w:szCs w:val="28"/>
        </w:rPr>
        <w:t>2019</w:t>
      </w:r>
      <w:r>
        <w:rPr>
          <w:rFonts w:hint="eastAsia"/>
          <w:b/>
          <w:color w:val="000000" w:themeColor="text1"/>
          <w:sz w:val="28"/>
          <w:szCs w:val="28"/>
        </w:rPr>
        <w:t>年</w:t>
      </w:r>
      <w:r>
        <w:rPr>
          <w:rFonts w:hint="eastAsia"/>
          <w:b/>
          <w:color w:val="000000" w:themeColor="text1"/>
          <w:sz w:val="28"/>
          <w:szCs w:val="28"/>
        </w:rPr>
        <w:t>7</w:t>
      </w:r>
      <w:r>
        <w:rPr>
          <w:rFonts w:hint="eastAsia"/>
          <w:b/>
          <w:color w:val="000000" w:themeColor="text1"/>
          <w:sz w:val="28"/>
          <w:szCs w:val="28"/>
        </w:rPr>
        <w:t>月</w:t>
      </w:r>
      <w:r>
        <w:rPr>
          <w:rFonts w:hint="eastAsia"/>
          <w:b/>
          <w:color w:val="000000" w:themeColor="text1"/>
          <w:sz w:val="28"/>
          <w:szCs w:val="28"/>
        </w:rPr>
        <w:t>22</w:t>
      </w:r>
      <w:r>
        <w:rPr>
          <w:rFonts w:hint="eastAsia"/>
          <w:b/>
          <w:color w:val="000000" w:themeColor="text1"/>
          <w:sz w:val="28"/>
          <w:szCs w:val="28"/>
        </w:rPr>
        <w:t>日</w:t>
      </w:r>
    </w:p>
    <w:sectPr w:rsidR="00A73584" w:rsidRPr="00A735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0B5" w:rsidRDefault="009020B5" w:rsidP="00D8772D">
      <w:r>
        <w:separator/>
      </w:r>
    </w:p>
  </w:endnote>
  <w:endnote w:type="continuationSeparator" w:id="0">
    <w:p w:rsidR="009020B5" w:rsidRDefault="009020B5" w:rsidP="00D87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0B5" w:rsidRDefault="009020B5" w:rsidP="00D8772D">
      <w:r>
        <w:separator/>
      </w:r>
    </w:p>
  </w:footnote>
  <w:footnote w:type="continuationSeparator" w:id="0">
    <w:p w:rsidR="009020B5" w:rsidRDefault="009020B5" w:rsidP="00D87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3766E"/>
    <w:multiLevelType w:val="hybridMultilevel"/>
    <w:tmpl w:val="92D8DAA2"/>
    <w:lvl w:ilvl="0" w:tplc="6FEC2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C8"/>
    <w:rsid w:val="00036010"/>
    <w:rsid w:val="000510ED"/>
    <w:rsid w:val="004742D3"/>
    <w:rsid w:val="00660386"/>
    <w:rsid w:val="009020B5"/>
    <w:rsid w:val="009D3A36"/>
    <w:rsid w:val="00A40A1C"/>
    <w:rsid w:val="00A73584"/>
    <w:rsid w:val="00AA74C8"/>
    <w:rsid w:val="00D8772D"/>
    <w:rsid w:val="00F64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B7DF4"/>
  <w15:docId w15:val="{E486EAB6-D400-4C5D-9650-A2CDFC66E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A36"/>
    <w:pPr>
      <w:ind w:firstLineChars="200" w:firstLine="420"/>
    </w:pPr>
  </w:style>
  <w:style w:type="paragraph" w:styleId="a4">
    <w:name w:val="header"/>
    <w:basedOn w:val="a"/>
    <w:link w:val="a5"/>
    <w:uiPriority w:val="99"/>
    <w:unhideWhenUsed/>
    <w:rsid w:val="00D877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772D"/>
    <w:rPr>
      <w:sz w:val="18"/>
      <w:szCs w:val="18"/>
    </w:rPr>
  </w:style>
  <w:style w:type="paragraph" w:styleId="a6">
    <w:name w:val="footer"/>
    <w:basedOn w:val="a"/>
    <w:link w:val="a7"/>
    <w:uiPriority w:val="99"/>
    <w:unhideWhenUsed/>
    <w:rsid w:val="00D8772D"/>
    <w:pPr>
      <w:tabs>
        <w:tab w:val="center" w:pos="4153"/>
        <w:tab w:val="right" w:pos="8306"/>
      </w:tabs>
      <w:snapToGrid w:val="0"/>
      <w:jc w:val="left"/>
    </w:pPr>
    <w:rPr>
      <w:sz w:val="18"/>
      <w:szCs w:val="18"/>
    </w:rPr>
  </w:style>
  <w:style w:type="character" w:customStyle="1" w:styleId="a7">
    <w:name w:val="页脚 字符"/>
    <w:basedOn w:val="a0"/>
    <w:link w:val="a6"/>
    <w:uiPriority w:val="99"/>
    <w:rsid w:val="00D877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Words>
  <Characters>331</Characters>
  <Application>Microsoft Office Word</Application>
  <DocSecurity>0</DocSecurity>
  <Lines>2</Lines>
  <Paragraphs>1</Paragraphs>
  <ScaleCrop>false</ScaleCrop>
  <Company>Microsoft</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ZuoPei</dc:creator>
  <cp:keywords/>
  <dc:description/>
  <cp:lastModifiedBy>Jianglan</cp:lastModifiedBy>
  <cp:revision>3</cp:revision>
  <dcterms:created xsi:type="dcterms:W3CDTF">2019-07-22T10:45:00Z</dcterms:created>
  <dcterms:modified xsi:type="dcterms:W3CDTF">2019-07-22T10:52:00Z</dcterms:modified>
</cp:coreProperties>
</file>