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部署与运行说明 - SwarmAI Platform</w:t>
      </w:r>
    </w:p>
    <w:p>
      <w:pPr>
        <w:pStyle w:val="Heading1"/>
      </w:pPr>
      <w:r>
        <w:t>部署与运行说明（Deployment Guide）</w:t>
      </w:r>
    </w:p>
    <w:p/>
    <w:p>
      <w:r>
        <w:t>版本：v0.1（Demo）</w:t>
      </w:r>
    </w:p>
    <w:p/>
    <w:p>
      <w:pPr>
        <w:pStyle w:val="Heading2"/>
      </w:pPr>
      <w:r>
        <w:t>1. 运行环境</w:t>
      </w:r>
    </w:p>
    <w:p/>
    <w:p>
      <w:pPr>
        <w:pStyle w:val="ListBullet"/>
      </w:pPr>
      <w:r>
        <w:t>OS：Linux / macOS / Windows（推荐 Linux）</w:t>
      </w:r>
    </w:p>
    <w:p>
      <w:pPr>
        <w:pStyle w:val="ListBullet"/>
      </w:pPr>
      <w:r>
        <w:t>Python：3.10+</w:t>
      </w:r>
    </w:p>
    <w:p>
      <w:pPr>
        <w:pStyle w:val="ListBullet"/>
      </w:pPr>
      <w:r>
        <w:t>（可选）GPU：用于 NanoGPT 训练/推理</w:t>
      </w:r>
    </w:p>
    <w:p/>
    <w:p>
      <w:pPr>
        <w:pStyle w:val="Heading2"/>
      </w:pPr>
      <w:r>
        <w:t>2. 模块部署拓扑（推荐）</w:t>
      </w:r>
    </w:p>
    <w:p/>
    <w:p>
      <w:pPr>
        <w:pStyle w:val="Heading3"/>
      </w:pPr>
      <w:r>
        <w:t>2.1 单机 Demo</w:t>
      </w:r>
    </w:p>
    <w:p/>
    <w:p>
      <w:pPr>
        <w:pStyle w:val="ListBullet"/>
      </w:pPr>
      <w:r>
        <w:t>orchestrator + RAG + sim + API 全部在一个 Python 虚拟环境运行。</w:t>
      </w:r>
    </w:p>
    <w:p/>
    <w:p>
      <w:pPr>
        <w:pStyle w:val="Heading3"/>
      </w:pPr>
      <w:r>
        <w:t>2.2 生产建议（多进程/多机）</w:t>
      </w:r>
    </w:p>
    <w:p/>
    <w:p>
      <w:pPr>
        <w:pStyle w:val="ListBullet"/>
      </w:pPr>
      <w:r>
        <w:t>Orchestrator(API) 服务：提供 /v1/plan, /v1/sim/run</w:t>
      </w:r>
    </w:p>
    <w:p>
      <w:pPr>
        <w:pStyle w:val="ListBullet"/>
      </w:pPr>
      <w:r>
        <w:t>KB 服务：可拆分为向量库（Chroma/ES 等）</w:t>
      </w:r>
    </w:p>
    <w:p>
      <w:pPr>
        <w:pStyle w:val="ListBullet"/>
      </w:pPr>
      <w:r>
        <w:t>模型服务：Teacher/Student 独立部署（vLLM/TGI/自研服务）</w:t>
      </w:r>
    </w:p>
    <w:p>
      <w:pPr>
        <w:pStyle w:val="ListBullet"/>
      </w:pPr>
      <w:r>
        <w:t>设备网关：MAVLink/ROS2/MQTT/厂商SDK 适配器</w:t>
      </w:r>
    </w:p>
    <w:p/>
    <w:p>
      <w:pPr>
        <w:pStyle w:val="Heading2"/>
      </w:pPr>
      <w:r>
        <w:t>3. 安装</w:t>
      </w:r>
    </w:p>
    <w:p/>
    <w:p>
      <w:pPr>
        <w:pStyle w:val="Heading3"/>
      </w:pPr>
      <w:r>
        <w:t>3.1 最小依赖</w:t>
      </w:r>
    </w:p>
    <w:p/>
    <w:p>
      <w:r>
        <w:rPr>
          <w:rFonts w:ascii="Consolas" w:hAnsi="Consolas"/>
          <w:sz w:val="20"/>
        </w:rPr>
        <w:t>python -m venv .venv</w:t>
        <w:br/>
        <w:t>source .venv/bin/activate</w:t>
        <w:br/>
        <w:t>pip install -r requirements-min.txt</w:t>
      </w:r>
    </w:p>
    <w:p/>
    <w:p>
      <w:pPr>
        <w:pStyle w:val="Heading3"/>
      </w:pPr>
      <w:r>
        <w:t>3.2 完整依赖（含 RAG 向量检索 + 模型）</w:t>
      </w:r>
    </w:p>
    <w:p/>
    <w:p>
      <w:r>
        <w:rPr>
          <w:rFonts w:ascii="Consolas" w:hAnsi="Consolas"/>
          <w:sz w:val="20"/>
        </w:rPr>
        <w:t>pip install -r requirements-full.txt</w:t>
      </w:r>
    </w:p>
    <w:p/>
    <w:p>
      <w:pPr>
        <w:pStyle w:val="Heading2"/>
      </w:pPr>
      <w:r>
        <w:t>4. 运行</w:t>
      </w:r>
    </w:p>
    <w:p/>
    <w:p>
      <w:pPr>
        <w:pStyle w:val="Heading3"/>
      </w:pPr>
      <w:r>
        <w:t>4.1 一键 Demo</w:t>
      </w:r>
    </w:p>
    <w:p/>
    <w:p>
      <w:r>
        <w:rPr>
          <w:rFonts w:ascii="Consolas" w:hAnsi="Consolas"/>
          <w:sz w:val="20"/>
        </w:rPr>
        <w:t>python -m swarm_ai_platform.cli demo</w:t>
      </w:r>
    </w:p>
    <w:p/>
    <w:p>
      <w:pPr>
        <w:pStyle w:val="Heading3"/>
      </w:pPr>
      <w:r>
        <w:t>4.2 启动 API</w:t>
      </w:r>
    </w:p>
    <w:p/>
    <w:p>
      <w:r>
        <w:rPr>
          <w:rFonts w:ascii="Consolas" w:hAnsi="Consolas"/>
          <w:sz w:val="20"/>
        </w:rPr>
        <w:t>python -m swarm_ai_platform.cli serve --host 0.0.0.0 --port 8000</w:t>
      </w:r>
    </w:p>
    <w:p/>
    <w:p>
      <w:pPr>
        <w:pStyle w:val="Heading2"/>
      </w:pPr>
      <w:r>
        <w:t>5. 联动说明（模块如何协作）</w:t>
      </w:r>
    </w:p>
    <w:p/>
    <w:p>
      <w:r>
        <w:t>1) `/v1/plan`：Orchestrator 调用 KB 检索 -&gt; Planner 生成 decision_json -&gt; ProtocolSynthesizer 生成 protocol_json -&gt; CodeGen 生成骨架</w:t>
      </w:r>
    </w:p>
    <w:p>
      <w:r>
        <w:t>2) `/v1/sim/run`：Simulation 读取 mission/scene/decision -&gt; 在受限链路下跑闭环 -&gt; Eval 产出指标</w:t>
      </w:r>
    </w:p>
    <w:p/>
    <w:p>
      <w:pPr>
        <w:pStyle w:val="Heading2"/>
      </w:pPr>
      <w:r>
        <w:t>6. 常见问题</w:t>
      </w:r>
    </w:p>
    <w:p/>
    <w:p>
      <w:pPr>
        <w:pStyle w:val="ListBullet"/>
      </w:pPr>
      <w:r>
        <w:t>Q: 没安装 sentence-transformers 会怎样？</w:t>
      </w:r>
    </w:p>
    <w:p>
      <w:pPr>
        <w:pStyle w:val="ListBullet"/>
      </w:pPr>
      <w:r>
        <w:t>A: 自动降级为关键词检索，不影响 demo 运行。</w:t>
      </w:r>
    </w:p>
    <w:p>
      <w:pPr>
        <w:pStyle w:val="ListBullet"/>
      </w:pPr>
      <w:r>
        <w:t>Q: ROS2/Gazebo/PX4 怎么接？</w:t>
      </w:r>
    </w:p>
    <w:p>
      <w:pPr>
        <w:pStyle w:val="ListBullet"/>
      </w:pPr>
      <w:r>
        <w:t>A: 请把本仓库的 adapters/ 当作网关接口，生产中在 Linux 上部署 ROS2 + SITL，并将 Telemetry/Command 映射到 canonical protocol_json。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