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CDFACB" w14:textId="77777777" w:rsidR="00115FB8" w:rsidRDefault="00F6330F">
      <w:pPr>
        <w:widowControl w:val="0"/>
        <w:jc w:val="both"/>
        <w:rPr>
          <w:rFonts w:ascii="Times New Roman" w:hAnsi="Times New Roman" w:cs="Times New Roman"/>
          <w:b/>
          <w:sz w:val="28"/>
          <w:szCs w:val="24"/>
        </w:rPr>
      </w:pPr>
      <w:r>
        <w:rPr>
          <w:rFonts w:ascii="Times New Roman" w:hAnsi="Times New Roman" w:cs="Times New Roman"/>
          <w:b/>
          <w:sz w:val="28"/>
          <w:szCs w:val="24"/>
        </w:rPr>
        <w:t>20</w:t>
      </w:r>
      <w:r w:rsidR="00495794">
        <w:rPr>
          <w:rFonts w:ascii="Times New Roman" w:hAnsi="Times New Roman" w:cs="Times New Roman"/>
          <w:b/>
          <w:sz w:val="28"/>
          <w:szCs w:val="24"/>
        </w:rPr>
        <w:t>2</w:t>
      </w:r>
      <w:r w:rsidR="00AF235D">
        <w:rPr>
          <w:rFonts w:ascii="Times New Roman" w:hAnsi="Times New Roman" w:cs="Times New Roman"/>
          <w:b/>
          <w:sz w:val="28"/>
          <w:szCs w:val="24"/>
        </w:rPr>
        <w:t>4</w:t>
      </w:r>
      <w:r>
        <w:rPr>
          <w:rFonts w:ascii="Times New Roman" w:hAnsi="Times New Roman" w:cs="Times New Roman" w:hint="eastAsia"/>
          <w:b/>
          <w:sz w:val="28"/>
          <w:szCs w:val="24"/>
        </w:rPr>
        <w:t>届本科生学士学位论文</w:t>
      </w:r>
      <w:r>
        <w:rPr>
          <w:rFonts w:ascii="Times New Roman" w:hAnsi="Times New Roman" w:cs="Times New Roman"/>
          <w:b/>
          <w:sz w:val="28"/>
          <w:szCs w:val="24"/>
        </w:rPr>
        <w:t xml:space="preserve">         </w:t>
      </w:r>
      <w:r>
        <w:rPr>
          <w:rFonts w:ascii="Times New Roman" w:hAnsi="Times New Roman" w:cs="Times New Roman" w:hint="eastAsia"/>
          <w:b/>
          <w:sz w:val="28"/>
          <w:szCs w:val="24"/>
        </w:rPr>
        <w:t xml:space="preserve">        </w:t>
      </w:r>
      <w:r>
        <w:rPr>
          <w:rFonts w:ascii="Times New Roman" w:hAnsi="Times New Roman" w:cs="Times New Roman" w:hint="eastAsia"/>
          <w:b/>
          <w:sz w:val="28"/>
          <w:szCs w:val="24"/>
        </w:rPr>
        <w:t>学校代码：</w:t>
      </w:r>
      <w:r>
        <w:rPr>
          <w:rFonts w:ascii="Times New Roman" w:hAnsi="Times New Roman" w:cs="Times New Roman" w:hint="eastAsia"/>
          <w:b/>
          <w:sz w:val="28"/>
          <w:szCs w:val="24"/>
          <w:u w:val="single"/>
        </w:rPr>
        <w:t>10269</w:t>
      </w:r>
    </w:p>
    <w:p w14:paraId="721B2C56" w14:textId="77777777" w:rsidR="00115FB8" w:rsidRDefault="00C33679">
      <w:pPr>
        <w:widowControl w:val="0"/>
        <w:jc w:val="center"/>
        <w:rPr>
          <w:rFonts w:ascii="宋体" w:hAnsi="Times New Roman" w:cs="宋体"/>
          <w:b/>
          <w:color w:val="000000"/>
          <w:kern w:val="0"/>
          <w:sz w:val="44"/>
          <w:szCs w:val="44"/>
        </w:rPr>
      </w:pPr>
      <w:r>
        <w:rPr>
          <w:noProof/>
        </w:rPr>
        <w:drawing>
          <wp:inline distT="0" distB="0" distL="0" distR="0" wp14:anchorId="79D3C2CE" wp14:editId="4BE54A0D">
            <wp:extent cx="4102735" cy="34347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2735" cy="3434715"/>
                    </a:xfrm>
                    <a:prstGeom prst="rect">
                      <a:avLst/>
                    </a:prstGeom>
                    <a:noFill/>
                    <a:ln>
                      <a:noFill/>
                    </a:ln>
                  </pic:spPr>
                </pic:pic>
              </a:graphicData>
            </a:graphic>
          </wp:inline>
        </w:drawing>
      </w:r>
    </w:p>
    <w:p w14:paraId="469E6370" w14:textId="4A142D42" w:rsidR="00115FB8" w:rsidRDefault="000F4365" w:rsidP="001F4250">
      <w:pPr>
        <w:widowControl w:val="0"/>
        <w:ind w:firstLineChars="50" w:firstLine="224"/>
        <w:jc w:val="center"/>
        <w:rPr>
          <w:rFonts w:ascii="Times New Roman" w:hAnsi="Times New Roman" w:cs="Times New Roman"/>
          <w:b/>
          <w:sz w:val="52"/>
          <w:szCs w:val="52"/>
          <w:u w:val="single"/>
        </w:rPr>
      </w:pPr>
      <w:r w:rsidRPr="001F4250">
        <w:rPr>
          <w:rFonts w:ascii="Times New Roman" w:hAnsi="Times New Roman" w:cs="Times New Roman" w:hint="eastAsia"/>
          <w:b/>
          <w:sz w:val="44"/>
          <w:szCs w:val="44"/>
          <w:u w:val="single"/>
        </w:rPr>
        <w:t>集成电路中互连寄生测试结构设计及自动生成</w:t>
      </w:r>
      <w:r w:rsidR="00F6330F" w:rsidRPr="001F4250">
        <w:rPr>
          <w:rFonts w:ascii="Times New Roman" w:hAnsi="Times New Roman" w:cs="Times New Roman" w:hint="eastAsia"/>
          <w:b/>
          <w:sz w:val="44"/>
          <w:szCs w:val="44"/>
          <w:u w:val="single"/>
        </w:rPr>
        <w:t xml:space="preserve"> </w:t>
      </w:r>
      <w:r w:rsidR="00F6330F">
        <w:rPr>
          <w:rFonts w:ascii="Times New Roman" w:hAnsi="Times New Roman" w:cs="Times New Roman" w:hint="eastAsia"/>
          <w:b/>
          <w:sz w:val="52"/>
          <w:szCs w:val="52"/>
          <w:u w:val="single"/>
        </w:rPr>
        <w:t xml:space="preserve">                </w:t>
      </w:r>
    </w:p>
    <w:p w14:paraId="16FF5D44" w14:textId="4624F6F5" w:rsidR="00115FB8" w:rsidRPr="001F4250" w:rsidRDefault="000F4365" w:rsidP="001F4250">
      <w:pPr>
        <w:widowControl w:val="0"/>
        <w:jc w:val="center"/>
        <w:rPr>
          <w:rFonts w:ascii="Times New Roman" w:hAnsi="Times New Roman" w:cs="Times New Roman"/>
          <w:b/>
          <w:sz w:val="44"/>
          <w:szCs w:val="44"/>
          <w:u w:val="single"/>
        </w:rPr>
      </w:pPr>
      <w:r w:rsidRPr="001F4250">
        <w:rPr>
          <w:rFonts w:ascii="Times New Roman" w:hAnsi="Times New Roman" w:cs="Times New Roman" w:hint="eastAsia"/>
          <w:b/>
          <w:sz w:val="44"/>
          <w:szCs w:val="44"/>
          <w:u w:val="single"/>
        </w:rPr>
        <w:t>Desi</w:t>
      </w:r>
      <w:r w:rsidRPr="001F4250">
        <w:rPr>
          <w:rFonts w:ascii="Times New Roman" w:hAnsi="Times New Roman" w:cs="Times New Roman"/>
          <w:b/>
          <w:sz w:val="44"/>
          <w:szCs w:val="44"/>
          <w:u w:val="single"/>
        </w:rPr>
        <w:t>gn and Automatic Generation of Interconnect Parasitic Test Structure in Integrated Circuit</w:t>
      </w:r>
    </w:p>
    <w:p w14:paraId="5DA9A828" w14:textId="353A71BA" w:rsidR="004F7456" w:rsidRPr="00695AC0" w:rsidRDefault="004F7456" w:rsidP="004F7456">
      <w:pPr>
        <w:spacing w:line="360" w:lineRule="auto"/>
        <w:ind w:firstLineChars="700" w:firstLine="1998"/>
        <w:rPr>
          <w:b/>
          <w:sz w:val="28"/>
          <w:u w:val="single"/>
        </w:rPr>
      </w:pPr>
      <w:r w:rsidRPr="00695AC0">
        <w:rPr>
          <w:b/>
          <w:sz w:val="28"/>
        </w:rPr>
        <w:t>姓</w:t>
      </w:r>
      <w:r w:rsidRPr="00695AC0">
        <w:rPr>
          <w:b/>
          <w:sz w:val="28"/>
        </w:rPr>
        <w:t xml:space="preserve">    </w:t>
      </w:r>
      <w:r w:rsidRPr="00695AC0">
        <w:rPr>
          <w:b/>
          <w:sz w:val="28"/>
        </w:rPr>
        <w:t>名：</w:t>
      </w:r>
      <w:r w:rsidRPr="00695AC0">
        <w:rPr>
          <w:b/>
          <w:sz w:val="28"/>
          <w:u w:val="single"/>
        </w:rPr>
        <w:t xml:space="preserve">     </w:t>
      </w:r>
      <w:r w:rsidR="000F4365">
        <w:rPr>
          <w:b/>
          <w:sz w:val="28"/>
          <w:u w:val="single"/>
        </w:rPr>
        <w:tab/>
        <w:t xml:space="preserve"> </w:t>
      </w:r>
      <w:r w:rsidR="000F4365">
        <w:rPr>
          <w:rFonts w:hint="eastAsia"/>
          <w:b/>
          <w:sz w:val="28"/>
          <w:u w:val="single"/>
        </w:rPr>
        <w:t>许天一</w:t>
      </w:r>
      <w:r w:rsidR="000F4365">
        <w:rPr>
          <w:b/>
          <w:sz w:val="28"/>
          <w:u w:val="single"/>
        </w:rPr>
        <w:tab/>
      </w:r>
      <w:r w:rsidR="000F4365">
        <w:rPr>
          <w:b/>
          <w:sz w:val="28"/>
          <w:u w:val="single"/>
        </w:rPr>
        <w:tab/>
      </w:r>
      <w:r w:rsidR="000F4365">
        <w:rPr>
          <w:b/>
          <w:sz w:val="28"/>
          <w:u w:val="single"/>
        </w:rPr>
        <w:tab/>
      </w:r>
      <w:r w:rsidRPr="00695AC0">
        <w:rPr>
          <w:b/>
          <w:sz w:val="28"/>
          <w:u w:val="single"/>
        </w:rPr>
        <w:t xml:space="preserve"> </w:t>
      </w:r>
    </w:p>
    <w:p w14:paraId="50A4F80C" w14:textId="611672AE" w:rsidR="004F7456" w:rsidRPr="00695AC0" w:rsidRDefault="004F7456" w:rsidP="004F7456">
      <w:pPr>
        <w:spacing w:line="360" w:lineRule="auto"/>
        <w:ind w:firstLineChars="700" w:firstLine="1998"/>
        <w:rPr>
          <w:b/>
          <w:sz w:val="28"/>
          <w:u w:val="single"/>
        </w:rPr>
      </w:pPr>
      <w:r w:rsidRPr="00695AC0">
        <w:rPr>
          <w:b/>
          <w:sz w:val="28"/>
        </w:rPr>
        <w:t>学</w:t>
      </w:r>
      <w:r w:rsidRPr="00695AC0">
        <w:rPr>
          <w:b/>
          <w:sz w:val="28"/>
        </w:rPr>
        <w:t xml:space="preserve">    </w:t>
      </w:r>
      <w:r w:rsidRPr="00695AC0">
        <w:rPr>
          <w:b/>
          <w:sz w:val="28"/>
        </w:rPr>
        <w:t>号：</w:t>
      </w:r>
      <w:r w:rsidRPr="00695AC0">
        <w:rPr>
          <w:b/>
          <w:sz w:val="28"/>
          <w:u w:val="single"/>
        </w:rPr>
        <w:t xml:space="preserve"> </w:t>
      </w:r>
      <w:r w:rsidR="000F4365">
        <w:rPr>
          <w:b/>
          <w:sz w:val="28"/>
          <w:u w:val="single"/>
        </w:rPr>
        <w:t xml:space="preserve">    10202150422</w:t>
      </w:r>
      <w:r w:rsidR="000F4365">
        <w:rPr>
          <w:b/>
          <w:sz w:val="28"/>
          <w:u w:val="single"/>
        </w:rPr>
        <w:tab/>
      </w:r>
      <w:r w:rsidR="000F4365">
        <w:rPr>
          <w:b/>
          <w:sz w:val="28"/>
          <w:u w:val="single"/>
        </w:rPr>
        <w:tab/>
      </w:r>
      <w:r w:rsidRPr="00695AC0">
        <w:rPr>
          <w:b/>
          <w:sz w:val="28"/>
          <w:u w:val="single"/>
        </w:rPr>
        <w:t xml:space="preserve"> </w:t>
      </w:r>
    </w:p>
    <w:p w14:paraId="63CCC551" w14:textId="394682D8" w:rsidR="004F7456" w:rsidRPr="00695AC0" w:rsidRDefault="004F7456" w:rsidP="004F7456">
      <w:pPr>
        <w:spacing w:line="360" w:lineRule="auto"/>
        <w:ind w:firstLineChars="700" w:firstLine="1998"/>
        <w:rPr>
          <w:b/>
          <w:sz w:val="28"/>
          <w:u w:val="single"/>
        </w:rPr>
      </w:pPr>
      <w:r w:rsidRPr="00695AC0">
        <w:rPr>
          <w:b/>
          <w:sz w:val="28"/>
        </w:rPr>
        <w:t>学</w:t>
      </w:r>
      <w:r w:rsidRPr="00695AC0">
        <w:rPr>
          <w:b/>
          <w:sz w:val="28"/>
        </w:rPr>
        <w:t xml:space="preserve">    </w:t>
      </w:r>
      <w:r w:rsidRPr="00695AC0">
        <w:rPr>
          <w:b/>
          <w:sz w:val="28"/>
        </w:rPr>
        <w:t>院：</w:t>
      </w:r>
      <w:r w:rsidRPr="00695AC0">
        <w:rPr>
          <w:b/>
          <w:sz w:val="28"/>
          <w:u w:val="single"/>
        </w:rPr>
        <w:t xml:space="preserve"> </w:t>
      </w:r>
      <w:r w:rsidR="000F4365">
        <w:rPr>
          <w:rFonts w:hint="eastAsia"/>
          <w:b/>
          <w:sz w:val="28"/>
          <w:u w:val="single"/>
        </w:rPr>
        <w:t>通信与电子工程学院</w:t>
      </w:r>
      <w:r w:rsidR="000F4365">
        <w:rPr>
          <w:b/>
          <w:sz w:val="28"/>
          <w:u w:val="single"/>
        </w:rPr>
        <w:tab/>
      </w:r>
      <w:r w:rsidRPr="00695AC0">
        <w:rPr>
          <w:b/>
          <w:sz w:val="28"/>
          <w:u w:val="single"/>
        </w:rPr>
        <w:t xml:space="preserve"> </w:t>
      </w:r>
    </w:p>
    <w:p w14:paraId="41BA8FEA" w14:textId="39A2E561" w:rsidR="004F7456" w:rsidRPr="00695AC0" w:rsidRDefault="004F7456" w:rsidP="004F7456">
      <w:pPr>
        <w:spacing w:line="360" w:lineRule="auto"/>
        <w:ind w:firstLineChars="700" w:firstLine="1998"/>
        <w:rPr>
          <w:b/>
          <w:sz w:val="28"/>
          <w:u w:val="single"/>
        </w:rPr>
      </w:pPr>
      <w:r w:rsidRPr="00695AC0">
        <w:rPr>
          <w:b/>
          <w:sz w:val="28"/>
        </w:rPr>
        <w:t>专</w:t>
      </w:r>
      <w:r w:rsidRPr="00695AC0">
        <w:rPr>
          <w:b/>
          <w:sz w:val="28"/>
        </w:rPr>
        <w:t xml:space="preserve">    </w:t>
      </w:r>
      <w:r w:rsidRPr="00695AC0">
        <w:rPr>
          <w:b/>
          <w:sz w:val="28"/>
        </w:rPr>
        <w:t>业：</w:t>
      </w:r>
      <w:r w:rsidRPr="00695AC0">
        <w:rPr>
          <w:b/>
          <w:sz w:val="28"/>
          <w:u w:val="single"/>
        </w:rPr>
        <w:t xml:space="preserve">  </w:t>
      </w:r>
      <w:r w:rsidR="000F4365">
        <w:rPr>
          <w:rFonts w:hint="eastAsia"/>
          <w:b/>
          <w:sz w:val="28"/>
          <w:u w:val="single"/>
        </w:rPr>
        <w:t>微电子科学与工程</w:t>
      </w:r>
      <w:r w:rsidR="000F4365">
        <w:rPr>
          <w:b/>
          <w:sz w:val="28"/>
          <w:u w:val="single"/>
        </w:rPr>
        <w:tab/>
      </w:r>
      <w:r w:rsidRPr="00695AC0">
        <w:rPr>
          <w:b/>
          <w:sz w:val="28"/>
          <w:u w:val="single"/>
        </w:rPr>
        <w:t xml:space="preserve"> </w:t>
      </w:r>
    </w:p>
    <w:p w14:paraId="2D2FD588" w14:textId="11064C1E" w:rsidR="004F7456" w:rsidRPr="00695AC0" w:rsidRDefault="004F7456" w:rsidP="004F7456">
      <w:pPr>
        <w:spacing w:line="360" w:lineRule="auto"/>
        <w:ind w:firstLineChars="700" w:firstLine="1998"/>
        <w:rPr>
          <w:b/>
          <w:sz w:val="28"/>
          <w:u w:val="single"/>
        </w:rPr>
      </w:pPr>
      <w:r w:rsidRPr="00695AC0">
        <w:rPr>
          <w:b/>
          <w:sz w:val="28"/>
        </w:rPr>
        <w:t>指导教师：</w:t>
      </w:r>
      <w:r w:rsidRPr="00695AC0">
        <w:rPr>
          <w:b/>
          <w:sz w:val="28"/>
          <w:u w:val="single"/>
        </w:rPr>
        <w:t xml:space="preserve">     </w:t>
      </w:r>
      <w:r w:rsidR="000F4365">
        <w:rPr>
          <w:b/>
          <w:sz w:val="28"/>
          <w:u w:val="single"/>
        </w:rPr>
        <w:t xml:space="preserve">  </w:t>
      </w:r>
      <w:r w:rsidR="000F4365">
        <w:rPr>
          <w:rFonts w:hint="eastAsia"/>
          <w:b/>
          <w:sz w:val="28"/>
          <w:u w:val="single"/>
        </w:rPr>
        <w:t>孙亚宾</w:t>
      </w:r>
      <w:r w:rsidR="000F4365">
        <w:rPr>
          <w:b/>
          <w:sz w:val="28"/>
          <w:u w:val="single"/>
        </w:rPr>
        <w:tab/>
      </w:r>
      <w:r w:rsidR="000F4365">
        <w:rPr>
          <w:b/>
          <w:sz w:val="28"/>
          <w:u w:val="single"/>
        </w:rPr>
        <w:tab/>
      </w:r>
      <w:r w:rsidR="000F4365">
        <w:rPr>
          <w:b/>
          <w:sz w:val="28"/>
          <w:u w:val="single"/>
        </w:rPr>
        <w:tab/>
      </w:r>
      <w:r w:rsidRPr="00695AC0">
        <w:rPr>
          <w:b/>
          <w:sz w:val="28"/>
          <w:u w:val="single"/>
        </w:rPr>
        <w:t xml:space="preserve"> </w:t>
      </w:r>
    </w:p>
    <w:p w14:paraId="1F1F8DDD" w14:textId="050E4F56" w:rsidR="004F7456" w:rsidRDefault="004F7456" w:rsidP="004F7456">
      <w:pPr>
        <w:spacing w:line="360" w:lineRule="auto"/>
        <w:ind w:firstLineChars="700" w:firstLine="1998"/>
        <w:rPr>
          <w:b/>
          <w:sz w:val="28"/>
        </w:rPr>
      </w:pPr>
      <w:r w:rsidRPr="00695AC0">
        <w:rPr>
          <w:b/>
          <w:sz w:val="28"/>
        </w:rPr>
        <w:t>职</w:t>
      </w:r>
      <w:r w:rsidRPr="00695AC0">
        <w:rPr>
          <w:b/>
          <w:sz w:val="28"/>
        </w:rPr>
        <w:t xml:space="preserve">    </w:t>
      </w:r>
      <w:r w:rsidRPr="00695AC0">
        <w:rPr>
          <w:b/>
          <w:sz w:val="28"/>
        </w:rPr>
        <w:t>称：</w:t>
      </w:r>
      <w:r w:rsidRPr="004F7456">
        <w:rPr>
          <w:b/>
          <w:sz w:val="28"/>
          <w:u w:val="single"/>
        </w:rPr>
        <w:t xml:space="preserve">        </w:t>
      </w:r>
      <w:r w:rsidR="000F4365">
        <w:rPr>
          <w:rFonts w:hint="eastAsia"/>
          <w:b/>
          <w:sz w:val="28"/>
          <w:u w:val="single"/>
        </w:rPr>
        <w:t>教授</w:t>
      </w:r>
      <w:r w:rsidR="000F4365">
        <w:rPr>
          <w:b/>
          <w:sz w:val="28"/>
          <w:u w:val="single"/>
        </w:rPr>
        <w:tab/>
      </w:r>
      <w:r w:rsidR="000F4365">
        <w:rPr>
          <w:b/>
          <w:sz w:val="28"/>
          <w:u w:val="single"/>
        </w:rPr>
        <w:tab/>
      </w:r>
      <w:r w:rsidR="000F4365">
        <w:rPr>
          <w:b/>
          <w:sz w:val="28"/>
          <w:u w:val="single"/>
        </w:rPr>
        <w:tab/>
      </w:r>
      <w:r w:rsidRPr="004F7456">
        <w:rPr>
          <w:b/>
          <w:sz w:val="28"/>
          <w:u w:val="single"/>
        </w:rPr>
        <w:t xml:space="preserve"> </w:t>
      </w:r>
    </w:p>
    <w:p w14:paraId="401BDA8E" w14:textId="681ADCA0" w:rsidR="00D728B7" w:rsidRDefault="004F7456" w:rsidP="001F4250">
      <w:pPr>
        <w:spacing w:line="360" w:lineRule="auto"/>
        <w:jc w:val="center"/>
        <w:rPr>
          <w:b/>
          <w:sz w:val="28"/>
        </w:rPr>
        <w:sectPr w:rsidR="00D728B7" w:rsidSect="00D728B7">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pgSz w:w="11906" w:h="16838"/>
          <w:pgMar w:top="1440" w:right="1800" w:bottom="1440" w:left="1800" w:header="851" w:footer="992" w:gutter="0"/>
          <w:pgNumType w:fmt="upperRoman"/>
          <w:cols w:space="720"/>
          <w:titlePg/>
          <w:docGrid w:type="lines" w:linePitch="312"/>
        </w:sectPr>
      </w:pPr>
      <w:r w:rsidRPr="00695AC0">
        <w:rPr>
          <w:b/>
          <w:sz w:val="28"/>
        </w:rPr>
        <w:t>20</w:t>
      </w:r>
      <w:r>
        <w:rPr>
          <w:b/>
          <w:sz w:val="28"/>
        </w:rPr>
        <w:t>2</w:t>
      </w:r>
      <w:r w:rsidR="00AF235D">
        <w:rPr>
          <w:b/>
          <w:sz w:val="28"/>
        </w:rPr>
        <w:t>4</w:t>
      </w:r>
      <w:r w:rsidRPr="00695AC0">
        <w:rPr>
          <w:b/>
          <w:sz w:val="28"/>
        </w:rPr>
        <w:t>年</w:t>
      </w:r>
      <w:r w:rsidR="00D728B7">
        <w:rPr>
          <w:b/>
          <w:sz w:val="28"/>
        </w:rPr>
        <w:t>4</w:t>
      </w:r>
      <w:r w:rsidR="00D728B7">
        <w:rPr>
          <w:rFonts w:hint="eastAsia"/>
          <w:b/>
          <w:sz w:val="28"/>
        </w:rPr>
        <w:t>月</w:t>
      </w:r>
    </w:p>
    <w:p w14:paraId="668D59E6" w14:textId="21685A91" w:rsidR="00310F79" w:rsidRPr="001F4250" w:rsidRDefault="00310F79" w:rsidP="00D728B7">
      <w:pPr>
        <w:spacing w:line="360" w:lineRule="auto"/>
        <w:rPr>
          <w:sz w:val="24"/>
        </w:rPr>
      </w:pPr>
    </w:p>
    <w:p w14:paraId="57BEB048" w14:textId="77777777" w:rsidR="00115FB8" w:rsidRDefault="003272E2" w:rsidP="004A1E3D">
      <w:pPr>
        <w:widowControl w:val="0"/>
        <w:spacing w:line="360" w:lineRule="auto"/>
        <w:jc w:val="center"/>
        <w:rPr>
          <w:rFonts w:ascii="Times New Roman" w:hAnsi="Times New Roman" w:cs="Times New Roman"/>
          <w:b/>
          <w:sz w:val="28"/>
          <w:szCs w:val="24"/>
        </w:rPr>
      </w:pPr>
      <w:r>
        <w:rPr>
          <w:rFonts w:ascii="Times New Roman" w:hAnsi="Times New Roman" w:cs="Times New Roman" w:hint="eastAsia"/>
          <w:b/>
          <w:sz w:val="28"/>
          <w:szCs w:val="24"/>
        </w:rPr>
        <w:t>华东师范大学学位论文诚信承诺</w:t>
      </w:r>
    </w:p>
    <w:p w14:paraId="497DB14B" w14:textId="77777777" w:rsidR="003272E2" w:rsidRPr="003272E2" w:rsidRDefault="003272E2" w:rsidP="004A1E3D">
      <w:pPr>
        <w:widowControl w:val="0"/>
        <w:spacing w:line="360" w:lineRule="auto"/>
        <w:ind w:firstLineChars="200" w:firstLine="480"/>
        <w:rPr>
          <w:sz w:val="24"/>
          <w:szCs w:val="24"/>
        </w:rPr>
      </w:pPr>
      <w:r w:rsidRPr="003272E2">
        <w:rPr>
          <w:rFonts w:hint="eastAsia"/>
          <w:sz w:val="24"/>
          <w:szCs w:val="24"/>
        </w:rPr>
        <w:t>本毕业论文是本人在导师指导下独立完成的，内容真实、可靠。本人在撰写毕业论文过程中不存在请人代写、抄袭或者剽窃他人作品、伪造或者篡改数据以及其他学位论文作假行为。</w:t>
      </w:r>
    </w:p>
    <w:p w14:paraId="76075CBD" w14:textId="77777777" w:rsidR="003272E2" w:rsidRPr="003272E2" w:rsidRDefault="003272E2" w:rsidP="004A1E3D">
      <w:pPr>
        <w:widowControl w:val="0"/>
        <w:spacing w:line="360" w:lineRule="auto"/>
        <w:ind w:firstLineChars="200" w:firstLine="480"/>
        <w:rPr>
          <w:sz w:val="24"/>
          <w:szCs w:val="24"/>
        </w:rPr>
      </w:pPr>
      <w:r w:rsidRPr="003272E2">
        <w:rPr>
          <w:rFonts w:hint="eastAsia"/>
          <w:sz w:val="24"/>
          <w:szCs w:val="24"/>
        </w:rPr>
        <w:t>本人清楚知道学位论文作假行为将会导致行为人受到不授予</w:t>
      </w:r>
      <w:r w:rsidRPr="003272E2">
        <w:rPr>
          <w:rFonts w:hint="eastAsia"/>
          <w:sz w:val="24"/>
          <w:szCs w:val="24"/>
        </w:rPr>
        <w:t>/</w:t>
      </w:r>
      <w:r w:rsidRPr="003272E2">
        <w:rPr>
          <w:rFonts w:hint="eastAsia"/>
          <w:sz w:val="24"/>
          <w:szCs w:val="24"/>
        </w:rPr>
        <w:t>撤销学位、开除学籍等处理（处分）决定。本人如果被查证在撰写本毕业论文过程中存在学位论文作假行为，愿意接受学校依法作出的处理（处分）决定。</w:t>
      </w:r>
    </w:p>
    <w:p w14:paraId="137DBE57" w14:textId="77777777" w:rsidR="003272E2" w:rsidRDefault="003272E2" w:rsidP="004A1E3D">
      <w:pPr>
        <w:widowControl w:val="0"/>
        <w:spacing w:line="360" w:lineRule="auto"/>
        <w:ind w:firstLineChars="200" w:firstLine="480"/>
        <w:rPr>
          <w:sz w:val="24"/>
          <w:szCs w:val="24"/>
        </w:rPr>
      </w:pPr>
      <w:r w:rsidRPr="003272E2">
        <w:rPr>
          <w:rFonts w:hint="eastAsia"/>
          <w:sz w:val="24"/>
          <w:szCs w:val="24"/>
        </w:rPr>
        <w:t>承诺人签名：</w:t>
      </w:r>
      <w:r>
        <w:rPr>
          <w:rFonts w:hint="eastAsia"/>
          <w:sz w:val="24"/>
          <w:szCs w:val="24"/>
        </w:rPr>
        <w:t xml:space="preserve"> </w:t>
      </w:r>
      <w:r>
        <w:rPr>
          <w:sz w:val="24"/>
          <w:szCs w:val="24"/>
        </w:rPr>
        <w:t xml:space="preserve">                            </w:t>
      </w:r>
      <w:r>
        <w:rPr>
          <w:rFonts w:hint="eastAsia"/>
          <w:sz w:val="24"/>
          <w:szCs w:val="24"/>
        </w:rPr>
        <w:t>日期：</w:t>
      </w:r>
      <w:r>
        <w:rPr>
          <w:rFonts w:hint="eastAsia"/>
          <w:sz w:val="24"/>
          <w:szCs w:val="24"/>
        </w:rPr>
        <w:t xml:space="preserve"> </w:t>
      </w:r>
      <w:r>
        <w:rPr>
          <w:sz w:val="24"/>
          <w:szCs w:val="24"/>
        </w:rPr>
        <w:t xml:space="preserve"> </w:t>
      </w:r>
      <w:r>
        <w:rPr>
          <w:rFonts w:hint="eastAsia"/>
          <w:sz w:val="24"/>
          <w:szCs w:val="24"/>
        </w:rPr>
        <w:t xml:space="preserve"> </w:t>
      </w:r>
      <w:r>
        <w:rPr>
          <w:sz w:val="24"/>
          <w:szCs w:val="24"/>
        </w:rPr>
        <w:t xml:space="preserve">  </w:t>
      </w:r>
      <w:r>
        <w:rPr>
          <w:rFonts w:hint="eastAsia"/>
          <w:sz w:val="24"/>
          <w:szCs w:val="24"/>
        </w:rPr>
        <w:t>年</w:t>
      </w:r>
      <w:r>
        <w:rPr>
          <w:rFonts w:hint="eastAsia"/>
          <w:sz w:val="24"/>
          <w:szCs w:val="24"/>
        </w:rPr>
        <w:t xml:space="preserve"> </w:t>
      </w:r>
      <w:r>
        <w:rPr>
          <w:sz w:val="24"/>
          <w:szCs w:val="24"/>
        </w:rPr>
        <w:t xml:space="preserve">  </w:t>
      </w:r>
      <w:r>
        <w:rPr>
          <w:rFonts w:hint="eastAsia"/>
          <w:sz w:val="24"/>
          <w:szCs w:val="24"/>
        </w:rPr>
        <w:t>月</w:t>
      </w:r>
      <w:r>
        <w:rPr>
          <w:rFonts w:hint="eastAsia"/>
          <w:sz w:val="24"/>
          <w:szCs w:val="24"/>
        </w:rPr>
        <w:t xml:space="preserve"> </w:t>
      </w:r>
      <w:r>
        <w:rPr>
          <w:sz w:val="24"/>
          <w:szCs w:val="24"/>
        </w:rPr>
        <w:t xml:space="preserve">  </w:t>
      </w:r>
      <w:r>
        <w:rPr>
          <w:rFonts w:hint="eastAsia"/>
          <w:sz w:val="24"/>
          <w:szCs w:val="24"/>
        </w:rPr>
        <w:t>日</w:t>
      </w:r>
    </w:p>
    <w:p w14:paraId="59FBD6DC" w14:textId="77777777" w:rsidR="003272E2" w:rsidRDefault="003272E2" w:rsidP="004A1E3D">
      <w:pPr>
        <w:widowControl w:val="0"/>
        <w:spacing w:line="360" w:lineRule="auto"/>
        <w:ind w:firstLineChars="200" w:firstLine="480"/>
        <w:rPr>
          <w:sz w:val="24"/>
          <w:szCs w:val="24"/>
        </w:rPr>
      </w:pPr>
    </w:p>
    <w:p w14:paraId="2D6EAC29" w14:textId="77777777" w:rsidR="00CD3D57" w:rsidRDefault="00CD3D57" w:rsidP="004A1E3D">
      <w:pPr>
        <w:widowControl w:val="0"/>
        <w:spacing w:line="360" w:lineRule="auto"/>
        <w:ind w:firstLineChars="200" w:firstLine="480"/>
        <w:rPr>
          <w:sz w:val="24"/>
          <w:szCs w:val="24"/>
        </w:rPr>
      </w:pPr>
    </w:p>
    <w:p w14:paraId="09CF6C80" w14:textId="77777777" w:rsidR="00CD3D57" w:rsidRDefault="00CD3D57" w:rsidP="004A1E3D">
      <w:pPr>
        <w:widowControl w:val="0"/>
        <w:spacing w:line="360" w:lineRule="auto"/>
        <w:ind w:firstLineChars="200" w:firstLine="480"/>
        <w:rPr>
          <w:sz w:val="24"/>
          <w:szCs w:val="24"/>
        </w:rPr>
      </w:pPr>
    </w:p>
    <w:p w14:paraId="7582288A" w14:textId="77777777" w:rsidR="00CD3D57" w:rsidRPr="00CD3D57" w:rsidRDefault="00CD3D57" w:rsidP="004A1E3D">
      <w:pPr>
        <w:widowControl w:val="0"/>
        <w:spacing w:line="360" w:lineRule="auto"/>
        <w:jc w:val="center"/>
        <w:rPr>
          <w:b/>
          <w:sz w:val="28"/>
          <w:szCs w:val="24"/>
        </w:rPr>
      </w:pPr>
      <w:r w:rsidRPr="00CD3D57">
        <w:rPr>
          <w:rFonts w:hint="eastAsia"/>
          <w:b/>
          <w:sz w:val="28"/>
          <w:szCs w:val="24"/>
        </w:rPr>
        <w:t>华东师范大学学位论文使用授权说明</w:t>
      </w:r>
    </w:p>
    <w:p w14:paraId="1D5A1F42" w14:textId="77777777" w:rsidR="00CD3D57" w:rsidRDefault="00CD3D57" w:rsidP="004A1E3D">
      <w:pPr>
        <w:widowControl w:val="0"/>
        <w:spacing w:line="360" w:lineRule="auto"/>
        <w:ind w:firstLineChars="200" w:firstLine="480"/>
        <w:rPr>
          <w:sz w:val="24"/>
          <w:szCs w:val="24"/>
        </w:rPr>
      </w:pPr>
      <w:r w:rsidRPr="00CD3D57">
        <w:rPr>
          <w:rFonts w:hint="eastAsia"/>
          <w:sz w:val="24"/>
          <w:szCs w:val="24"/>
        </w:rPr>
        <w:t>本论文的研究成果归</w:t>
      </w:r>
      <w:r>
        <w:rPr>
          <w:rFonts w:hint="eastAsia"/>
          <w:sz w:val="24"/>
          <w:szCs w:val="24"/>
        </w:rPr>
        <w:t>华东师范</w:t>
      </w:r>
      <w:r w:rsidRPr="00CD3D57">
        <w:rPr>
          <w:rFonts w:hint="eastAsia"/>
          <w:sz w:val="24"/>
          <w:szCs w:val="24"/>
        </w:rPr>
        <w:t>大学所有，本论文的研究内容不得以其它单位的名义发表。本学位论文作者和指导教师完全了解</w:t>
      </w:r>
      <w:r>
        <w:rPr>
          <w:rFonts w:hint="eastAsia"/>
          <w:sz w:val="24"/>
          <w:szCs w:val="24"/>
        </w:rPr>
        <w:t>华东师范</w:t>
      </w:r>
      <w:r w:rsidRPr="00CD3D57">
        <w:rPr>
          <w:rFonts w:hint="eastAsia"/>
          <w:sz w:val="24"/>
          <w:szCs w:val="24"/>
        </w:rPr>
        <w:t>大学有关保留、使用学位论文的规定，即：学校有权保留并向国家有关部门或机构送交论文的复印件和电子版，允许论文被查阅和借阅；本人授权</w:t>
      </w:r>
      <w:r>
        <w:rPr>
          <w:rFonts w:hint="eastAsia"/>
          <w:sz w:val="24"/>
          <w:szCs w:val="24"/>
        </w:rPr>
        <w:t>华东师范</w:t>
      </w:r>
      <w:r w:rsidRPr="00CD3D57">
        <w:rPr>
          <w:rFonts w:hint="eastAsia"/>
          <w:sz w:val="24"/>
          <w:szCs w:val="24"/>
        </w:rPr>
        <w:t>大学可以将论文的全部或部分内容编入有关数据库进行检索、交流，可以采用影印、缩印或其他复制手段保存论文和汇编本学位论文。</w:t>
      </w:r>
    </w:p>
    <w:p w14:paraId="256DFAD3" w14:textId="77777777" w:rsidR="00CD3D57" w:rsidRDefault="00CD3D57" w:rsidP="004A1E3D">
      <w:pPr>
        <w:widowControl w:val="0"/>
        <w:spacing w:line="360" w:lineRule="auto"/>
        <w:ind w:firstLineChars="200" w:firstLine="480"/>
        <w:rPr>
          <w:sz w:val="24"/>
          <w:szCs w:val="24"/>
        </w:rPr>
      </w:pPr>
      <w:r>
        <w:rPr>
          <w:rFonts w:hint="eastAsia"/>
          <w:sz w:val="24"/>
          <w:szCs w:val="24"/>
        </w:rPr>
        <w:t>保密</w:t>
      </w:r>
      <w:r w:rsidR="004A1E3D">
        <w:rPr>
          <w:rFonts w:hint="eastAsia"/>
          <w:sz w:val="24"/>
          <w:szCs w:val="24"/>
        </w:rPr>
        <w:t>的毕业</w:t>
      </w:r>
      <w:r>
        <w:rPr>
          <w:rFonts w:hint="eastAsia"/>
          <w:sz w:val="24"/>
          <w:szCs w:val="24"/>
        </w:rPr>
        <w:t>论文</w:t>
      </w:r>
      <w:r w:rsidR="004A1E3D">
        <w:rPr>
          <w:rFonts w:hint="eastAsia"/>
          <w:sz w:val="24"/>
          <w:szCs w:val="24"/>
        </w:rPr>
        <w:t>（设计）</w:t>
      </w:r>
      <w:r>
        <w:rPr>
          <w:rFonts w:hint="eastAsia"/>
          <w:sz w:val="24"/>
          <w:szCs w:val="24"/>
        </w:rPr>
        <w:t>在解密后应遵守此规定</w:t>
      </w:r>
      <w:r w:rsidR="004A1E3D">
        <w:rPr>
          <w:rFonts w:hint="eastAsia"/>
          <w:sz w:val="24"/>
          <w:szCs w:val="24"/>
        </w:rPr>
        <w:t>。</w:t>
      </w:r>
    </w:p>
    <w:p w14:paraId="073C2DF3" w14:textId="77777777" w:rsidR="00CD3D57" w:rsidRDefault="00CD3D57" w:rsidP="004A1E3D">
      <w:pPr>
        <w:widowControl w:val="0"/>
        <w:spacing w:line="360" w:lineRule="auto"/>
        <w:ind w:firstLineChars="200" w:firstLine="480"/>
        <w:rPr>
          <w:sz w:val="24"/>
          <w:szCs w:val="24"/>
        </w:rPr>
      </w:pPr>
    </w:p>
    <w:p w14:paraId="2ABB66B8" w14:textId="77777777" w:rsidR="003272E2" w:rsidRDefault="004A1E3D" w:rsidP="004A1E3D">
      <w:pPr>
        <w:widowControl w:val="0"/>
        <w:spacing w:line="360" w:lineRule="auto"/>
        <w:ind w:firstLineChars="200" w:firstLine="480"/>
        <w:rPr>
          <w:sz w:val="24"/>
          <w:szCs w:val="24"/>
        </w:rPr>
      </w:pPr>
      <w:r>
        <w:rPr>
          <w:rFonts w:hint="eastAsia"/>
          <w:sz w:val="24"/>
          <w:szCs w:val="24"/>
        </w:rPr>
        <w:t>作者</w:t>
      </w:r>
      <w:r w:rsidR="00CD3D57">
        <w:rPr>
          <w:rFonts w:hint="eastAsia"/>
          <w:sz w:val="24"/>
          <w:szCs w:val="24"/>
        </w:rPr>
        <w:t>签名：</w:t>
      </w:r>
      <w:r w:rsidR="00CD3D57">
        <w:rPr>
          <w:rFonts w:hint="eastAsia"/>
          <w:sz w:val="24"/>
          <w:szCs w:val="24"/>
        </w:rPr>
        <w:t xml:space="preserve"> </w:t>
      </w:r>
      <w:r w:rsidR="00CD3D57">
        <w:rPr>
          <w:sz w:val="24"/>
          <w:szCs w:val="24"/>
        </w:rPr>
        <w:t xml:space="preserve">        </w:t>
      </w:r>
      <w:r>
        <w:rPr>
          <w:sz w:val="24"/>
          <w:szCs w:val="24"/>
        </w:rPr>
        <w:t xml:space="preserve">  </w:t>
      </w:r>
      <w:r w:rsidR="00CD3D57">
        <w:rPr>
          <w:rFonts w:hint="eastAsia"/>
          <w:sz w:val="24"/>
          <w:szCs w:val="24"/>
        </w:rPr>
        <w:t>导</w:t>
      </w:r>
      <w:r>
        <w:rPr>
          <w:rFonts w:hint="eastAsia"/>
          <w:sz w:val="24"/>
          <w:szCs w:val="24"/>
        </w:rPr>
        <w:t>师</w:t>
      </w:r>
      <w:r w:rsidR="00CD3D57">
        <w:rPr>
          <w:rFonts w:hint="eastAsia"/>
          <w:sz w:val="24"/>
          <w:szCs w:val="24"/>
        </w:rPr>
        <w:t>签名：</w:t>
      </w:r>
      <w:r>
        <w:rPr>
          <w:rFonts w:hint="eastAsia"/>
          <w:sz w:val="24"/>
          <w:szCs w:val="24"/>
        </w:rPr>
        <w:t xml:space="preserve"> </w:t>
      </w:r>
      <w:r>
        <w:rPr>
          <w:sz w:val="24"/>
          <w:szCs w:val="24"/>
        </w:rPr>
        <w:t xml:space="preserve"> </w:t>
      </w:r>
      <w:r w:rsidR="00CD3D57">
        <w:rPr>
          <w:rFonts w:hint="eastAsia"/>
          <w:sz w:val="24"/>
          <w:szCs w:val="24"/>
        </w:rPr>
        <w:t xml:space="preserve"> </w:t>
      </w:r>
      <w:r w:rsidR="00CD3D57">
        <w:rPr>
          <w:sz w:val="24"/>
          <w:szCs w:val="24"/>
        </w:rPr>
        <w:t xml:space="preserve">        </w:t>
      </w:r>
      <w:r w:rsidR="003272E2">
        <w:rPr>
          <w:rFonts w:hint="eastAsia"/>
          <w:sz w:val="24"/>
          <w:szCs w:val="24"/>
        </w:rPr>
        <w:t>日期：</w:t>
      </w:r>
      <w:r w:rsidR="003272E2">
        <w:rPr>
          <w:rFonts w:hint="eastAsia"/>
          <w:sz w:val="24"/>
          <w:szCs w:val="24"/>
        </w:rPr>
        <w:t xml:space="preserve"> </w:t>
      </w:r>
      <w:r w:rsidR="003272E2">
        <w:rPr>
          <w:sz w:val="24"/>
          <w:szCs w:val="24"/>
        </w:rPr>
        <w:t xml:space="preserve"> </w:t>
      </w:r>
      <w:r w:rsidR="003272E2">
        <w:rPr>
          <w:rFonts w:hint="eastAsia"/>
          <w:sz w:val="24"/>
          <w:szCs w:val="24"/>
        </w:rPr>
        <w:t xml:space="preserve"> </w:t>
      </w:r>
      <w:r w:rsidR="003272E2">
        <w:rPr>
          <w:sz w:val="24"/>
          <w:szCs w:val="24"/>
        </w:rPr>
        <w:t xml:space="preserve">  </w:t>
      </w:r>
      <w:r w:rsidR="003272E2">
        <w:rPr>
          <w:rFonts w:hint="eastAsia"/>
          <w:sz w:val="24"/>
          <w:szCs w:val="24"/>
        </w:rPr>
        <w:t>年</w:t>
      </w:r>
      <w:r w:rsidR="003272E2">
        <w:rPr>
          <w:rFonts w:hint="eastAsia"/>
          <w:sz w:val="24"/>
          <w:szCs w:val="24"/>
        </w:rPr>
        <w:t xml:space="preserve"> </w:t>
      </w:r>
      <w:r w:rsidR="003272E2">
        <w:rPr>
          <w:sz w:val="24"/>
          <w:szCs w:val="24"/>
        </w:rPr>
        <w:t xml:space="preserve">  </w:t>
      </w:r>
      <w:r w:rsidR="003272E2">
        <w:rPr>
          <w:rFonts w:hint="eastAsia"/>
          <w:sz w:val="24"/>
          <w:szCs w:val="24"/>
        </w:rPr>
        <w:t>月</w:t>
      </w:r>
      <w:r w:rsidR="003272E2">
        <w:rPr>
          <w:rFonts w:hint="eastAsia"/>
          <w:sz w:val="24"/>
          <w:szCs w:val="24"/>
        </w:rPr>
        <w:t xml:space="preserve"> </w:t>
      </w:r>
      <w:r w:rsidR="003272E2">
        <w:rPr>
          <w:sz w:val="24"/>
          <w:szCs w:val="24"/>
        </w:rPr>
        <w:t xml:space="preserve">  </w:t>
      </w:r>
      <w:r w:rsidR="003272E2">
        <w:rPr>
          <w:rFonts w:hint="eastAsia"/>
          <w:sz w:val="24"/>
          <w:szCs w:val="24"/>
        </w:rPr>
        <w:t>日</w:t>
      </w:r>
    </w:p>
    <w:p w14:paraId="72607775" w14:textId="65C71AAC" w:rsidR="003272E2" w:rsidRDefault="003272E2" w:rsidP="004A1E3D">
      <w:pPr>
        <w:widowControl w:val="0"/>
        <w:spacing w:line="360" w:lineRule="auto"/>
        <w:ind w:firstLineChars="200" w:firstLine="480"/>
        <w:rPr>
          <w:sz w:val="24"/>
          <w:szCs w:val="24"/>
        </w:rPr>
      </w:pPr>
    </w:p>
    <w:p w14:paraId="225722BC" w14:textId="03DC4F81" w:rsidR="000F4365" w:rsidRDefault="000F4365" w:rsidP="004A1E3D">
      <w:pPr>
        <w:widowControl w:val="0"/>
        <w:spacing w:line="360" w:lineRule="auto"/>
        <w:ind w:firstLineChars="200" w:firstLine="480"/>
        <w:rPr>
          <w:sz w:val="24"/>
          <w:szCs w:val="24"/>
        </w:rPr>
      </w:pPr>
    </w:p>
    <w:p w14:paraId="35E2CD19" w14:textId="3440B251" w:rsidR="000F4365" w:rsidRDefault="000F4365" w:rsidP="004A1E3D">
      <w:pPr>
        <w:widowControl w:val="0"/>
        <w:spacing w:line="360" w:lineRule="auto"/>
        <w:ind w:firstLineChars="200" w:firstLine="480"/>
        <w:rPr>
          <w:sz w:val="24"/>
          <w:szCs w:val="24"/>
        </w:rPr>
      </w:pPr>
    </w:p>
    <w:p w14:paraId="3105A551" w14:textId="40A3F0BD" w:rsidR="000F4365" w:rsidRDefault="000F4365" w:rsidP="004A1E3D">
      <w:pPr>
        <w:widowControl w:val="0"/>
        <w:spacing w:line="360" w:lineRule="auto"/>
        <w:ind w:firstLineChars="200" w:firstLine="480"/>
        <w:rPr>
          <w:sz w:val="24"/>
          <w:szCs w:val="24"/>
        </w:rPr>
      </w:pPr>
    </w:p>
    <w:p w14:paraId="6C57541B" w14:textId="6D427AA7" w:rsidR="000F4365" w:rsidRDefault="000F4365" w:rsidP="004A1E3D">
      <w:pPr>
        <w:widowControl w:val="0"/>
        <w:spacing w:line="360" w:lineRule="auto"/>
        <w:ind w:firstLineChars="200" w:firstLine="480"/>
        <w:rPr>
          <w:sz w:val="24"/>
          <w:szCs w:val="24"/>
        </w:rPr>
      </w:pPr>
    </w:p>
    <w:p w14:paraId="2A6859C5" w14:textId="0048B336" w:rsidR="000F4365" w:rsidRDefault="000F4365" w:rsidP="004A1E3D">
      <w:pPr>
        <w:widowControl w:val="0"/>
        <w:spacing w:line="360" w:lineRule="auto"/>
        <w:ind w:firstLineChars="200" w:firstLine="480"/>
        <w:rPr>
          <w:sz w:val="24"/>
          <w:szCs w:val="24"/>
        </w:rPr>
      </w:pPr>
    </w:p>
    <w:p w14:paraId="750E0E7A" w14:textId="77777777" w:rsidR="00D728B7" w:rsidRDefault="00D728B7" w:rsidP="004A1E3D">
      <w:pPr>
        <w:widowControl w:val="0"/>
        <w:spacing w:line="360" w:lineRule="auto"/>
        <w:ind w:firstLineChars="200" w:firstLine="480"/>
        <w:rPr>
          <w:sz w:val="24"/>
          <w:szCs w:val="24"/>
        </w:rPr>
        <w:sectPr w:rsidR="00D728B7" w:rsidSect="00D728B7">
          <w:headerReference w:type="first" r:id="rId16"/>
          <w:footnotePr>
            <w:numFmt w:val="decimalEnclosedCircleChinese"/>
            <w:numRestart w:val="eachPage"/>
          </w:footnotePr>
          <w:pgSz w:w="11906" w:h="16838"/>
          <w:pgMar w:top="1440" w:right="1800" w:bottom="1440" w:left="1800" w:header="851" w:footer="992" w:gutter="0"/>
          <w:pgNumType w:fmt="upperRoman"/>
          <w:cols w:space="720"/>
          <w:titlePg/>
          <w:docGrid w:type="lines" w:linePitch="312"/>
        </w:sectPr>
      </w:pPr>
    </w:p>
    <w:p w14:paraId="000FCD87" w14:textId="794C5C47" w:rsidR="000F4365" w:rsidRDefault="000F4365" w:rsidP="004A1E3D">
      <w:pPr>
        <w:widowControl w:val="0"/>
        <w:spacing w:line="360" w:lineRule="auto"/>
        <w:ind w:firstLineChars="200" w:firstLine="480"/>
        <w:rPr>
          <w:sz w:val="24"/>
          <w:szCs w:val="24"/>
        </w:rPr>
      </w:pPr>
    </w:p>
    <w:p w14:paraId="796A4E4E" w14:textId="7E4B0D5A" w:rsidR="000F4365" w:rsidRDefault="000F4365" w:rsidP="001F4250">
      <w:pPr>
        <w:widowControl w:val="0"/>
        <w:spacing w:line="360" w:lineRule="auto"/>
        <w:rPr>
          <w:sz w:val="24"/>
          <w:szCs w:val="24"/>
        </w:rPr>
      </w:pPr>
    </w:p>
    <w:p w14:paraId="50543D0D" w14:textId="77777777" w:rsidR="00D728B7" w:rsidRDefault="00D728B7" w:rsidP="000F4365">
      <w:pPr>
        <w:jc w:val="center"/>
        <w:rPr>
          <w:rFonts w:eastAsia="黑体"/>
          <w:b/>
          <w:sz w:val="30"/>
          <w:szCs w:val="30"/>
        </w:rPr>
      </w:pPr>
    </w:p>
    <w:p w14:paraId="6B3061DE" w14:textId="77777777" w:rsidR="00D728B7" w:rsidRDefault="00D728B7" w:rsidP="000F4365">
      <w:pPr>
        <w:jc w:val="center"/>
        <w:rPr>
          <w:rFonts w:eastAsia="黑体"/>
          <w:b/>
          <w:sz w:val="30"/>
          <w:szCs w:val="30"/>
        </w:rPr>
      </w:pPr>
    </w:p>
    <w:p w14:paraId="13D6719C" w14:textId="77777777" w:rsidR="00D728B7" w:rsidRDefault="00D728B7" w:rsidP="000F4365">
      <w:pPr>
        <w:jc w:val="center"/>
        <w:rPr>
          <w:rFonts w:eastAsia="黑体"/>
          <w:b/>
          <w:sz w:val="30"/>
          <w:szCs w:val="30"/>
        </w:rPr>
      </w:pPr>
    </w:p>
    <w:p w14:paraId="07980D78" w14:textId="77777777" w:rsidR="00D728B7" w:rsidRDefault="00D728B7" w:rsidP="000F4365">
      <w:pPr>
        <w:jc w:val="center"/>
        <w:rPr>
          <w:rFonts w:eastAsia="黑体"/>
          <w:b/>
          <w:sz w:val="30"/>
          <w:szCs w:val="30"/>
        </w:rPr>
      </w:pPr>
    </w:p>
    <w:p w14:paraId="6F4C9F25" w14:textId="77777777" w:rsidR="00D728B7" w:rsidRDefault="00D728B7" w:rsidP="000F4365">
      <w:pPr>
        <w:jc w:val="center"/>
        <w:rPr>
          <w:rFonts w:eastAsia="黑体"/>
          <w:b/>
          <w:sz w:val="30"/>
          <w:szCs w:val="30"/>
        </w:rPr>
      </w:pPr>
    </w:p>
    <w:p w14:paraId="47DED860" w14:textId="77777777" w:rsidR="00D728B7" w:rsidRDefault="00D728B7" w:rsidP="000F4365">
      <w:pPr>
        <w:jc w:val="center"/>
        <w:rPr>
          <w:rFonts w:eastAsia="黑体"/>
          <w:b/>
          <w:sz w:val="30"/>
          <w:szCs w:val="30"/>
        </w:rPr>
      </w:pPr>
    </w:p>
    <w:p w14:paraId="1CE5A551" w14:textId="77777777" w:rsidR="00D728B7" w:rsidRDefault="00D728B7" w:rsidP="000F4365">
      <w:pPr>
        <w:jc w:val="center"/>
        <w:rPr>
          <w:rFonts w:eastAsia="黑体"/>
          <w:b/>
          <w:sz w:val="30"/>
          <w:szCs w:val="30"/>
        </w:rPr>
      </w:pPr>
    </w:p>
    <w:p w14:paraId="79499863" w14:textId="77777777" w:rsidR="00D728B7" w:rsidRDefault="00D728B7" w:rsidP="000F4365">
      <w:pPr>
        <w:jc w:val="center"/>
        <w:rPr>
          <w:rFonts w:eastAsia="黑体"/>
          <w:b/>
          <w:sz w:val="30"/>
          <w:szCs w:val="30"/>
        </w:rPr>
      </w:pPr>
    </w:p>
    <w:p w14:paraId="0EE2EE90" w14:textId="77777777" w:rsidR="00D728B7" w:rsidRDefault="00D728B7" w:rsidP="000F4365">
      <w:pPr>
        <w:jc w:val="center"/>
        <w:rPr>
          <w:rFonts w:eastAsia="黑体"/>
          <w:b/>
          <w:sz w:val="30"/>
          <w:szCs w:val="30"/>
        </w:rPr>
      </w:pPr>
    </w:p>
    <w:p w14:paraId="59761B45" w14:textId="77777777" w:rsidR="00D728B7" w:rsidRDefault="00D728B7" w:rsidP="000F4365">
      <w:pPr>
        <w:jc w:val="center"/>
        <w:rPr>
          <w:rFonts w:eastAsia="黑体"/>
          <w:b/>
          <w:sz w:val="30"/>
          <w:szCs w:val="30"/>
        </w:rPr>
      </w:pPr>
    </w:p>
    <w:p w14:paraId="13DB2315" w14:textId="77777777" w:rsidR="00F837D8" w:rsidRDefault="00F837D8" w:rsidP="00F837D8">
      <w:pPr>
        <w:rPr>
          <w:rFonts w:eastAsia="黑体" w:hint="eastAsia"/>
          <w:b/>
          <w:sz w:val="30"/>
          <w:szCs w:val="30"/>
        </w:rPr>
        <w:sectPr w:rsidR="00F837D8" w:rsidSect="000D3CA5">
          <w:footerReference w:type="default" r:id="rId17"/>
          <w:footerReference w:type="first" r:id="rId18"/>
          <w:footnotePr>
            <w:numFmt w:val="decimalEnclosedCircleChinese"/>
            <w:numRestart w:val="eachPage"/>
          </w:footnotePr>
          <w:pgSz w:w="11906" w:h="16838"/>
          <w:pgMar w:top="1440" w:right="1800" w:bottom="1440" w:left="1800" w:header="851" w:footer="992" w:gutter="0"/>
          <w:pgNumType w:fmt="upperRoman" w:start="1"/>
          <w:cols w:space="720"/>
          <w:titlePg/>
          <w:docGrid w:type="lines" w:linePitch="312"/>
        </w:sectPr>
      </w:pPr>
    </w:p>
    <w:p w14:paraId="3B111323" w14:textId="388C7774" w:rsidR="000F4365" w:rsidRPr="00CF1ED2" w:rsidRDefault="00CF1ED2" w:rsidP="00F837D8">
      <w:pPr>
        <w:jc w:val="center"/>
        <w:rPr>
          <w:rFonts w:eastAsia="黑体"/>
          <w:b/>
          <w:sz w:val="30"/>
          <w:szCs w:val="30"/>
        </w:rPr>
      </w:pPr>
      <w:r>
        <w:rPr>
          <w:rFonts w:eastAsia="黑体" w:hint="eastAsia"/>
          <w:b/>
          <w:sz w:val="30"/>
          <w:szCs w:val="30"/>
        </w:rPr>
        <w:lastRenderedPageBreak/>
        <w:t>集成电路互连寄生测试结构设计及自动生成</w:t>
      </w:r>
    </w:p>
    <w:p w14:paraId="1917F67E" w14:textId="77777777" w:rsidR="000F4365" w:rsidRDefault="000F4365" w:rsidP="000F4365">
      <w:pPr>
        <w:spacing w:line="360" w:lineRule="auto"/>
        <w:rPr>
          <w:b/>
          <w:szCs w:val="21"/>
        </w:rPr>
      </w:pPr>
    </w:p>
    <w:p w14:paraId="4757EBE8" w14:textId="3CE8FC5C" w:rsidR="000F4365" w:rsidRDefault="000F4365" w:rsidP="000F4365">
      <w:pPr>
        <w:pStyle w:val="af8"/>
        <w:jc w:val="left"/>
        <w:rPr>
          <w:sz w:val="21"/>
        </w:rPr>
      </w:pPr>
      <w:bookmarkStart w:id="0" w:name="_Toc43732267"/>
      <w:r w:rsidRPr="00143FB5">
        <w:rPr>
          <w:rFonts w:hint="eastAsia"/>
          <w:sz w:val="21"/>
        </w:rPr>
        <w:t>摘要：</w:t>
      </w:r>
      <w:bookmarkEnd w:id="0"/>
    </w:p>
    <w:p w14:paraId="5126321C" w14:textId="113A6F65" w:rsidR="00867549" w:rsidRDefault="00867549" w:rsidP="00593695">
      <w:pPr>
        <w:spacing w:line="360" w:lineRule="auto"/>
        <w:rPr>
          <w:szCs w:val="21"/>
        </w:rPr>
      </w:pPr>
      <w:r>
        <w:tab/>
      </w:r>
      <w:r w:rsidRPr="00593695">
        <w:rPr>
          <w:rFonts w:hint="eastAsia"/>
          <w:szCs w:val="21"/>
        </w:rPr>
        <w:t>随着</w:t>
      </w:r>
      <w:r w:rsidR="00593695" w:rsidRPr="00593695">
        <w:rPr>
          <w:rFonts w:hint="eastAsia"/>
          <w:szCs w:val="21"/>
        </w:rPr>
        <w:t>集成电路产业的发展，</w:t>
      </w:r>
      <w:r w:rsidR="002B6BA2">
        <w:rPr>
          <w:rFonts w:hint="eastAsia"/>
          <w:szCs w:val="21"/>
        </w:rPr>
        <w:t>深纳米工艺不断发展，</w:t>
      </w:r>
      <w:r w:rsidR="00593695" w:rsidRPr="00593695">
        <w:rPr>
          <w:rFonts w:hint="eastAsia"/>
          <w:szCs w:val="21"/>
        </w:rPr>
        <w:t>器件的特征尺寸不断缩小，电路频率逐渐提高，</w:t>
      </w:r>
      <w:r w:rsidR="00A433D9">
        <w:rPr>
          <w:rFonts w:hint="eastAsia"/>
          <w:szCs w:val="21"/>
        </w:rPr>
        <w:t>即使尽可能考虑器件材料以及在布局布线中不断优化，</w:t>
      </w:r>
      <w:r w:rsidR="00593695" w:rsidRPr="00593695">
        <w:rPr>
          <w:rFonts w:hint="eastAsia"/>
          <w:szCs w:val="21"/>
        </w:rPr>
        <w:t>集成电路中后道寄生，即互联线所带来的寄生对电路性能的影响日趋明显。</w:t>
      </w:r>
      <w:r w:rsidR="00593695">
        <w:rPr>
          <w:rFonts w:hint="eastAsia"/>
          <w:szCs w:val="21"/>
        </w:rPr>
        <w:t>因此，对集成电路互连寄生结构的搭建和测试逐渐成为集成电路制造中重要的一环。</w:t>
      </w:r>
    </w:p>
    <w:p w14:paraId="1422FEA7" w14:textId="4DDA63A5" w:rsidR="00593695" w:rsidRPr="00593695" w:rsidRDefault="00593695" w:rsidP="00593695">
      <w:pPr>
        <w:spacing w:line="360" w:lineRule="auto"/>
        <w:rPr>
          <w:szCs w:val="21"/>
        </w:rPr>
      </w:pPr>
      <w:r>
        <w:rPr>
          <w:szCs w:val="21"/>
        </w:rPr>
        <w:tab/>
      </w:r>
      <w:r>
        <w:rPr>
          <w:rFonts w:hint="eastAsia"/>
          <w:szCs w:val="21"/>
        </w:rPr>
        <w:t>同时，</w:t>
      </w:r>
      <w:r w:rsidR="007E6C77">
        <w:rPr>
          <w:rFonts w:hint="eastAsia"/>
          <w:szCs w:val="21"/>
        </w:rPr>
        <w:t>计算机软件的发展</w:t>
      </w:r>
      <w:r w:rsidR="008244FA">
        <w:rPr>
          <w:rFonts w:hint="eastAsia"/>
          <w:szCs w:val="21"/>
        </w:rPr>
        <w:t>使</w:t>
      </w:r>
      <w:r w:rsidR="007E6C77">
        <w:rPr>
          <w:rFonts w:hint="eastAsia"/>
          <w:szCs w:val="21"/>
        </w:rPr>
        <w:t>集成电路设计和制造</w:t>
      </w:r>
      <w:r w:rsidR="008244FA">
        <w:rPr>
          <w:rFonts w:hint="eastAsia"/>
          <w:szCs w:val="21"/>
        </w:rPr>
        <w:t>更加便利</w:t>
      </w:r>
      <w:r w:rsidR="007E6C77">
        <w:rPr>
          <w:rFonts w:hint="eastAsia"/>
          <w:szCs w:val="21"/>
        </w:rPr>
        <w:t>。其中，图形用户界面</w:t>
      </w:r>
      <w:r w:rsidR="0039104C" w:rsidRPr="0039104C">
        <w:rPr>
          <w:rFonts w:ascii="Times New Roman" w:hAnsi="Times New Roman" w:cs="Times New Roman"/>
          <w:szCs w:val="21"/>
        </w:rPr>
        <w:t>(</w:t>
      </w:r>
      <w:r w:rsidR="007E6C77" w:rsidRPr="0039104C">
        <w:rPr>
          <w:rFonts w:ascii="Times New Roman" w:hAnsi="Times New Roman" w:cs="Times New Roman"/>
          <w:szCs w:val="21"/>
        </w:rPr>
        <w:t>GUI</w:t>
      </w:r>
      <w:r w:rsidR="0039104C" w:rsidRPr="0039104C">
        <w:rPr>
          <w:rFonts w:ascii="Times New Roman" w:hAnsi="Times New Roman" w:cs="Times New Roman"/>
          <w:szCs w:val="21"/>
        </w:rPr>
        <w:t>)</w:t>
      </w:r>
      <w:r w:rsidR="007E6C77">
        <w:rPr>
          <w:rFonts w:hint="eastAsia"/>
          <w:szCs w:val="21"/>
        </w:rPr>
        <w:t>的应用使用户可以直观地进行电路的搭建和测试，这项技术可以用于对集成电路互连寄生结构的搭建和自动生成。</w:t>
      </w:r>
    </w:p>
    <w:p w14:paraId="5EC58A6C" w14:textId="461C3B69" w:rsidR="000F4365" w:rsidRPr="00C73856" w:rsidRDefault="00CF1ED2" w:rsidP="000F4365">
      <w:pPr>
        <w:spacing w:line="360" w:lineRule="auto"/>
        <w:ind w:firstLine="420"/>
        <w:rPr>
          <w:szCs w:val="21"/>
        </w:rPr>
      </w:pPr>
      <w:r>
        <w:rPr>
          <w:rFonts w:hint="eastAsia"/>
          <w:szCs w:val="21"/>
        </w:rPr>
        <w:t>本文</w:t>
      </w:r>
      <w:r w:rsidR="00C73856">
        <w:rPr>
          <w:rFonts w:hint="eastAsia"/>
          <w:szCs w:val="21"/>
        </w:rPr>
        <w:t>设计</w:t>
      </w:r>
      <w:r>
        <w:rPr>
          <w:rFonts w:hint="eastAsia"/>
          <w:szCs w:val="21"/>
        </w:rPr>
        <w:t>结合</w:t>
      </w:r>
      <w:r>
        <w:rPr>
          <w:rFonts w:hint="eastAsia"/>
          <w:szCs w:val="21"/>
        </w:rPr>
        <w:t>Python</w:t>
      </w:r>
      <w:r>
        <w:rPr>
          <w:rFonts w:hint="eastAsia"/>
          <w:szCs w:val="21"/>
        </w:rPr>
        <w:t>下的</w:t>
      </w:r>
      <w:r>
        <w:rPr>
          <w:rFonts w:hint="eastAsia"/>
          <w:szCs w:val="21"/>
        </w:rPr>
        <w:t>GUI</w:t>
      </w:r>
      <w:r>
        <w:rPr>
          <w:rFonts w:hint="eastAsia"/>
          <w:szCs w:val="21"/>
        </w:rPr>
        <w:t>界面，通过读取</w:t>
      </w:r>
      <w:r w:rsidR="00C73856">
        <w:rPr>
          <w:rFonts w:hint="eastAsia"/>
          <w:szCs w:val="21"/>
        </w:rPr>
        <w:t>文件夹内特定结构编写的模版文件，使用户可以在图形界面输入参数，自动生成</w:t>
      </w:r>
      <w:r w:rsidR="00C73856">
        <w:rPr>
          <w:rFonts w:hint="eastAsia"/>
          <w:szCs w:val="21"/>
        </w:rPr>
        <w:t>sk</w:t>
      </w:r>
      <w:r w:rsidR="00C73856">
        <w:rPr>
          <w:szCs w:val="21"/>
        </w:rPr>
        <w:t>ill</w:t>
      </w:r>
      <w:r w:rsidR="00C73856">
        <w:rPr>
          <w:rFonts w:hint="eastAsia"/>
          <w:szCs w:val="21"/>
        </w:rPr>
        <w:t>脚本。用户可将</w:t>
      </w:r>
      <w:r w:rsidR="00C73856">
        <w:rPr>
          <w:rFonts w:hint="eastAsia"/>
          <w:szCs w:val="21"/>
        </w:rPr>
        <w:t>skil</w:t>
      </w:r>
      <w:r w:rsidR="00C73856">
        <w:rPr>
          <w:szCs w:val="21"/>
        </w:rPr>
        <w:t>l</w:t>
      </w:r>
      <w:r w:rsidR="00C73856">
        <w:rPr>
          <w:rFonts w:hint="eastAsia"/>
          <w:szCs w:val="21"/>
        </w:rPr>
        <w:t>脚本导入</w:t>
      </w:r>
      <w:r w:rsidR="00C73856">
        <w:rPr>
          <w:rFonts w:hint="eastAsia"/>
          <w:szCs w:val="21"/>
        </w:rPr>
        <w:t>cadence</w:t>
      </w:r>
      <w:r w:rsidR="00C73856">
        <w:rPr>
          <w:rFonts w:hint="eastAsia"/>
          <w:szCs w:val="21"/>
        </w:rPr>
        <w:t>中完成测试结构的搭建。本文设计允许用户自定义模型，同时，图形化界面可以直观地生成模型，为后道寄生测试模型的搭建和测试提供了流程上的优化。</w:t>
      </w:r>
    </w:p>
    <w:p w14:paraId="5B5C3A5C" w14:textId="77777777" w:rsidR="000F4365" w:rsidRPr="00695AC0" w:rsidRDefault="000F4365" w:rsidP="000F4365">
      <w:pPr>
        <w:spacing w:line="360" w:lineRule="auto"/>
        <w:ind w:firstLine="420"/>
        <w:rPr>
          <w:szCs w:val="21"/>
        </w:rPr>
      </w:pPr>
    </w:p>
    <w:p w14:paraId="7C37AF30" w14:textId="06892A88" w:rsidR="000F4365" w:rsidRPr="00695AC0" w:rsidRDefault="000F4365" w:rsidP="000F4365">
      <w:pPr>
        <w:spacing w:line="360" w:lineRule="auto"/>
        <w:rPr>
          <w:szCs w:val="21"/>
        </w:rPr>
      </w:pPr>
      <w:r w:rsidRPr="00143FB5">
        <w:rPr>
          <w:b/>
          <w:szCs w:val="21"/>
        </w:rPr>
        <w:t>关键词：</w:t>
      </w:r>
      <w:r w:rsidR="002B6BA2" w:rsidRPr="003C0A48">
        <w:rPr>
          <w:rFonts w:hint="eastAsia"/>
          <w:bCs/>
          <w:szCs w:val="21"/>
        </w:rPr>
        <w:t>深纳米工艺，</w:t>
      </w:r>
      <w:r w:rsidR="002B6BA2" w:rsidRPr="0039104C">
        <w:rPr>
          <w:rFonts w:ascii="Times New Roman" w:hAnsi="Times New Roman" w:cs="Times New Roman"/>
          <w:bCs/>
          <w:szCs w:val="21"/>
        </w:rPr>
        <w:t>GUI</w:t>
      </w:r>
      <w:r w:rsidR="002B6BA2" w:rsidRPr="003C0A48">
        <w:rPr>
          <w:rFonts w:hint="eastAsia"/>
          <w:bCs/>
          <w:szCs w:val="21"/>
        </w:rPr>
        <w:t>，</w:t>
      </w:r>
      <w:r w:rsidR="002B6BA2" w:rsidRPr="0039104C">
        <w:rPr>
          <w:rFonts w:ascii="Times New Roman" w:hAnsi="Times New Roman" w:cs="Times New Roman"/>
          <w:bCs/>
          <w:szCs w:val="21"/>
        </w:rPr>
        <w:t>skill</w:t>
      </w:r>
      <w:r w:rsidR="002B6BA2" w:rsidRPr="003C0A48">
        <w:rPr>
          <w:rFonts w:hint="eastAsia"/>
          <w:bCs/>
          <w:szCs w:val="21"/>
        </w:rPr>
        <w:t>，自动生成</w:t>
      </w:r>
    </w:p>
    <w:p w14:paraId="7F48C77C" w14:textId="77777777" w:rsidR="000F4365" w:rsidRPr="00695AC0" w:rsidRDefault="000F4365" w:rsidP="000F4365">
      <w:pPr>
        <w:spacing w:line="360" w:lineRule="auto"/>
        <w:ind w:firstLine="420"/>
        <w:rPr>
          <w:sz w:val="24"/>
        </w:rPr>
      </w:pPr>
    </w:p>
    <w:p w14:paraId="204C4230" w14:textId="344F7359" w:rsidR="000F4365" w:rsidRDefault="000F4365" w:rsidP="00C73856">
      <w:pPr>
        <w:widowControl w:val="0"/>
        <w:spacing w:line="360" w:lineRule="auto"/>
        <w:rPr>
          <w:sz w:val="24"/>
          <w:szCs w:val="24"/>
        </w:rPr>
      </w:pPr>
    </w:p>
    <w:p w14:paraId="6708F359" w14:textId="5D6C8B40" w:rsidR="008244FA" w:rsidRDefault="008244FA" w:rsidP="00C73856">
      <w:pPr>
        <w:widowControl w:val="0"/>
        <w:spacing w:line="360" w:lineRule="auto"/>
        <w:rPr>
          <w:sz w:val="24"/>
          <w:szCs w:val="24"/>
        </w:rPr>
      </w:pPr>
    </w:p>
    <w:p w14:paraId="28270200" w14:textId="7B84751D" w:rsidR="008244FA" w:rsidRDefault="008244FA" w:rsidP="00C73856">
      <w:pPr>
        <w:widowControl w:val="0"/>
        <w:spacing w:line="360" w:lineRule="auto"/>
        <w:rPr>
          <w:sz w:val="24"/>
          <w:szCs w:val="24"/>
        </w:rPr>
      </w:pPr>
    </w:p>
    <w:p w14:paraId="238DE5CE" w14:textId="15B5C483" w:rsidR="008244FA" w:rsidRDefault="008244FA" w:rsidP="00C73856">
      <w:pPr>
        <w:widowControl w:val="0"/>
        <w:spacing w:line="360" w:lineRule="auto"/>
        <w:rPr>
          <w:sz w:val="24"/>
          <w:szCs w:val="24"/>
        </w:rPr>
      </w:pPr>
    </w:p>
    <w:p w14:paraId="7940A3A9" w14:textId="3FD394F0" w:rsidR="008244FA" w:rsidRDefault="008244FA" w:rsidP="00C73856">
      <w:pPr>
        <w:widowControl w:val="0"/>
        <w:spacing w:line="360" w:lineRule="auto"/>
        <w:rPr>
          <w:sz w:val="24"/>
          <w:szCs w:val="24"/>
        </w:rPr>
      </w:pPr>
    </w:p>
    <w:p w14:paraId="33058F7C" w14:textId="775E48C8" w:rsidR="008244FA" w:rsidRDefault="008244FA" w:rsidP="00C73856">
      <w:pPr>
        <w:widowControl w:val="0"/>
        <w:spacing w:line="360" w:lineRule="auto"/>
        <w:rPr>
          <w:sz w:val="24"/>
          <w:szCs w:val="24"/>
        </w:rPr>
      </w:pPr>
    </w:p>
    <w:p w14:paraId="771B1E75" w14:textId="666C6DCE" w:rsidR="008244FA" w:rsidRDefault="008244FA" w:rsidP="00C73856">
      <w:pPr>
        <w:widowControl w:val="0"/>
        <w:spacing w:line="360" w:lineRule="auto"/>
        <w:rPr>
          <w:sz w:val="24"/>
          <w:szCs w:val="24"/>
        </w:rPr>
      </w:pPr>
    </w:p>
    <w:p w14:paraId="68BD690D" w14:textId="4574032B" w:rsidR="008244FA" w:rsidRDefault="008244FA" w:rsidP="00C73856">
      <w:pPr>
        <w:widowControl w:val="0"/>
        <w:spacing w:line="360" w:lineRule="auto"/>
        <w:rPr>
          <w:sz w:val="24"/>
          <w:szCs w:val="24"/>
        </w:rPr>
      </w:pPr>
    </w:p>
    <w:p w14:paraId="0EAA7499" w14:textId="3C47BB3E" w:rsidR="008244FA" w:rsidRDefault="008244FA" w:rsidP="00C73856">
      <w:pPr>
        <w:widowControl w:val="0"/>
        <w:spacing w:line="360" w:lineRule="auto"/>
        <w:rPr>
          <w:sz w:val="24"/>
          <w:szCs w:val="24"/>
        </w:rPr>
      </w:pPr>
    </w:p>
    <w:p w14:paraId="26E71311" w14:textId="09D328FA" w:rsidR="008244FA" w:rsidRDefault="008244FA" w:rsidP="00C73856">
      <w:pPr>
        <w:widowControl w:val="0"/>
        <w:spacing w:line="360" w:lineRule="auto"/>
        <w:rPr>
          <w:sz w:val="24"/>
          <w:szCs w:val="24"/>
        </w:rPr>
      </w:pPr>
    </w:p>
    <w:p w14:paraId="04D7C256" w14:textId="6447039B" w:rsidR="008244FA" w:rsidRDefault="008244FA" w:rsidP="00C73856">
      <w:pPr>
        <w:widowControl w:val="0"/>
        <w:spacing w:line="360" w:lineRule="auto"/>
        <w:rPr>
          <w:sz w:val="24"/>
          <w:szCs w:val="24"/>
        </w:rPr>
      </w:pPr>
    </w:p>
    <w:p w14:paraId="13622B27" w14:textId="381E227A" w:rsidR="008244FA" w:rsidRDefault="008244FA" w:rsidP="00C73856">
      <w:pPr>
        <w:widowControl w:val="0"/>
        <w:spacing w:line="360" w:lineRule="auto"/>
        <w:rPr>
          <w:sz w:val="24"/>
          <w:szCs w:val="24"/>
        </w:rPr>
      </w:pPr>
    </w:p>
    <w:p w14:paraId="22A23239" w14:textId="77777777" w:rsidR="008244FA" w:rsidRPr="008244FA" w:rsidRDefault="008244FA" w:rsidP="008244FA">
      <w:pPr>
        <w:widowControl w:val="0"/>
        <w:jc w:val="center"/>
        <w:rPr>
          <w:rFonts w:ascii="Times New Roman" w:eastAsia="黑体" w:hAnsi="Times New Roman" w:cs="Times New Roman"/>
          <w:b/>
          <w:sz w:val="30"/>
          <w:szCs w:val="30"/>
        </w:rPr>
      </w:pPr>
      <w:r w:rsidRPr="008244FA">
        <w:rPr>
          <w:rFonts w:ascii="Times New Roman" w:eastAsia="黑体" w:hAnsi="Times New Roman" w:cs="Times New Roman"/>
          <w:b/>
          <w:sz w:val="30"/>
          <w:szCs w:val="30"/>
        </w:rPr>
        <w:lastRenderedPageBreak/>
        <w:t>Design and Automatic Generation of Interconnect Parasitic Test Structure in Integrated Circuit</w:t>
      </w:r>
    </w:p>
    <w:p w14:paraId="771D7BB5" w14:textId="411FC358" w:rsidR="008244FA" w:rsidRPr="008244FA" w:rsidRDefault="008244FA" w:rsidP="00C73856">
      <w:pPr>
        <w:widowControl w:val="0"/>
        <w:spacing w:line="360" w:lineRule="auto"/>
        <w:rPr>
          <w:sz w:val="24"/>
          <w:szCs w:val="24"/>
        </w:rPr>
      </w:pPr>
    </w:p>
    <w:p w14:paraId="7A95D2B8" w14:textId="5C86FF56" w:rsidR="008244FA" w:rsidRDefault="008244FA" w:rsidP="008244FA">
      <w:pPr>
        <w:pStyle w:val="af8"/>
        <w:widowControl w:val="0"/>
        <w:jc w:val="left"/>
        <w:rPr>
          <w:rFonts w:ascii="Times New Roman" w:hAnsi="Times New Roman" w:cs="Times New Roman"/>
          <w:sz w:val="21"/>
        </w:rPr>
      </w:pPr>
      <w:r w:rsidRPr="008244FA">
        <w:rPr>
          <w:rFonts w:ascii="Times New Roman" w:hAnsi="Times New Roman" w:cs="Times New Roman" w:hint="eastAsia"/>
          <w:sz w:val="21"/>
        </w:rPr>
        <w:t>A</w:t>
      </w:r>
      <w:r w:rsidRPr="008244FA">
        <w:rPr>
          <w:rFonts w:ascii="Times New Roman" w:hAnsi="Times New Roman" w:cs="Times New Roman"/>
          <w:sz w:val="21"/>
        </w:rPr>
        <w:t>bstract</w:t>
      </w:r>
      <w:r>
        <w:rPr>
          <w:rFonts w:ascii="Times New Roman" w:hAnsi="Times New Roman" w:cs="Times New Roman"/>
          <w:sz w:val="21"/>
        </w:rPr>
        <w:t>:</w:t>
      </w:r>
    </w:p>
    <w:p w14:paraId="21DF889C" w14:textId="77777777" w:rsidR="00900CCB" w:rsidRPr="00900CCB" w:rsidRDefault="008244FA" w:rsidP="00900CCB">
      <w:pPr>
        <w:spacing w:line="360" w:lineRule="auto"/>
        <w:rPr>
          <w:rFonts w:ascii="Times New Roman" w:hAnsi="Times New Roman" w:cs="Times New Roman"/>
        </w:rPr>
      </w:pPr>
      <w:r>
        <w:tab/>
      </w:r>
      <w:r w:rsidR="00900CCB" w:rsidRPr="00900CCB">
        <w:rPr>
          <w:rFonts w:ascii="Times New Roman" w:hAnsi="Times New Roman" w:cs="Times New Roman"/>
        </w:rPr>
        <w:t>With the development of the integrated circuit industry and the continuous development of deep nanotechnology, the feature size of devices continues to shrink, and the circuit frequency gradually increases. Even if device materials are considered as much as possible and optimization is continuously carried out in layout and wiring, the parasitic effects of interconnect lines on circuit performance in integrated circuits are becoming increasingly apparent. Therefore, the construction and testing of parasitic structures in integrated circuit interconnection has gradually become an important part of integrated circuit manufacturing.</w:t>
      </w:r>
    </w:p>
    <w:p w14:paraId="17889793" w14:textId="77777777" w:rsidR="00900CCB" w:rsidRPr="00900CCB" w:rsidRDefault="00900CCB" w:rsidP="00900CCB">
      <w:pPr>
        <w:spacing w:line="360" w:lineRule="auto"/>
        <w:ind w:firstLine="420"/>
        <w:rPr>
          <w:rFonts w:ascii="Times New Roman" w:hAnsi="Times New Roman" w:cs="Times New Roman"/>
        </w:rPr>
      </w:pPr>
      <w:r w:rsidRPr="00900CCB">
        <w:rPr>
          <w:rFonts w:ascii="Times New Roman" w:hAnsi="Times New Roman" w:cs="Times New Roman"/>
        </w:rPr>
        <w:t>Meanwhile, the development of computer software has made integrated circuit design and manufacturing more convenient. Among them, the application of graphical user interface (GUI) allows users to intuitively build and test circuits, and this technology can be used to build and automatically generate parasitic structures for integrated circuit interconnection.</w:t>
      </w:r>
    </w:p>
    <w:p w14:paraId="41FE5F55" w14:textId="1FBB10B1" w:rsidR="008244FA" w:rsidRDefault="00900CCB" w:rsidP="00900CCB">
      <w:pPr>
        <w:spacing w:line="360" w:lineRule="auto"/>
        <w:ind w:firstLine="420"/>
        <w:rPr>
          <w:rFonts w:ascii="Times New Roman" w:hAnsi="Times New Roman" w:cs="Times New Roman"/>
        </w:rPr>
      </w:pPr>
      <w:r w:rsidRPr="00900CCB">
        <w:rPr>
          <w:rFonts w:ascii="Times New Roman" w:hAnsi="Times New Roman" w:cs="Times New Roman"/>
        </w:rPr>
        <w:t>This article designs a GUI interface based on Python, which allows users to input parameters and automatically generate skill scripts by reading template files written for specific structures in folders. Users can import skill scripts into cadence to complete the construction of testing structures. This article allows users to customize models, and the graphical interface can intuitively generate models, providing process optimization for the construction and testing of post parasitic testing models.</w:t>
      </w:r>
    </w:p>
    <w:p w14:paraId="5CEE9962" w14:textId="487F3598" w:rsidR="00900CCB" w:rsidRDefault="00900CCB" w:rsidP="00900CCB">
      <w:pPr>
        <w:spacing w:line="360" w:lineRule="auto"/>
        <w:ind w:firstLine="420"/>
        <w:rPr>
          <w:rFonts w:ascii="Times New Roman" w:hAnsi="Times New Roman" w:cs="Times New Roman"/>
        </w:rPr>
      </w:pPr>
    </w:p>
    <w:p w14:paraId="5337DEC3" w14:textId="2169B0D0" w:rsidR="00900CCB" w:rsidRDefault="00900CCB" w:rsidP="00900CCB">
      <w:pPr>
        <w:spacing w:line="360" w:lineRule="auto"/>
        <w:rPr>
          <w:rFonts w:ascii="Times New Roman" w:hAnsi="Times New Roman" w:cs="Times New Roman"/>
        </w:rPr>
      </w:pPr>
    </w:p>
    <w:p w14:paraId="3C035375" w14:textId="750C1ABD" w:rsidR="00F837D8" w:rsidRDefault="00900CCB" w:rsidP="00900CCB">
      <w:pPr>
        <w:spacing w:line="360" w:lineRule="auto"/>
        <w:rPr>
          <w:rFonts w:ascii="Times New Roman" w:hAnsi="Times New Roman" w:cs="Times New Roman"/>
          <w:bCs/>
          <w:szCs w:val="21"/>
        </w:rPr>
        <w:sectPr w:rsidR="00F837D8" w:rsidSect="000D3CA5">
          <w:footerReference w:type="default" r:id="rId19"/>
          <w:footerReference w:type="first" r:id="rId20"/>
          <w:footnotePr>
            <w:numFmt w:val="decimalEnclosedCircleChinese"/>
            <w:numRestart w:val="eachPage"/>
          </w:footnotePr>
          <w:pgSz w:w="11906" w:h="16838"/>
          <w:pgMar w:top="1440" w:right="1800" w:bottom="1440" w:left="1800" w:header="851" w:footer="992" w:gutter="0"/>
          <w:pgNumType w:fmt="upperRoman" w:start="1"/>
          <w:cols w:space="720"/>
          <w:titlePg/>
          <w:docGrid w:type="lines" w:linePitch="312"/>
        </w:sectPr>
      </w:pPr>
      <w:r w:rsidRPr="00900CCB">
        <w:rPr>
          <w:rFonts w:ascii="Times New Roman" w:hAnsi="Times New Roman" w:cs="Times New Roman"/>
          <w:b/>
          <w:szCs w:val="21"/>
        </w:rPr>
        <w:t xml:space="preserve">Keywords: </w:t>
      </w:r>
      <w:r w:rsidRPr="00900CCB">
        <w:rPr>
          <w:rFonts w:ascii="Times New Roman" w:hAnsi="Times New Roman" w:cs="Times New Roman"/>
          <w:bCs/>
          <w:szCs w:val="21"/>
        </w:rPr>
        <w:t>Deep Nanotechnology</w:t>
      </w:r>
      <w:r>
        <w:rPr>
          <w:rFonts w:ascii="Times New Roman" w:hAnsi="Times New Roman" w:cs="Times New Roman"/>
          <w:bCs/>
          <w:szCs w:val="21"/>
        </w:rPr>
        <w:t xml:space="preserve">, GUI, skill, </w:t>
      </w:r>
      <w:r w:rsidRPr="00900CCB">
        <w:rPr>
          <w:rFonts w:ascii="Times New Roman" w:hAnsi="Times New Roman" w:cs="Times New Roman"/>
          <w:bCs/>
          <w:szCs w:val="21"/>
        </w:rPr>
        <w:t xml:space="preserve">Automatic </w:t>
      </w:r>
      <w:proofErr w:type="spellStart"/>
      <w:r w:rsidRPr="00900CCB">
        <w:rPr>
          <w:rFonts w:ascii="Times New Roman" w:hAnsi="Times New Roman" w:cs="Times New Roman"/>
          <w:bCs/>
          <w:szCs w:val="21"/>
        </w:rPr>
        <w:t>generati</w:t>
      </w:r>
      <w:proofErr w:type="spellEnd"/>
    </w:p>
    <w:p w14:paraId="1680CB79" w14:textId="68DF3306" w:rsidR="00900CCB" w:rsidRPr="00F837D8" w:rsidRDefault="00900CCB" w:rsidP="00F837D8">
      <w:pPr>
        <w:pStyle w:val="aff0"/>
        <w:numPr>
          <w:ilvl w:val="0"/>
          <w:numId w:val="5"/>
        </w:numPr>
        <w:spacing w:line="360" w:lineRule="auto"/>
        <w:ind w:firstLineChars="0"/>
        <w:rPr>
          <w:rFonts w:ascii="黑体" w:eastAsia="黑体" w:hAnsi="黑体"/>
          <w:sz w:val="24"/>
          <w:szCs w:val="24"/>
        </w:rPr>
      </w:pPr>
      <w:r w:rsidRPr="00F837D8">
        <w:rPr>
          <w:rFonts w:ascii="黑体" w:eastAsia="黑体" w:hAnsi="黑体" w:hint="eastAsia"/>
          <w:sz w:val="24"/>
          <w:szCs w:val="24"/>
        </w:rPr>
        <w:lastRenderedPageBreak/>
        <w:t>绪论</w:t>
      </w:r>
    </w:p>
    <w:p w14:paraId="663D269D" w14:textId="0D155A12" w:rsidR="000A4356" w:rsidRPr="0093217E" w:rsidRDefault="0093217E" w:rsidP="000A4356">
      <w:pPr>
        <w:pStyle w:val="aff0"/>
        <w:numPr>
          <w:ilvl w:val="1"/>
          <w:numId w:val="4"/>
        </w:numPr>
        <w:spacing w:line="360" w:lineRule="auto"/>
        <w:ind w:firstLineChars="0"/>
        <w:rPr>
          <w:rFonts w:ascii="黑体" w:eastAsia="黑体" w:hAnsi="黑体"/>
          <w:sz w:val="24"/>
          <w:szCs w:val="24"/>
        </w:rPr>
      </w:pPr>
      <w:r w:rsidRPr="0093217E">
        <w:rPr>
          <w:rFonts w:ascii="黑体" w:eastAsia="黑体" w:hAnsi="黑体" w:hint="eastAsia"/>
          <w:sz w:val="24"/>
          <w:szCs w:val="24"/>
        </w:rPr>
        <w:t>研究</w:t>
      </w:r>
      <w:r w:rsidR="00A90C2E" w:rsidRPr="0093217E">
        <w:rPr>
          <w:rFonts w:ascii="黑体" w:eastAsia="黑体" w:hAnsi="黑体" w:hint="eastAsia"/>
          <w:sz w:val="24"/>
          <w:szCs w:val="24"/>
        </w:rPr>
        <w:t>背景</w:t>
      </w:r>
    </w:p>
    <w:p w14:paraId="7E4598CD" w14:textId="0F20967D" w:rsidR="00A04E3D" w:rsidRPr="0039104C" w:rsidRDefault="00A04E3D" w:rsidP="00C92066">
      <w:pPr>
        <w:pStyle w:val="aff0"/>
        <w:spacing w:line="360" w:lineRule="auto"/>
        <w:ind w:firstLineChars="0"/>
        <w:rPr>
          <w:rFonts w:ascii="宋体" w:hAnsi="宋体"/>
          <w:sz w:val="24"/>
          <w:szCs w:val="28"/>
        </w:rPr>
      </w:pPr>
      <w:r w:rsidRPr="0039104C">
        <w:rPr>
          <w:rFonts w:ascii="宋体" w:hAnsi="宋体"/>
          <w:sz w:val="24"/>
          <w:szCs w:val="28"/>
        </w:rPr>
        <w:t>摩尔定律是计算机科学中一个著名的观察结论，最初由英特尔公司的创始人之一戈登·摩尔在1965年提出。他预测，</w:t>
      </w:r>
      <w:r w:rsidRPr="0039104C">
        <w:rPr>
          <w:rFonts w:ascii="宋体" w:hAnsi="宋体" w:hint="eastAsia"/>
          <w:sz w:val="24"/>
          <w:szCs w:val="28"/>
        </w:rPr>
        <w:t>未来</w:t>
      </w:r>
      <w:r w:rsidRPr="0039104C">
        <w:rPr>
          <w:rFonts w:ascii="宋体" w:hAnsi="宋体"/>
          <w:sz w:val="24"/>
          <w:szCs w:val="28"/>
        </w:rPr>
        <w:t>集成电路上的晶体管数量将每两年翻一番。后来，这个预测被修正为每18个月翻一番，反映了半导体行业更快的</w:t>
      </w:r>
      <w:r w:rsidRPr="0039104C">
        <w:rPr>
          <w:rFonts w:ascii="宋体" w:hAnsi="宋体" w:hint="eastAsia"/>
          <w:sz w:val="24"/>
          <w:szCs w:val="28"/>
        </w:rPr>
        <w:t>发展速度。</w:t>
      </w:r>
      <w:r w:rsidR="00447D90" w:rsidRPr="0039104C">
        <w:rPr>
          <w:rFonts w:ascii="宋体" w:hAnsi="宋体" w:hint="eastAsia"/>
          <w:sz w:val="24"/>
          <w:szCs w:val="28"/>
        </w:rPr>
        <w:t>摩尔定律</w:t>
      </w:r>
      <w:r w:rsidRPr="0039104C">
        <w:rPr>
          <w:rFonts w:ascii="宋体" w:hAnsi="宋体" w:hint="eastAsia"/>
          <w:sz w:val="24"/>
          <w:szCs w:val="28"/>
        </w:rPr>
        <w:t>表明，随着技术的进步，我们可以在相同的物理空间内集成更多的晶体管，从而提高计算机的性能和存储容量。在过去的几十年里，摩尔定律一直合理地预测了半导体行业的发展</w:t>
      </w:r>
      <w:r w:rsidR="00C9501C" w:rsidRPr="0039104C">
        <w:rPr>
          <w:rFonts w:ascii="宋体" w:hAnsi="宋体" w:hint="eastAsia"/>
          <w:sz w:val="24"/>
          <w:szCs w:val="28"/>
        </w:rPr>
        <w:t>。</w:t>
      </w:r>
    </w:p>
    <w:p w14:paraId="3F7451EB" w14:textId="25648004" w:rsidR="00900CCB" w:rsidRPr="0039104C" w:rsidRDefault="00C9501C" w:rsidP="00C35203">
      <w:pPr>
        <w:spacing w:line="360" w:lineRule="auto"/>
        <w:rPr>
          <w:rFonts w:ascii="宋体" w:hAnsi="宋体"/>
          <w:sz w:val="24"/>
          <w:szCs w:val="28"/>
        </w:rPr>
      </w:pPr>
      <w:r w:rsidRPr="0039104C">
        <w:rPr>
          <w:rFonts w:ascii="宋体" w:hAnsi="宋体"/>
          <w:sz w:val="24"/>
          <w:szCs w:val="28"/>
        </w:rPr>
        <w:tab/>
      </w:r>
      <w:r w:rsidRPr="0039104C">
        <w:rPr>
          <w:rFonts w:ascii="宋体" w:hAnsi="宋体" w:hint="eastAsia"/>
          <w:sz w:val="24"/>
          <w:szCs w:val="28"/>
        </w:rPr>
        <w:t>随着</w:t>
      </w:r>
      <w:r w:rsidR="007A41DE" w:rsidRPr="0039104C">
        <w:rPr>
          <w:rFonts w:ascii="宋体" w:hAnsi="宋体" w:hint="eastAsia"/>
          <w:sz w:val="24"/>
          <w:szCs w:val="28"/>
        </w:rPr>
        <w:t>深纳米</w:t>
      </w:r>
      <w:r w:rsidRPr="0039104C">
        <w:rPr>
          <w:rFonts w:ascii="宋体" w:hAnsi="宋体" w:hint="eastAsia"/>
          <w:sz w:val="24"/>
          <w:szCs w:val="28"/>
        </w:rPr>
        <w:t>技术的不断进步，半导体器件的尺寸不断缩小，在同一块芯片上所包含的晶体管数量逐渐增多，其表现为超大规模集成电路</w:t>
      </w:r>
      <w:r w:rsidRPr="0039104C">
        <w:rPr>
          <w:rFonts w:ascii="Times New Roman" w:hAnsi="Times New Roman" w:cs="Times New Roman"/>
          <w:sz w:val="24"/>
          <w:szCs w:val="28"/>
        </w:rPr>
        <w:t>(Very Large Scale Integrated Circuit, VLSI)</w:t>
      </w:r>
      <w:r w:rsidRPr="0039104C">
        <w:rPr>
          <w:rFonts w:ascii="宋体" w:hAnsi="宋体" w:hint="eastAsia"/>
          <w:sz w:val="24"/>
          <w:szCs w:val="28"/>
        </w:rPr>
        <w:t>概念的出</w:t>
      </w:r>
      <w:r w:rsidR="00C92066" w:rsidRPr="0039104C">
        <w:rPr>
          <w:rFonts w:ascii="宋体" w:hAnsi="宋体" w:hint="eastAsia"/>
          <w:sz w:val="24"/>
          <w:szCs w:val="28"/>
        </w:rPr>
        <w:t>现。</w:t>
      </w:r>
      <w:r w:rsidRPr="0039104C">
        <w:rPr>
          <w:rFonts w:ascii="宋体" w:hAnsi="宋体" w:hint="eastAsia"/>
          <w:sz w:val="24"/>
          <w:szCs w:val="28"/>
        </w:rPr>
        <w:t>它是指在芯片上集成超过1</w:t>
      </w:r>
      <w:r w:rsidRPr="0039104C">
        <w:rPr>
          <w:rFonts w:ascii="宋体" w:hAnsi="宋体"/>
          <w:sz w:val="24"/>
          <w:szCs w:val="28"/>
        </w:rPr>
        <w:t>0</w:t>
      </w:r>
      <w:r w:rsidRPr="0039104C">
        <w:rPr>
          <w:rFonts w:ascii="宋体" w:hAnsi="宋体" w:hint="eastAsia"/>
          <w:sz w:val="24"/>
          <w:szCs w:val="28"/>
        </w:rPr>
        <w:t>万个以上元件的电路。</w:t>
      </w:r>
      <w:r w:rsidR="00C35203" w:rsidRPr="0039104C">
        <w:rPr>
          <w:rFonts w:ascii="宋体" w:hAnsi="宋体" w:hint="eastAsia"/>
          <w:sz w:val="24"/>
          <w:szCs w:val="28"/>
        </w:rPr>
        <w:t>而如今的集成电路更是能容纳数十亿晶体管。诚然，深纳米技术的发展给芯片的性能上的提高带来了革命性的变化，</w:t>
      </w:r>
      <w:r w:rsidR="007A41DE" w:rsidRPr="0039104C">
        <w:rPr>
          <w:rFonts w:ascii="宋体" w:hAnsi="宋体" w:hint="eastAsia"/>
          <w:sz w:val="24"/>
          <w:szCs w:val="28"/>
        </w:rPr>
        <w:t>但它也由于其逐渐多样复杂的工艺，让电路设计者面临着更大的挑战。由于特征尺寸的缩小，一些由于工艺和制造所产生的影响，如寄生效应，也</w:t>
      </w:r>
      <w:r w:rsidR="000A4356" w:rsidRPr="0039104C">
        <w:rPr>
          <w:rFonts w:ascii="宋体" w:hAnsi="宋体" w:hint="eastAsia"/>
          <w:sz w:val="24"/>
          <w:szCs w:val="28"/>
        </w:rPr>
        <w:t>随着深纳米工艺的发展不断放大，成为集成电路产业界不得不考虑的问题。</w:t>
      </w:r>
    </w:p>
    <w:p w14:paraId="4EA645C2" w14:textId="70834966" w:rsidR="00F65CE2" w:rsidRPr="0039104C" w:rsidRDefault="000A4356" w:rsidP="000A4356">
      <w:pPr>
        <w:spacing w:line="360" w:lineRule="auto"/>
        <w:rPr>
          <w:rFonts w:ascii="宋体" w:hAnsi="宋体"/>
          <w:sz w:val="24"/>
          <w:szCs w:val="28"/>
        </w:rPr>
      </w:pPr>
      <w:r w:rsidRPr="0039104C">
        <w:rPr>
          <w:rFonts w:ascii="宋体" w:hAnsi="宋体"/>
          <w:sz w:val="24"/>
          <w:szCs w:val="28"/>
        </w:rPr>
        <w:tab/>
      </w:r>
      <w:r w:rsidRPr="0039104C">
        <w:rPr>
          <w:rFonts w:ascii="宋体" w:hAnsi="宋体" w:hint="eastAsia"/>
          <w:sz w:val="24"/>
          <w:szCs w:val="28"/>
        </w:rPr>
        <w:t>早期集成电路设计确实主要依赖于传统的手工制图方法，这种方法的效率相对较低，成本较高，且制造周期长，这在一定程度上限制了集成电路产业的快速发展。然而，随着中小规模集成电路的出现，人们对设计效率和精度的要求日益提高，传统的手工制图方法已无法满足这种需求。在这种情况下，计算机辅助设计</w:t>
      </w:r>
      <w:r w:rsidR="000A38AA" w:rsidRPr="0039104C">
        <w:rPr>
          <w:rFonts w:ascii="Times New Roman" w:hAnsi="Times New Roman" w:cs="Times New Roman"/>
          <w:sz w:val="24"/>
          <w:szCs w:val="28"/>
        </w:rPr>
        <w:t xml:space="preserve">(Computer Aided Design, </w:t>
      </w:r>
      <w:r w:rsidRPr="0039104C">
        <w:rPr>
          <w:rFonts w:ascii="Times New Roman" w:hAnsi="Times New Roman" w:cs="Times New Roman"/>
          <w:sz w:val="24"/>
          <w:szCs w:val="28"/>
        </w:rPr>
        <w:t>CAD</w:t>
      </w:r>
      <w:r w:rsidR="000A38AA" w:rsidRPr="0039104C">
        <w:rPr>
          <w:rFonts w:ascii="Times New Roman" w:hAnsi="Times New Roman" w:cs="Times New Roman"/>
          <w:sz w:val="24"/>
          <w:szCs w:val="28"/>
        </w:rPr>
        <w:t>)</w:t>
      </w:r>
      <w:r w:rsidRPr="0039104C">
        <w:rPr>
          <w:rFonts w:ascii="宋体" w:hAnsi="宋体" w:hint="eastAsia"/>
          <w:sz w:val="24"/>
          <w:szCs w:val="28"/>
        </w:rPr>
        <w:t>技术开始被引入到集成电路产业中。</w:t>
      </w:r>
      <w:r w:rsidRPr="0039104C">
        <w:rPr>
          <w:rFonts w:ascii="Times New Roman" w:hAnsi="Times New Roman" w:cs="Times New Roman"/>
          <w:sz w:val="24"/>
          <w:szCs w:val="28"/>
        </w:rPr>
        <w:t>CAD</w:t>
      </w:r>
      <w:r w:rsidRPr="0039104C">
        <w:rPr>
          <w:rFonts w:ascii="宋体" w:hAnsi="宋体" w:hint="eastAsia"/>
          <w:sz w:val="24"/>
          <w:szCs w:val="28"/>
        </w:rPr>
        <w:t>技术的引入，极大地提高了集成电路设计的效率、精度和可靠性。通过计算机强大的计算能力和图形处理能力，设计师可以更快速、更准确地完成集成电路的版图设计、布局布线、仿真验证等工作。</w:t>
      </w:r>
    </w:p>
    <w:p w14:paraId="5556E864" w14:textId="4CF2AA31" w:rsidR="000A4356" w:rsidRPr="0039104C" w:rsidRDefault="000A4356" w:rsidP="00F65CE2">
      <w:pPr>
        <w:spacing w:line="360" w:lineRule="auto"/>
        <w:ind w:firstLine="420"/>
        <w:rPr>
          <w:rFonts w:ascii="宋体" w:hAnsi="宋体"/>
          <w:sz w:val="24"/>
          <w:szCs w:val="28"/>
        </w:rPr>
      </w:pPr>
      <w:r w:rsidRPr="0039104C">
        <w:rPr>
          <w:rFonts w:ascii="宋体" w:hAnsi="宋体" w:hint="eastAsia"/>
          <w:sz w:val="24"/>
          <w:szCs w:val="28"/>
        </w:rPr>
        <w:t>在测试集成电路寄生效应的影响时，计算机辅助设计也发挥了重要作用。寄生效应是指由于电路元件之间的相互作用而产生的非理想效应</w:t>
      </w:r>
      <w:r w:rsidR="000A38AA" w:rsidRPr="0039104C">
        <w:rPr>
          <w:rFonts w:ascii="宋体" w:hAnsi="宋体" w:hint="eastAsia"/>
          <w:sz w:val="24"/>
          <w:szCs w:val="28"/>
        </w:rPr>
        <w:t>。其中，互连寄生，也被称为后道寄生，是指集成电路中互连线之间相互作用所产生的寄生效应</w:t>
      </w:r>
      <w:r w:rsidRPr="0039104C">
        <w:rPr>
          <w:rFonts w:ascii="宋体" w:hAnsi="宋体" w:hint="eastAsia"/>
          <w:sz w:val="24"/>
          <w:szCs w:val="28"/>
        </w:rPr>
        <w:t>。通过</w:t>
      </w:r>
      <w:r w:rsidRPr="0039104C">
        <w:rPr>
          <w:rFonts w:ascii="Times New Roman" w:hAnsi="Times New Roman" w:cs="Times New Roman"/>
          <w:sz w:val="24"/>
          <w:szCs w:val="28"/>
        </w:rPr>
        <w:t>CAD</w:t>
      </w:r>
      <w:r w:rsidRPr="0039104C">
        <w:rPr>
          <w:rFonts w:ascii="宋体" w:hAnsi="宋体" w:hint="eastAsia"/>
          <w:sz w:val="24"/>
          <w:szCs w:val="28"/>
        </w:rPr>
        <w:t>工具，设计师可以对电路进行精确的建模和仿真，从而预测和评估寄生效应对电路性能的影响。这有助于设计师在设计阶段就及时发现并</w:t>
      </w:r>
      <w:r w:rsidRPr="0039104C">
        <w:rPr>
          <w:rFonts w:ascii="宋体" w:hAnsi="宋体" w:hint="eastAsia"/>
          <w:sz w:val="24"/>
          <w:szCs w:val="28"/>
        </w:rPr>
        <w:lastRenderedPageBreak/>
        <w:t>解决潜在的问题，提高电路的性能和可靠性。</w:t>
      </w:r>
      <w:r w:rsidR="00045691" w:rsidRPr="0039104C">
        <w:rPr>
          <w:rFonts w:ascii="宋体" w:hAnsi="宋体" w:hint="eastAsia"/>
          <w:sz w:val="24"/>
          <w:szCs w:val="28"/>
        </w:rPr>
        <w:t>因此，对于</w:t>
      </w:r>
      <w:r w:rsidR="0074285A" w:rsidRPr="0039104C">
        <w:rPr>
          <w:rFonts w:ascii="宋体" w:hAnsi="宋体" w:hint="eastAsia"/>
          <w:sz w:val="24"/>
          <w:szCs w:val="28"/>
        </w:rPr>
        <w:t>如何快速精准构建寄生模型，</w:t>
      </w:r>
      <w:r w:rsidR="00045691" w:rsidRPr="0039104C">
        <w:rPr>
          <w:rFonts w:ascii="宋体" w:hAnsi="宋体" w:hint="eastAsia"/>
          <w:sz w:val="24"/>
          <w:szCs w:val="28"/>
        </w:rPr>
        <w:t>在</w:t>
      </w:r>
      <w:r w:rsidR="00045691" w:rsidRPr="0039104C">
        <w:rPr>
          <w:rFonts w:ascii="Times New Roman" w:hAnsi="Times New Roman" w:cs="Times New Roman"/>
          <w:sz w:val="24"/>
          <w:szCs w:val="28"/>
        </w:rPr>
        <w:t>CAD</w:t>
      </w:r>
      <w:r w:rsidR="00045691" w:rsidRPr="0039104C">
        <w:rPr>
          <w:rFonts w:ascii="宋体" w:hAnsi="宋体" w:hint="eastAsia"/>
          <w:sz w:val="24"/>
          <w:szCs w:val="28"/>
        </w:rPr>
        <w:t>中如何提取互连寄生参数，成为了集成电路产业关注的重点问题之一。</w:t>
      </w:r>
    </w:p>
    <w:p w14:paraId="0BAC5364" w14:textId="6D07D53A" w:rsidR="00045691" w:rsidRPr="0039104C" w:rsidRDefault="00045691" w:rsidP="00045691">
      <w:pPr>
        <w:spacing w:line="360" w:lineRule="auto"/>
        <w:rPr>
          <w:rFonts w:ascii="宋体" w:hAnsi="宋体"/>
          <w:sz w:val="24"/>
          <w:szCs w:val="28"/>
        </w:rPr>
      </w:pPr>
    </w:p>
    <w:p w14:paraId="608C1139" w14:textId="1A17B873" w:rsidR="00045691" w:rsidRPr="0093217E" w:rsidRDefault="00045691" w:rsidP="00045691">
      <w:pPr>
        <w:pStyle w:val="aff0"/>
        <w:numPr>
          <w:ilvl w:val="1"/>
          <w:numId w:val="4"/>
        </w:numPr>
        <w:spacing w:line="360" w:lineRule="auto"/>
        <w:ind w:firstLineChars="0"/>
        <w:rPr>
          <w:rFonts w:ascii="黑体" w:eastAsia="黑体" w:hAnsi="黑体"/>
          <w:sz w:val="24"/>
          <w:szCs w:val="28"/>
        </w:rPr>
      </w:pPr>
      <w:r w:rsidRPr="0093217E">
        <w:rPr>
          <w:rFonts w:ascii="黑体" w:eastAsia="黑体" w:hAnsi="黑体" w:hint="eastAsia"/>
          <w:sz w:val="24"/>
          <w:szCs w:val="28"/>
        </w:rPr>
        <w:t>国内外现状</w:t>
      </w:r>
    </w:p>
    <w:p w14:paraId="7850F66A" w14:textId="2A5FFBC1" w:rsidR="00045691" w:rsidRPr="0039104C" w:rsidRDefault="005A20ED" w:rsidP="00203386">
      <w:pPr>
        <w:spacing w:line="360" w:lineRule="auto"/>
        <w:ind w:firstLineChars="200" w:firstLine="480"/>
        <w:rPr>
          <w:rFonts w:ascii="宋体" w:hAnsi="宋体"/>
          <w:sz w:val="24"/>
          <w:szCs w:val="28"/>
        </w:rPr>
      </w:pPr>
      <w:r w:rsidRPr="0039104C">
        <w:rPr>
          <w:rFonts w:ascii="宋体" w:hAnsi="宋体" w:hint="eastAsia"/>
          <w:sz w:val="24"/>
          <w:szCs w:val="28"/>
        </w:rPr>
        <w:t>早在</w:t>
      </w:r>
      <w:r w:rsidRPr="0039104C">
        <w:rPr>
          <w:rFonts w:ascii="宋体" w:hAnsi="宋体"/>
          <w:sz w:val="24"/>
          <w:szCs w:val="28"/>
        </w:rPr>
        <w:t>20</w:t>
      </w:r>
      <w:r w:rsidRPr="0039104C">
        <w:rPr>
          <w:rFonts w:ascii="宋体" w:hAnsi="宋体" w:hint="eastAsia"/>
          <w:sz w:val="24"/>
          <w:szCs w:val="28"/>
        </w:rPr>
        <w:t>世纪6</w:t>
      </w:r>
      <w:r w:rsidRPr="0039104C">
        <w:rPr>
          <w:rFonts w:ascii="宋体" w:hAnsi="宋体"/>
          <w:sz w:val="24"/>
          <w:szCs w:val="28"/>
        </w:rPr>
        <w:t>0</w:t>
      </w:r>
      <w:r w:rsidRPr="0039104C">
        <w:rPr>
          <w:rFonts w:ascii="宋体" w:hAnsi="宋体" w:hint="eastAsia"/>
          <w:sz w:val="24"/>
          <w:szCs w:val="28"/>
        </w:rPr>
        <w:t>年代，内部等效技术</w:t>
      </w:r>
      <w:r w:rsidR="00E33316" w:rsidRPr="0039104C">
        <w:rPr>
          <w:rFonts w:ascii="Times New Roman" w:hAnsi="Times New Roman" w:cs="Times New Roman"/>
          <w:sz w:val="24"/>
          <w:szCs w:val="28"/>
        </w:rPr>
        <w:t>(integral-equation, IE)</w:t>
      </w:r>
      <w:r w:rsidRPr="0039104C">
        <w:rPr>
          <w:rFonts w:ascii="宋体" w:hAnsi="宋体" w:hint="eastAsia"/>
          <w:sz w:val="24"/>
          <w:szCs w:val="28"/>
        </w:rPr>
        <w:t>就应用于二维</w:t>
      </w:r>
      <w:r w:rsidR="00203386" w:rsidRPr="0039104C">
        <w:rPr>
          <w:rFonts w:ascii="宋体" w:hAnsi="宋体" w:hint="eastAsia"/>
          <w:sz w:val="24"/>
          <w:szCs w:val="28"/>
        </w:rPr>
        <w:t>几</w:t>
      </w:r>
      <w:r w:rsidRPr="0039104C">
        <w:rPr>
          <w:rFonts w:ascii="宋体" w:hAnsi="宋体" w:hint="eastAsia"/>
          <w:sz w:val="24"/>
          <w:szCs w:val="28"/>
        </w:rPr>
        <w:t>何结构电容值的计</w:t>
      </w:r>
      <w:r w:rsidR="00D5284C" w:rsidRPr="0039104C">
        <w:rPr>
          <w:rFonts w:ascii="宋体" w:hAnsi="宋体" w:hint="eastAsia"/>
          <w:sz w:val="24"/>
          <w:szCs w:val="28"/>
        </w:rPr>
        <w:t>算</w:t>
      </w:r>
      <w:r w:rsidR="00D5284C" w:rsidRPr="0039104C">
        <w:rPr>
          <w:rFonts w:ascii="宋体" w:hAnsi="宋体"/>
          <w:sz w:val="24"/>
          <w:szCs w:val="28"/>
          <w:vertAlign w:val="superscript"/>
        </w:rPr>
        <w:t>[1]</w:t>
      </w:r>
      <w:r w:rsidR="00D5284C" w:rsidRPr="0039104C">
        <w:rPr>
          <w:rFonts w:ascii="宋体" w:hAnsi="宋体" w:hint="eastAsia"/>
          <w:sz w:val="24"/>
          <w:szCs w:val="28"/>
        </w:rPr>
        <w:t>，</w:t>
      </w:r>
      <w:r w:rsidR="00C11508" w:rsidRPr="0039104C">
        <w:rPr>
          <w:rFonts w:ascii="宋体" w:hAnsi="宋体" w:hint="eastAsia"/>
          <w:sz w:val="24"/>
          <w:szCs w:val="28"/>
        </w:rPr>
        <w:t>在20世纪70年代初，</w:t>
      </w:r>
      <w:r w:rsidR="00C11508" w:rsidRPr="0039104C">
        <w:rPr>
          <w:rFonts w:ascii="Times New Roman" w:hAnsi="Times New Roman" w:cs="Times New Roman"/>
          <w:sz w:val="24"/>
          <w:szCs w:val="28"/>
        </w:rPr>
        <w:t>IBM</w:t>
      </w:r>
      <w:r w:rsidR="00C11508" w:rsidRPr="0039104C">
        <w:rPr>
          <w:rFonts w:ascii="宋体" w:hAnsi="宋体" w:hint="eastAsia"/>
          <w:sz w:val="24"/>
          <w:szCs w:val="28"/>
        </w:rPr>
        <w:t>公司的</w:t>
      </w:r>
      <w:r w:rsidR="00C11508" w:rsidRPr="0093217E">
        <w:rPr>
          <w:rFonts w:ascii="Times New Roman" w:hAnsi="Times New Roman" w:cs="Times New Roman"/>
          <w:sz w:val="24"/>
          <w:szCs w:val="28"/>
        </w:rPr>
        <w:t>Watson</w:t>
      </w:r>
      <w:r w:rsidR="00C11508" w:rsidRPr="0039104C">
        <w:rPr>
          <w:rFonts w:ascii="宋体" w:hAnsi="宋体" w:hint="eastAsia"/>
          <w:sz w:val="24"/>
          <w:szCs w:val="28"/>
        </w:rPr>
        <w:t>研究中心首次提出了互连参数提取问题，引发了业界的广泛关注</w:t>
      </w:r>
      <w:r w:rsidR="00C11508" w:rsidRPr="0039104C">
        <w:rPr>
          <w:rFonts w:ascii="宋体" w:hAnsi="宋体"/>
          <w:sz w:val="24"/>
          <w:szCs w:val="28"/>
          <w:vertAlign w:val="superscript"/>
        </w:rPr>
        <w:t>[2]</w:t>
      </w:r>
      <w:r w:rsidR="00C11508" w:rsidRPr="0039104C">
        <w:rPr>
          <w:rFonts w:ascii="宋体" w:hAnsi="宋体" w:hint="eastAsia"/>
          <w:sz w:val="24"/>
          <w:szCs w:val="28"/>
        </w:rPr>
        <w:t>。</w:t>
      </w:r>
      <w:r w:rsidR="00EB5C86" w:rsidRPr="0039104C">
        <w:rPr>
          <w:rFonts w:ascii="宋体" w:hAnsi="宋体" w:hint="eastAsia"/>
          <w:sz w:val="24"/>
          <w:szCs w:val="28"/>
        </w:rPr>
        <w:t>随着2</w:t>
      </w:r>
      <w:r w:rsidR="00EB5C86" w:rsidRPr="0039104C">
        <w:rPr>
          <w:rFonts w:ascii="宋体" w:hAnsi="宋体"/>
          <w:sz w:val="24"/>
          <w:szCs w:val="28"/>
        </w:rPr>
        <w:t>0</w:t>
      </w:r>
      <w:r w:rsidR="00EB5C86" w:rsidRPr="0039104C">
        <w:rPr>
          <w:rFonts w:ascii="宋体" w:hAnsi="宋体" w:hint="eastAsia"/>
          <w:sz w:val="24"/>
          <w:szCs w:val="28"/>
        </w:rPr>
        <w:t>世纪8</w:t>
      </w:r>
      <w:r w:rsidR="00EB5C86" w:rsidRPr="0039104C">
        <w:rPr>
          <w:rFonts w:ascii="宋体" w:hAnsi="宋体"/>
          <w:sz w:val="24"/>
          <w:szCs w:val="28"/>
        </w:rPr>
        <w:t>0</w:t>
      </w:r>
      <w:r w:rsidR="00EB5C86" w:rsidRPr="0039104C">
        <w:rPr>
          <w:rFonts w:ascii="宋体" w:hAnsi="宋体" w:hint="eastAsia"/>
          <w:sz w:val="24"/>
          <w:szCs w:val="28"/>
        </w:rPr>
        <w:t>年代左右化学气相沉积</w:t>
      </w:r>
      <w:r w:rsidR="00EB5C86" w:rsidRPr="0039104C">
        <w:rPr>
          <w:rFonts w:ascii="Times New Roman" w:hAnsi="Times New Roman" w:cs="Times New Roman"/>
          <w:sz w:val="24"/>
          <w:szCs w:val="28"/>
        </w:rPr>
        <w:t>(</w:t>
      </w:r>
      <w:r w:rsidR="00203386" w:rsidRPr="0039104C">
        <w:rPr>
          <w:rFonts w:ascii="Times New Roman" w:hAnsi="Times New Roman" w:cs="Times New Roman"/>
          <w:sz w:val="24"/>
          <w:szCs w:val="28"/>
        </w:rPr>
        <w:t>C</w:t>
      </w:r>
      <w:r w:rsidR="00EB5C86" w:rsidRPr="0039104C">
        <w:rPr>
          <w:rFonts w:ascii="Times New Roman" w:hAnsi="Times New Roman" w:cs="Times New Roman"/>
          <w:sz w:val="24"/>
          <w:szCs w:val="28"/>
        </w:rPr>
        <w:t xml:space="preserve">hemical </w:t>
      </w:r>
      <w:r w:rsidR="00203386" w:rsidRPr="0039104C">
        <w:rPr>
          <w:rFonts w:ascii="Times New Roman" w:hAnsi="Times New Roman" w:cs="Times New Roman"/>
          <w:sz w:val="24"/>
          <w:szCs w:val="28"/>
        </w:rPr>
        <w:t>V</w:t>
      </w:r>
      <w:r w:rsidR="00EB5C86" w:rsidRPr="0039104C">
        <w:rPr>
          <w:rFonts w:ascii="Times New Roman" w:hAnsi="Times New Roman" w:cs="Times New Roman"/>
          <w:sz w:val="24"/>
          <w:szCs w:val="28"/>
        </w:rPr>
        <w:t xml:space="preserve">apor </w:t>
      </w:r>
      <w:r w:rsidR="00203386" w:rsidRPr="0039104C">
        <w:rPr>
          <w:rFonts w:ascii="Times New Roman" w:hAnsi="Times New Roman" w:cs="Times New Roman"/>
          <w:sz w:val="24"/>
          <w:szCs w:val="28"/>
        </w:rPr>
        <w:t>D</w:t>
      </w:r>
      <w:r w:rsidR="00EB5C86" w:rsidRPr="0039104C">
        <w:rPr>
          <w:rFonts w:ascii="Times New Roman" w:hAnsi="Times New Roman" w:cs="Times New Roman"/>
          <w:sz w:val="24"/>
          <w:szCs w:val="28"/>
        </w:rPr>
        <w:t>oping, CVD)</w:t>
      </w:r>
      <w:r w:rsidR="00EB5C86" w:rsidRPr="0039104C">
        <w:rPr>
          <w:rFonts w:ascii="宋体" w:hAnsi="宋体" w:hint="eastAsia"/>
          <w:sz w:val="24"/>
          <w:szCs w:val="28"/>
        </w:rPr>
        <w:t>和隔离层定义</w:t>
      </w:r>
      <w:r w:rsidR="00EB5C86" w:rsidRPr="0093217E">
        <w:rPr>
          <w:rFonts w:ascii="Times New Roman" w:hAnsi="Times New Roman" w:cs="Times New Roman"/>
          <w:sz w:val="24"/>
          <w:szCs w:val="28"/>
        </w:rPr>
        <w:t>(</w:t>
      </w:r>
      <w:r w:rsidR="00FE6E89" w:rsidRPr="0093217E">
        <w:rPr>
          <w:rFonts w:ascii="Times New Roman" w:hAnsi="Times New Roman" w:cs="Times New Roman"/>
          <w:sz w:val="24"/>
          <w:szCs w:val="28"/>
        </w:rPr>
        <w:t>Isolation Layer Definition, ILD</w:t>
      </w:r>
      <w:r w:rsidR="00EB5C86" w:rsidRPr="0093217E">
        <w:rPr>
          <w:rFonts w:ascii="Times New Roman" w:hAnsi="Times New Roman" w:cs="Times New Roman"/>
          <w:sz w:val="24"/>
          <w:szCs w:val="28"/>
        </w:rPr>
        <w:t>)</w:t>
      </w:r>
      <w:r w:rsidR="00EB5C86" w:rsidRPr="0039104C">
        <w:rPr>
          <w:rFonts w:ascii="宋体" w:hAnsi="宋体" w:hint="eastAsia"/>
          <w:sz w:val="24"/>
          <w:szCs w:val="28"/>
        </w:rPr>
        <w:t>技术的出现，再到化学机械抛光技术</w:t>
      </w:r>
      <w:r w:rsidR="00FE6E89" w:rsidRPr="0093217E">
        <w:rPr>
          <w:rFonts w:ascii="Times New Roman" w:hAnsi="Times New Roman" w:cs="Times New Roman"/>
          <w:sz w:val="24"/>
          <w:szCs w:val="28"/>
        </w:rPr>
        <w:t>(Chemical Mechanical Polishing, CMP)</w:t>
      </w:r>
      <w:r w:rsidR="00EB5C86" w:rsidRPr="0039104C">
        <w:rPr>
          <w:rFonts w:ascii="宋体" w:hAnsi="宋体" w:hint="eastAsia"/>
          <w:sz w:val="24"/>
          <w:szCs w:val="28"/>
        </w:rPr>
        <w:t>在产业界运用，集成电路逐步进入了多层金属互连的时代</w:t>
      </w:r>
      <w:r w:rsidR="00FE6E89" w:rsidRPr="0039104C">
        <w:rPr>
          <w:rFonts w:ascii="宋体" w:hAnsi="宋体"/>
          <w:sz w:val="24"/>
          <w:szCs w:val="28"/>
          <w:vertAlign w:val="superscript"/>
        </w:rPr>
        <w:t>[3]</w:t>
      </w:r>
      <w:r w:rsidR="00FE6E89" w:rsidRPr="0039104C">
        <w:rPr>
          <w:rFonts w:ascii="宋体" w:hAnsi="宋体" w:hint="eastAsia"/>
          <w:sz w:val="24"/>
          <w:szCs w:val="28"/>
        </w:rPr>
        <w:t>。</w:t>
      </w:r>
      <w:r w:rsidR="00C11508" w:rsidRPr="0039104C">
        <w:rPr>
          <w:rFonts w:ascii="宋体" w:hAnsi="宋体" w:hint="eastAsia"/>
          <w:sz w:val="24"/>
          <w:szCs w:val="28"/>
        </w:rPr>
        <w:t>然而，直到90年代，特别是在深亚微米工艺兴起之后，相关的算法研究和软件开发才变得异常活跃。在当前电路的工作频率下，寄生电容的提取问题备受瞩目，而且在这一领域的研究</w:t>
      </w:r>
      <w:r w:rsidR="00203386" w:rsidRPr="0039104C">
        <w:rPr>
          <w:rFonts w:ascii="宋体" w:hAnsi="宋体" w:hint="eastAsia"/>
          <w:sz w:val="24"/>
          <w:szCs w:val="28"/>
        </w:rPr>
        <w:t>方法</w:t>
      </w:r>
      <w:r w:rsidR="00C11508" w:rsidRPr="0039104C">
        <w:rPr>
          <w:rFonts w:ascii="宋体" w:hAnsi="宋体" w:hint="eastAsia"/>
          <w:sz w:val="24"/>
          <w:szCs w:val="28"/>
        </w:rPr>
        <w:t>还可以应用于寄生电阻、衬底耦合等寄生效应的分析中</w:t>
      </w:r>
      <w:r w:rsidR="00203386" w:rsidRPr="0039104C">
        <w:rPr>
          <w:rFonts w:ascii="宋体" w:hAnsi="宋体" w:hint="eastAsia"/>
          <w:sz w:val="24"/>
          <w:szCs w:val="28"/>
        </w:rPr>
        <w:t>。</w:t>
      </w:r>
      <w:r w:rsidR="006E74D9" w:rsidRPr="0039104C">
        <w:rPr>
          <w:rFonts w:ascii="宋体" w:hAnsi="宋体" w:hint="eastAsia"/>
          <w:sz w:val="24"/>
          <w:szCs w:val="28"/>
        </w:rPr>
        <w:t>进入2</w:t>
      </w:r>
      <w:r w:rsidR="006E74D9" w:rsidRPr="0039104C">
        <w:rPr>
          <w:rFonts w:ascii="宋体" w:hAnsi="宋体"/>
          <w:sz w:val="24"/>
          <w:szCs w:val="28"/>
        </w:rPr>
        <w:t>1</w:t>
      </w:r>
      <w:r w:rsidR="006E74D9" w:rsidRPr="0039104C">
        <w:rPr>
          <w:rFonts w:ascii="宋体" w:hAnsi="宋体" w:hint="eastAsia"/>
          <w:sz w:val="24"/>
          <w:szCs w:val="28"/>
        </w:rPr>
        <w:t>世纪，西方各国加快了对于后道寄生模型的研究工作。对于互连寄生效应的模拟出现在在美国硅谷的大部分EDA软件中。这一功能的实现需要包括数据分析、数理方程建立、计算机科学等多个学科进行交叉</w:t>
      </w:r>
      <w:r w:rsidR="00FB2B0E" w:rsidRPr="0039104C">
        <w:rPr>
          <w:rFonts w:ascii="宋体" w:hAnsi="宋体" w:hint="eastAsia"/>
          <w:sz w:val="24"/>
          <w:szCs w:val="28"/>
        </w:rPr>
        <w:t>，并且随着集成电路复杂度的提高，模型也逐渐复杂。</w:t>
      </w:r>
    </w:p>
    <w:p w14:paraId="6FE2ECC4" w14:textId="30C83233" w:rsidR="0039104C" w:rsidRDefault="0039104C" w:rsidP="00203386">
      <w:pPr>
        <w:spacing w:line="360" w:lineRule="auto"/>
        <w:ind w:firstLineChars="200" w:firstLine="480"/>
        <w:rPr>
          <w:rFonts w:asciiTheme="minorEastAsia" w:eastAsiaTheme="minorEastAsia" w:hAnsiTheme="minorEastAsia"/>
          <w:sz w:val="24"/>
          <w:szCs w:val="28"/>
        </w:rPr>
      </w:pPr>
      <w:r w:rsidRPr="0039104C">
        <w:rPr>
          <w:rFonts w:ascii="宋体" w:hAnsi="宋体" w:hint="eastAsia"/>
          <w:sz w:val="24"/>
          <w:szCs w:val="28"/>
        </w:rPr>
        <w:t>国内对寄生抽取的相关研究起步较晚。中国科学院微电子研究所才首次提出后道互连寄生测试概念。随后，国内众多高校和科研机构也开展了相关技术研究。在电子设计自动化</w:t>
      </w:r>
      <w:r w:rsidR="0093217E">
        <w:rPr>
          <w:rFonts w:ascii="Times New Roman" w:hAnsi="Times New Roman" w:cs="Times New Roman"/>
          <w:sz w:val="24"/>
          <w:szCs w:val="28"/>
        </w:rPr>
        <w:t>(</w:t>
      </w:r>
      <w:r w:rsidRPr="0093217E">
        <w:rPr>
          <w:rFonts w:ascii="Times New Roman" w:hAnsi="Times New Roman" w:cs="Times New Roman"/>
          <w:sz w:val="24"/>
          <w:szCs w:val="28"/>
        </w:rPr>
        <w:t>EDA</w:t>
      </w:r>
      <w:r w:rsidR="0093217E">
        <w:rPr>
          <w:rFonts w:ascii="Times New Roman" w:hAnsi="Times New Roman" w:cs="Times New Roman" w:hint="eastAsia"/>
          <w:sz w:val="24"/>
          <w:szCs w:val="28"/>
        </w:rPr>
        <w:t>)</w:t>
      </w:r>
      <w:r w:rsidRPr="0039104C">
        <w:rPr>
          <w:rFonts w:ascii="宋体" w:hAnsi="宋体" w:hint="eastAsia"/>
          <w:sz w:val="24"/>
          <w:szCs w:val="28"/>
        </w:rPr>
        <w:t>领域的重要会议上，众多三维电容提取方法被提出，并在</w:t>
      </w:r>
      <w:r w:rsidRPr="0093217E">
        <w:rPr>
          <w:rFonts w:ascii="Times New Roman" w:hAnsi="Times New Roman" w:cs="Times New Roman"/>
          <w:sz w:val="24"/>
          <w:szCs w:val="28"/>
        </w:rPr>
        <w:t>IEEE Transactions on Computer-Aided Design</w:t>
      </w:r>
      <w:r w:rsidRPr="0039104C">
        <w:rPr>
          <w:rFonts w:ascii="宋体" w:hAnsi="宋体" w:hint="eastAsia"/>
          <w:sz w:val="24"/>
          <w:szCs w:val="28"/>
        </w:rPr>
        <w:t>等期刊上发表了相关论文。基于这些研究，多家</w:t>
      </w:r>
      <w:r w:rsidRPr="0093217E">
        <w:rPr>
          <w:rFonts w:ascii="Times New Roman" w:hAnsi="Times New Roman" w:cs="Times New Roman"/>
          <w:sz w:val="24"/>
          <w:szCs w:val="28"/>
        </w:rPr>
        <w:t>EDA</w:t>
      </w:r>
      <w:r w:rsidRPr="0039104C">
        <w:rPr>
          <w:rFonts w:ascii="宋体" w:hAnsi="宋体" w:hint="eastAsia"/>
          <w:sz w:val="24"/>
          <w:szCs w:val="28"/>
        </w:rPr>
        <w:t>公司研发了针对互连寄生参数提取的EDA测试工具。尽管寄生参数提取技术已趋于成熟，但在集成电路设计中，其提取和测试要求仍至关重要，需持续改进与提升。虽然研究热潮已减退，但相关研究依然具有重要意义</w:t>
      </w:r>
      <w:r w:rsidRPr="0039104C">
        <w:rPr>
          <w:rFonts w:asciiTheme="minorEastAsia" w:eastAsiaTheme="minorEastAsia" w:hAnsiTheme="minorEastAsia" w:hint="eastAsia"/>
          <w:sz w:val="24"/>
          <w:szCs w:val="28"/>
        </w:rPr>
        <w:t>。</w:t>
      </w:r>
    </w:p>
    <w:p w14:paraId="6AB6C3D3" w14:textId="77777777" w:rsidR="0093217E" w:rsidRDefault="0093217E" w:rsidP="0093217E">
      <w:pPr>
        <w:spacing w:line="360" w:lineRule="auto"/>
        <w:rPr>
          <w:rFonts w:asciiTheme="minorEastAsia" w:eastAsiaTheme="minorEastAsia" w:hAnsiTheme="minorEastAsia"/>
          <w:sz w:val="24"/>
          <w:szCs w:val="28"/>
        </w:rPr>
      </w:pPr>
    </w:p>
    <w:p w14:paraId="0DC7D331" w14:textId="6DA32A96" w:rsidR="00025514" w:rsidRPr="00025514" w:rsidRDefault="0093217E" w:rsidP="00025514">
      <w:pPr>
        <w:pStyle w:val="aff0"/>
        <w:numPr>
          <w:ilvl w:val="1"/>
          <w:numId w:val="4"/>
        </w:numPr>
        <w:spacing w:line="360" w:lineRule="auto"/>
        <w:ind w:firstLineChars="0"/>
        <w:rPr>
          <w:rFonts w:ascii="黑体" w:eastAsia="黑体" w:hAnsi="黑体" w:hint="eastAsia"/>
          <w:sz w:val="24"/>
          <w:szCs w:val="28"/>
        </w:rPr>
      </w:pPr>
      <w:r>
        <w:rPr>
          <w:rFonts w:ascii="黑体" w:eastAsia="黑体" w:hAnsi="黑体" w:hint="eastAsia"/>
          <w:sz w:val="24"/>
          <w:szCs w:val="28"/>
        </w:rPr>
        <w:t>后道寄生测试模型自动生成及寄生参数提取的意义</w:t>
      </w:r>
    </w:p>
    <w:p w14:paraId="1B590EAC" w14:textId="4DCE60FD" w:rsidR="0093217E" w:rsidRDefault="0093217E" w:rsidP="00F837D8">
      <w:pPr>
        <w:spacing w:line="360" w:lineRule="auto"/>
        <w:ind w:firstLineChars="200" w:firstLine="480"/>
        <w:rPr>
          <w:rFonts w:ascii="Times New Roman" w:hAnsi="Times New Roman" w:cs="Times New Roman"/>
          <w:sz w:val="24"/>
          <w:szCs w:val="28"/>
        </w:rPr>
      </w:pPr>
      <w:r w:rsidRPr="00F837D8">
        <w:rPr>
          <w:rFonts w:ascii="宋体" w:hAnsi="宋体" w:hint="eastAsia"/>
          <w:sz w:val="24"/>
          <w:szCs w:val="28"/>
        </w:rPr>
        <w:lastRenderedPageBreak/>
        <w:t>在集成电路产业起步阶段，器件的性能如开关速度是影响电路性能的主要矛盾，</w:t>
      </w:r>
      <w:r w:rsidR="007C5E3C">
        <w:rPr>
          <w:rFonts w:ascii="宋体" w:hAnsi="宋体" w:hint="eastAsia"/>
          <w:sz w:val="24"/>
          <w:szCs w:val="28"/>
        </w:rPr>
        <w:t>此</w:t>
      </w:r>
      <w:r w:rsidRPr="00F837D8">
        <w:rPr>
          <w:rFonts w:ascii="宋体" w:hAnsi="宋体" w:hint="eastAsia"/>
          <w:sz w:val="24"/>
          <w:szCs w:val="28"/>
        </w:rPr>
        <w:t>时的后道寄生效应对电路性能的影响几乎可以忽略不计，体现在设计领域即设计者往往把互连线看作是理想导线。</w:t>
      </w:r>
      <w:r w:rsidR="001F4250" w:rsidRPr="00F837D8">
        <w:rPr>
          <w:rFonts w:ascii="宋体" w:hAnsi="宋体" w:hint="eastAsia"/>
          <w:sz w:val="24"/>
          <w:szCs w:val="28"/>
        </w:rPr>
        <w:t>但随着器件尺寸的缩小，器件的开关速度不断提高，</w:t>
      </w:r>
      <w:r w:rsidR="00F837D8" w:rsidRPr="00F837D8">
        <w:rPr>
          <w:rFonts w:ascii="宋体" w:hAnsi="宋体" w:hint="eastAsia"/>
          <w:sz w:val="24"/>
          <w:szCs w:val="28"/>
        </w:rPr>
        <w:t>电路的频率已经达到了千兆赫兹</w:t>
      </w:r>
      <w:r w:rsidR="00F837D8">
        <w:rPr>
          <w:rFonts w:ascii="Times New Roman" w:hAnsi="Times New Roman" w:cs="Times New Roman" w:hint="cs"/>
          <w:sz w:val="24"/>
          <w:szCs w:val="28"/>
        </w:rPr>
        <w:t>(</w:t>
      </w:r>
      <w:r w:rsidR="00F837D8">
        <w:rPr>
          <w:rFonts w:ascii="Times New Roman" w:hAnsi="Times New Roman" w:cs="Times New Roman"/>
          <w:sz w:val="24"/>
          <w:szCs w:val="28"/>
        </w:rPr>
        <w:t>kM</w:t>
      </w:r>
      <w:r w:rsidR="00A14378">
        <w:rPr>
          <w:rFonts w:ascii="Times New Roman" w:hAnsi="Times New Roman" w:cs="Times New Roman"/>
          <w:sz w:val="24"/>
          <w:szCs w:val="28"/>
        </w:rPr>
        <w:t xml:space="preserve"> </w:t>
      </w:r>
      <w:r w:rsidR="00F837D8">
        <w:rPr>
          <w:rFonts w:ascii="Times New Roman" w:hAnsi="Times New Roman" w:cs="Times New Roman"/>
          <w:sz w:val="24"/>
          <w:szCs w:val="28"/>
        </w:rPr>
        <w:t>Hz)</w:t>
      </w:r>
      <w:r w:rsidR="00F837D8">
        <w:rPr>
          <w:rFonts w:ascii="Times New Roman" w:hAnsi="Times New Roman" w:cs="Times New Roman" w:hint="eastAsia"/>
          <w:sz w:val="24"/>
          <w:szCs w:val="28"/>
        </w:rPr>
        <w:t>。此时，器件的性能已经不是影响电路性能的主要矛盾，而</w:t>
      </w:r>
      <w:r w:rsidR="00A14378">
        <w:rPr>
          <w:rFonts w:ascii="Times New Roman" w:hAnsi="Times New Roman" w:cs="Times New Roman" w:hint="eastAsia"/>
          <w:sz w:val="24"/>
          <w:szCs w:val="28"/>
        </w:rPr>
        <w:t>是</w:t>
      </w:r>
      <w:r w:rsidR="00F837D8">
        <w:rPr>
          <w:rFonts w:ascii="Times New Roman" w:hAnsi="Times New Roman" w:cs="Times New Roman" w:hint="eastAsia"/>
          <w:sz w:val="24"/>
          <w:szCs w:val="28"/>
        </w:rPr>
        <w:t>器件缩小导致互连线缩小所引起的更加显著的寄生效应成为影响电路性能的关键因素</w:t>
      </w:r>
      <w:r w:rsidR="00A14378">
        <w:rPr>
          <w:rFonts w:ascii="Times New Roman" w:hAnsi="Times New Roman" w:cs="Times New Roman" w:hint="eastAsia"/>
          <w:sz w:val="24"/>
          <w:szCs w:val="28"/>
        </w:rPr>
        <w:t>。并且</w:t>
      </w:r>
      <w:r w:rsidR="00A14378" w:rsidRPr="00A14378">
        <w:rPr>
          <w:rFonts w:ascii="Times New Roman" w:hAnsi="Times New Roman" w:cs="Times New Roman" w:hint="eastAsia"/>
          <w:sz w:val="24"/>
          <w:szCs w:val="28"/>
        </w:rPr>
        <w:t>随着特征尺寸的减小</w:t>
      </w:r>
      <w:r w:rsidR="00A14378">
        <w:rPr>
          <w:rFonts w:ascii="Times New Roman" w:hAnsi="Times New Roman" w:cs="Times New Roman" w:hint="eastAsia"/>
          <w:sz w:val="24"/>
          <w:szCs w:val="28"/>
        </w:rPr>
        <w:t>，</w:t>
      </w:r>
      <w:r w:rsidR="00A14378" w:rsidRPr="00A14378">
        <w:rPr>
          <w:rFonts w:ascii="Times New Roman" w:hAnsi="Times New Roman" w:cs="Times New Roman" w:hint="eastAsia"/>
          <w:sz w:val="24"/>
          <w:szCs w:val="28"/>
        </w:rPr>
        <w:t>互连线</w:t>
      </w:r>
      <w:r w:rsidR="00A14378">
        <w:rPr>
          <w:rFonts w:ascii="Times New Roman" w:hAnsi="Times New Roman" w:cs="Times New Roman" w:hint="eastAsia"/>
          <w:sz w:val="24"/>
          <w:szCs w:val="28"/>
        </w:rPr>
        <w:t>因素影响</w:t>
      </w:r>
      <w:r w:rsidR="00A14378" w:rsidRPr="00A14378">
        <w:rPr>
          <w:rFonts w:ascii="Times New Roman" w:hAnsi="Times New Roman" w:cs="Times New Roman" w:hint="eastAsia"/>
          <w:sz w:val="24"/>
          <w:szCs w:val="28"/>
        </w:rPr>
        <w:t>占总延迟的比例</w:t>
      </w:r>
      <w:r w:rsidR="00A14378">
        <w:rPr>
          <w:rFonts w:ascii="Times New Roman" w:hAnsi="Times New Roman" w:cs="Times New Roman" w:hint="eastAsia"/>
          <w:sz w:val="24"/>
          <w:szCs w:val="28"/>
        </w:rPr>
        <w:t>逐渐</w:t>
      </w:r>
      <w:r w:rsidR="00A14378" w:rsidRPr="00A14378">
        <w:rPr>
          <w:rFonts w:ascii="Times New Roman" w:hAnsi="Times New Roman" w:cs="Times New Roman" w:hint="eastAsia"/>
          <w:sz w:val="24"/>
          <w:szCs w:val="28"/>
        </w:rPr>
        <w:t>增大</w:t>
      </w:r>
      <w:r w:rsidR="00A14378">
        <w:rPr>
          <w:rFonts w:ascii="Times New Roman" w:hAnsi="Times New Roman" w:cs="Times New Roman" w:hint="eastAsia"/>
          <w:sz w:val="24"/>
          <w:szCs w:val="28"/>
        </w:rPr>
        <w:t>。</w:t>
      </w:r>
      <w:r w:rsidR="00A14378" w:rsidRPr="00A14378">
        <w:rPr>
          <w:rFonts w:ascii="Times New Roman" w:hAnsi="Times New Roman" w:cs="Times New Roman" w:hint="eastAsia"/>
          <w:sz w:val="24"/>
          <w:szCs w:val="28"/>
        </w:rPr>
        <w:t>此外互连寄生效应对电路的串扰、功耗和稳定性也产生严重的影响</w:t>
      </w:r>
      <w:r w:rsidR="00A14378">
        <w:rPr>
          <w:rFonts w:ascii="Times New Roman" w:hAnsi="Times New Roman" w:cs="Times New Roman"/>
          <w:sz w:val="24"/>
          <w:szCs w:val="28"/>
          <w:vertAlign w:val="superscript"/>
        </w:rPr>
        <w:t>[4]</w:t>
      </w:r>
      <w:r w:rsidR="00A14378">
        <w:rPr>
          <w:rFonts w:ascii="Times New Roman" w:hAnsi="Times New Roman" w:cs="Times New Roman" w:hint="eastAsia"/>
          <w:sz w:val="24"/>
          <w:szCs w:val="28"/>
        </w:rPr>
        <w:t>。而且随着电路的频率升高，互连线之间将出现很强的寄生耦合</w:t>
      </w:r>
      <w:r w:rsidR="007C5E3C">
        <w:rPr>
          <w:rFonts w:ascii="Times New Roman" w:hAnsi="Times New Roman" w:cs="Times New Roman" w:hint="eastAsia"/>
          <w:sz w:val="24"/>
          <w:szCs w:val="28"/>
        </w:rPr>
        <w:t>：互连线发热表明有分布电阻效应；线与地之间会出现漏电流表明存在分布漏电导；不同互连线之间电场的相互作用增强，体现其还具有分布电容效应，这时，耦合效应导致的噪声也开始明显</w:t>
      </w:r>
      <w:r w:rsidR="007C5E3C">
        <w:rPr>
          <w:rFonts w:ascii="Times New Roman" w:hAnsi="Times New Roman" w:cs="Times New Roman"/>
          <w:sz w:val="24"/>
          <w:szCs w:val="28"/>
          <w:vertAlign w:val="superscript"/>
        </w:rPr>
        <w:t>[5]</w:t>
      </w:r>
      <w:r w:rsidR="007C5E3C">
        <w:rPr>
          <w:rFonts w:ascii="Times New Roman" w:hAnsi="Times New Roman" w:cs="Times New Roman" w:hint="eastAsia"/>
          <w:sz w:val="24"/>
          <w:szCs w:val="28"/>
        </w:rPr>
        <w:t>。</w:t>
      </w:r>
    </w:p>
    <w:p w14:paraId="49A561C4" w14:textId="7322796B" w:rsidR="007C5E3C" w:rsidRDefault="007C5E3C" w:rsidP="00025514">
      <w:pPr>
        <w:spacing w:line="360" w:lineRule="auto"/>
        <w:ind w:firstLineChars="200" w:firstLine="480"/>
        <w:rPr>
          <w:rFonts w:ascii="Times New Roman" w:hAnsi="Times New Roman" w:cs="Times New Roman"/>
          <w:sz w:val="24"/>
          <w:szCs w:val="28"/>
        </w:rPr>
      </w:pPr>
      <w:r>
        <w:rPr>
          <w:rFonts w:ascii="Times New Roman" w:hAnsi="Times New Roman" w:cs="Times New Roman" w:hint="eastAsia"/>
          <w:sz w:val="24"/>
          <w:szCs w:val="28"/>
        </w:rPr>
        <w:t>因此，</w:t>
      </w:r>
      <w:r>
        <w:rPr>
          <w:rFonts w:ascii="Times New Roman" w:hAnsi="Times New Roman" w:cs="Times New Roman" w:hint="eastAsia"/>
          <w:sz w:val="24"/>
          <w:szCs w:val="28"/>
        </w:rPr>
        <w:t>在当今集成电路领域</w:t>
      </w:r>
      <w:r>
        <w:rPr>
          <w:rFonts w:ascii="Times New Roman" w:hAnsi="Times New Roman" w:cs="Times New Roman" w:hint="eastAsia"/>
          <w:sz w:val="24"/>
          <w:szCs w:val="28"/>
        </w:rPr>
        <w:t>，后道寄生参数的提取是值得关注的问题。然而，</w:t>
      </w:r>
      <w:r w:rsidR="00025514" w:rsidRPr="00025514">
        <w:rPr>
          <w:rFonts w:ascii="Times New Roman" w:hAnsi="Times New Roman" w:cs="Times New Roman" w:hint="eastAsia"/>
          <w:sz w:val="24"/>
          <w:szCs w:val="28"/>
        </w:rPr>
        <w:t>传统设计中，寄生参数测试通常依赖于手动建模和测试，这一过程确实繁琐且耗时。设计师需要手动创建测试模型，设定测试参数，并逐一进行验证。随着集成电路规模的不断增大和复杂度的提升，这种手动测试方法的效率和准确性受到了极大的挑战。为了克服这些挑战，引入计算机辅助进行测试模型的自动生成成为了一种有效的解决方案。计算机辅助自动生成测试模型可以极大地提高测试效率和准确性。通过先进的算法和仿真技术，计算机辅助系统能够自动分析电路结构，提取寄生参数，并生成相应的测试模型。这一过程不仅减少了手动操作的繁琐程度，还提高了测试的一致性和可重复性。此外，计算机辅助自动生成测试模型还具有更高的灵活性。它可以根据不同的设计需求和电路特性进行定制，生成适应特定场景的测试模型。这使得设计师能够更专注于电路的创新和优化，而不必过多关注繁琐的测试工作</w:t>
      </w:r>
      <w:r w:rsidR="00025514">
        <w:rPr>
          <w:rFonts w:ascii="Times New Roman" w:hAnsi="Times New Roman" w:cs="Times New Roman" w:hint="eastAsia"/>
          <w:sz w:val="24"/>
          <w:szCs w:val="28"/>
        </w:rPr>
        <w:t>。</w:t>
      </w:r>
    </w:p>
    <w:p w14:paraId="654965C9" w14:textId="48B12942" w:rsidR="00025514" w:rsidRDefault="00025514" w:rsidP="00025514">
      <w:pPr>
        <w:spacing w:line="360" w:lineRule="auto"/>
        <w:ind w:firstLineChars="200" w:firstLine="480"/>
        <w:rPr>
          <w:rFonts w:ascii="Times New Roman" w:hAnsi="Times New Roman" w:cs="Times New Roman"/>
          <w:sz w:val="24"/>
          <w:szCs w:val="28"/>
        </w:rPr>
      </w:pPr>
      <w:r w:rsidRPr="00025514">
        <w:rPr>
          <w:rFonts w:ascii="Times New Roman" w:hAnsi="Times New Roman" w:cs="Times New Roman" w:hint="eastAsia"/>
          <w:sz w:val="24"/>
          <w:szCs w:val="28"/>
        </w:rPr>
        <w:t>通过自动生成的后道寄生测试模型，制造商可以更有效地检验芯片的性能和可靠性，确保产品符合设计规格和质量要求。这有助于</w:t>
      </w:r>
      <w:r>
        <w:rPr>
          <w:rFonts w:ascii="Times New Roman" w:hAnsi="Times New Roman" w:cs="Times New Roman" w:hint="eastAsia"/>
          <w:sz w:val="24"/>
          <w:szCs w:val="28"/>
        </w:rPr>
        <w:t>在进行大规模生产时，</w:t>
      </w:r>
      <w:r w:rsidRPr="00025514">
        <w:rPr>
          <w:rFonts w:ascii="Times New Roman" w:hAnsi="Times New Roman" w:cs="Times New Roman" w:hint="eastAsia"/>
          <w:sz w:val="24"/>
          <w:szCs w:val="28"/>
        </w:rPr>
        <w:t>降低产品故障率，提高客户满意度，增强市场竞争力。</w:t>
      </w:r>
    </w:p>
    <w:p w14:paraId="326C7A9B" w14:textId="030DAC61" w:rsidR="00025514" w:rsidRDefault="00025514" w:rsidP="00025514">
      <w:pPr>
        <w:spacing w:line="360" w:lineRule="auto"/>
        <w:ind w:firstLineChars="200" w:firstLine="480"/>
        <w:rPr>
          <w:rFonts w:ascii="Times New Roman" w:hAnsi="Times New Roman" w:cs="Times New Roman"/>
          <w:sz w:val="24"/>
          <w:szCs w:val="28"/>
        </w:rPr>
      </w:pPr>
    </w:p>
    <w:p w14:paraId="191E1847" w14:textId="438EA904" w:rsidR="00B013B2" w:rsidRDefault="00FF26C6" w:rsidP="00025514">
      <w:pPr>
        <w:pStyle w:val="aff0"/>
        <w:numPr>
          <w:ilvl w:val="0"/>
          <w:numId w:val="5"/>
        </w:numPr>
        <w:spacing w:line="360" w:lineRule="auto"/>
        <w:ind w:firstLineChars="0"/>
        <w:rPr>
          <w:rFonts w:ascii="黑体" w:eastAsia="黑体" w:hAnsi="黑体"/>
          <w:sz w:val="24"/>
          <w:szCs w:val="24"/>
        </w:rPr>
      </w:pPr>
      <w:r>
        <w:rPr>
          <w:rFonts w:ascii="黑体" w:eastAsia="黑体" w:hAnsi="黑体" w:hint="eastAsia"/>
          <w:sz w:val="24"/>
          <w:szCs w:val="24"/>
        </w:rPr>
        <w:t>互连寄生参数</w:t>
      </w:r>
    </w:p>
    <w:p w14:paraId="2DEE794F" w14:textId="3D4BECF8" w:rsidR="00025514" w:rsidRDefault="00B013B2" w:rsidP="00B013B2">
      <w:pPr>
        <w:pStyle w:val="aff0"/>
        <w:numPr>
          <w:ilvl w:val="1"/>
          <w:numId w:val="9"/>
        </w:numPr>
        <w:spacing w:line="360" w:lineRule="auto"/>
        <w:ind w:firstLineChars="0"/>
        <w:rPr>
          <w:rFonts w:ascii="黑体" w:eastAsia="黑体" w:hAnsi="黑体"/>
          <w:sz w:val="24"/>
          <w:szCs w:val="24"/>
        </w:rPr>
      </w:pPr>
      <w:r>
        <w:rPr>
          <w:rFonts w:ascii="黑体" w:eastAsia="黑体" w:hAnsi="黑体" w:hint="eastAsia"/>
          <w:sz w:val="24"/>
          <w:szCs w:val="24"/>
        </w:rPr>
        <w:t>寄生电阻</w:t>
      </w:r>
    </w:p>
    <w:p w14:paraId="199250C9" w14:textId="41610435" w:rsidR="00FF26C6" w:rsidRDefault="00FF26C6" w:rsidP="00FF26C6">
      <w:pPr>
        <w:spacing w:line="360" w:lineRule="auto"/>
        <w:ind w:firstLineChars="200" w:firstLine="480"/>
        <w:rPr>
          <w:rFonts w:ascii="Times New Roman" w:hAnsi="Times New Roman" w:cs="Times New Roman"/>
          <w:sz w:val="24"/>
          <w:szCs w:val="28"/>
        </w:rPr>
      </w:pPr>
      <w:r>
        <w:rPr>
          <w:rFonts w:ascii="Times New Roman" w:hAnsi="Times New Roman" w:cs="Times New Roman" w:hint="eastAsia"/>
          <w:sz w:val="24"/>
          <w:szCs w:val="28"/>
        </w:rPr>
        <w:lastRenderedPageBreak/>
        <w:t>理想情况下，互连线的寄生电阻由材料和尺寸决定。理想条件下计算公式如下：</w:t>
      </w:r>
      <w:r w:rsidRPr="00FF26C6">
        <w:rPr>
          <w:rFonts w:ascii="Times New Roman" w:hAnsi="Times New Roman" w:cs="Times New Roman" w:hint="eastAsia"/>
          <w:sz w:val="24"/>
          <w:szCs w:val="28"/>
        </w:rPr>
        <w:tab/>
      </w:r>
    </w:p>
    <w:p w14:paraId="04C7D7A4" w14:textId="36181E62" w:rsidR="00FF26C6" w:rsidRPr="00B14984" w:rsidRDefault="00FF26C6" w:rsidP="00FF26C6">
      <w:pPr>
        <w:spacing w:line="360" w:lineRule="auto"/>
        <w:rPr>
          <w:rFonts w:ascii="Times New Roman" w:hAnsi="Times New Roman" w:cs="Times New Roman"/>
          <w:sz w:val="24"/>
          <w:szCs w:val="28"/>
        </w:rPr>
      </w:pPr>
      <m:oMathPara>
        <m:oMath>
          <m:r>
            <w:rPr>
              <w:rFonts w:ascii="Cambria Math" w:hAnsi="Cambria Math" w:cs="Times New Roman"/>
              <w:sz w:val="24"/>
              <w:szCs w:val="28"/>
            </w:rPr>
            <m:t xml:space="preserve">R= </m:t>
          </m:r>
          <m:f>
            <m:fPr>
              <m:ctrlPr>
                <w:rPr>
                  <w:rFonts w:ascii="Cambria Math" w:hAnsi="Cambria Math" w:cs="Times New Roman"/>
                  <w:i/>
                  <w:sz w:val="24"/>
                  <w:szCs w:val="28"/>
                </w:rPr>
              </m:ctrlPr>
            </m:fPr>
            <m:num>
              <m:r>
                <w:rPr>
                  <w:rFonts w:ascii="Cambria Math" w:hAnsi="Cambria Math" w:cs="Times New Roman"/>
                  <w:sz w:val="24"/>
                  <w:szCs w:val="28"/>
                </w:rPr>
                <m:t>l</m:t>
              </m:r>
            </m:num>
            <m:den>
              <m:r>
                <w:rPr>
                  <w:rFonts w:ascii="Cambria Math" w:hAnsi="Cambria Math" w:cs="Times New Roman"/>
                  <w:sz w:val="24"/>
                  <w:szCs w:val="28"/>
                </w:rPr>
                <m:t>σwh</m:t>
              </m:r>
            </m:den>
          </m:f>
        </m:oMath>
      </m:oMathPara>
    </w:p>
    <w:p w14:paraId="54B88E48" w14:textId="448C5FBD" w:rsidR="00FF26C6" w:rsidRDefault="00FF26C6" w:rsidP="00FF26C6">
      <w:pPr>
        <w:spacing w:line="360" w:lineRule="auto"/>
        <w:rPr>
          <w:rFonts w:ascii="Times New Roman" w:hAnsi="Times New Roman" w:cs="Times New Roman"/>
          <w:sz w:val="24"/>
          <w:szCs w:val="28"/>
        </w:rPr>
      </w:pPr>
      <w:r>
        <w:rPr>
          <w:rFonts w:ascii="Times New Roman" w:hAnsi="Times New Roman" w:cs="Times New Roman" w:hint="eastAsia"/>
          <w:sz w:val="24"/>
          <w:szCs w:val="28"/>
        </w:rPr>
        <w:t>其中，</w:t>
      </w:r>
      <m:oMath>
        <m:r>
          <w:rPr>
            <w:rFonts w:ascii="Cambria Math" w:hAnsi="Cambria Math" w:cs="Times New Roman"/>
            <w:sz w:val="24"/>
            <w:szCs w:val="28"/>
          </w:rPr>
          <m:t>σ</m:t>
        </m:r>
      </m:oMath>
      <w:r>
        <w:rPr>
          <w:rFonts w:ascii="Times New Roman" w:hAnsi="Times New Roman" w:cs="Times New Roman" w:hint="eastAsia"/>
          <w:sz w:val="24"/>
          <w:szCs w:val="28"/>
        </w:rPr>
        <w:t>为材料的电导率，</w:t>
      </w:r>
      <w:r w:rsidRPr="00FF26C6">
        <w:rPr>
          <w:rFonts w:ascii="Times New Roman" w:hAnsi="Times New Roman" w:cs="Times New Roman"/>
          <w:sz w:val="24"/>
          <w:szCs w:val="28"/>
        </w:rPr>
        <w:t>l</w:t>
      </w:r>
      <w:r>
        <w:rPr>
          <w:rFonts w:ascii="Times New Roman" w:hAnsi="Times New Roman" w:cs="Times New Roman"/>
          <w:sz w:val="24"/>
          <w:szCs w:val="28"/>
        </w:rPr>
        <w:t>,</w:t>
      </w:r>
      <w:r w:rsidRPr="00FF26C6">
        <w:rPr>
          <w:rFonts w:ascii="Times New Roman" w:hAnsi="Times New Roman" w:cs="Times New Roman"/>
          <w:sz w:val="24"/>
          <w:szCs w:val="28"/>
        </w:rPr>
        <w:t>w</w:t>
      </w:r>
      <w:r>
        <w:rPr>
          <w:rFonts w:ascii="Times New Roman" w:hAnsi="Times New Roman" w:cs="Times New Roman"/>
          <w:sz w:val="24"/>
          <w:szCs w:val="28"/>
        </w:rPr>
        <w:t>,</w:t>
      </w:r>
      <w:r w:rsidRPr="00FF26C6">
        <w:rPr>
          <w:rFonts w:ascii="Times New Roman" w:hAnsi="Times New Roman" w:cs="Times New Roman"/>
          <w:sz w:val="24"/>
          <w:szCs w:val="28"/>
        </w:rPr>
        <w:t>h</w:t>
      </w:r>
      <w:r>
        <w:rPr>
          <w:rFonts w:ascii="Times New Roman" w:hAnsi="Times New Roman" w:cs="Times New Roman" w:hint="eastAsia"/>
          <w:sz w:val="24"/>
          <w:szCs w:val="28"/>
        </w:rPr>
        <w:t>分别为导线的长度、宽度和高度。</w:t>
      </w:r>
    </w:p>
    <w:p w14:paraId="795058FC" w14:textId="3D77424F" w:rsidR="003650CA" w:rsidRPr="00B84AEF" w:rsidRDefault="003650CA" w:rsidP="00FF26C6">
      <w:pPr>
        <w:spacing w:line="360" w:lineRule="auto"/>
        <w:rPr>
          <w:rFonts w:ascii="Times New Roman" w:hAnsi="Times New Roman" w:cs="Times New Roman" w:hint="eastAsia"/>
          <w:sz w:val="24"/>
          <w:szCs w:val="28"/>
        </w:rPr>
      </w:pPr>
      <w:r>
        <w:rPr>
          <w:rFonts w:ascii="Times New Roman" w:hAnsi="Times New Roman" w:cs="Times New Roman"/>
          <w:sz w:val="24"/>
          <w:szCs w:val="28"/>
        </w:rPr>
        <w:tab/>
      </w:r>
      <w:r>
        <w:rPr>
          <w:rFonts w:ascii="Times New Roman" w:hAnsi="Times New Roman" w:cs="Times New Roman" w:hint="eastAsia"/>
          <w:sz w:val="24"/>
          <w:szCs w:val="28"/>
        </w:rPr>
        <w:t>不过随着集成电路的规模越来越大，互连线越来越复杂，理想条件的公式不再能准确描述互连线的电阻，出现一些非理想因素，如在铜互连线工艺中，由于阻挡层导致的互连线横截面积减小，增加了互连线的阻值</w:t>
      </w:r>
      <w:r>
        <w:rPr>
          <w:rFonts w:ascii="Times New Roman" w:hAnsi="Times New Roman" w:cs="Times New Roman"/>
          <w:sz w:val="24"/>
          <w:szCs w:val="28"/>
          <w:vertAlign w:val="superscript"/>
        </w:rPr>
        <w:t>[6]</w:t>
      </w:r>
      <w:r>
        <w:rPr>
          <w:rFonts w:ascii="Times New Roman" w:hAnsi="Times New Roman" w:cs="Times New Roman" w:hint="eastAsia"/>
          <w:sz w:val="24"/>
          <w:szCs w:val="28"/>
        </w:rPr>
        <w:t>。</w:t>
      </w:r>
      <w:r w:rsidR="00B84AEF">
        <w:rPr>
          <w:rFonts w:ascii="Times New Roman" w:hAnsi="Times New Roman" w:cs="Times New Roman" w:hint="eastAsia"/>
          <w:sz w:val="24"/>
          <w:szCs w:val="28"/>
        </w:rPr>
        <w:t>并且，寄生电阻还会受到趋肤效应</w:t>
      </w:r>
      <w:r w:rsidR="00B84AEF">
        <w:rPr>
          <w:rFonts w:ascii="Times New Roman" w:hAnsi="Times New Roman" w:cs="Times New Roman"/>
          <w:sz w:val="24"/>
          <w:szCs w:val="28"/>
        </w:rPr>
        <w:t>(Skin Effect)</w:t>
      </w:r>
      <w:r w:rsidR="00B84AEF">
        <w:rPr>
          <w:rFonts w:ascii="Times New Roman" w:hAnsi="Times New Roman" w:cs="Times New Roman" w:hint="eastAsia"/>
          <w:sz w:val="24"/>
          <w:szCs w:val="28"/>
        </w:rPr>
        <w:t>的影响。由于趋肤效应，在高频下，互连线的电阻还会上升，且互连线存在最大长度</w:t>
      </w:r>
      <w:r w:rsidR="00B84AEF">
        <w:rPr>
          <w:rFonts w:ascii="Times New Roman" w:hAnsi="Times New Roman" w:cs="Times New Roman"/>
          <w:sz w:val="24"/>
          <w:szCs w:val="28"/>
          <w:vertAlign w:val="superscript"/>
        </w:rPr>
        <w:t>[7]</w:t>
      </w:r>
      <w:r w:rsidR="00B84AEF">
        <w:rPr>
          <w:rFonts w:ascii="Times New Roman" w:hAnsi="Times New Roman" w:cs="Times New Roman" w:hint="eastAsia"/>
          <w:sz w:val="24"/>
          <w:szCs w:val="28"/>
        </w:rPr>
        <w:t>。</w:t>
      </w:r>
    </w:p>
    <w:p w14:paraId="106C3600" w14:textId="77777777" w:rsidR="00B84AEF" w:rsidRDefault="00B84AEF" w:rsidP="00B013B2">
      <w:pPr>
        <w:spacing w:line="360" w:lineRule="auto"/>
        <w:rPr>
          <w:rFonts w:ascii="黑体" w:eastAsia="黑体" w:hAnsi="黑体"/>
          <w:sz w:val="24"/>
          <w:szCs w:val="24"/>
        </w:rPr>
      </w:pPr>
    </w:p>
    <w:p w14:paraId="1D8901BB" w14:textId="5E3B2A35" w:rsidR="00B84AEF" w:rsidRDefault="00B84AEF" w:rsidP="00B84AEF">
      <w:pPr>
        <w:pStyle w:val="aff0"/>
        <w:numPr>
          <w:ilvl w:val="1"/>
          <w:numId w:val="9"/>
        </w:numPr>
        <w:spacing w:line="360" w:lineRule="auto"/>
        <w:ind w:firstLineChars="0"/>
        <w:rPr>
          <w:rFonts w:ascii="黑体" w:eastAsia="黑体" w:hAnsi="黑体"/>
          <w:sz w:val="24"/>
          <w:szCs w:val="24"/>
        </w:rPr>
      </w:pPr>
      <w:r>
        <w:rPr>
          <w:rFonts w:ascii="黑体" w:eastAsia="黑体" w:hAnsi="黑体" w:hint="eastAsia"/>
          <w:sz w:val="24"/>
          <w:szCs w:val="24"/>
        </w:rPr>
        <w:t>寄生</w:t>
      </w:r>
      <w:r>
        <w:rPr>
          <w:rFonts w:ascii="黑体" w:eastAsia="黑体" w:hAnsi="黑体" w:hint="eastAsia"/>
          <w:sz w:val="24"/>
          <w:szCs w:val="24"/>
        </w:rPr>
        <w:t>电感</w:t>
      </w:r>
    </w:p>
    <w:p w14:paraId="02F7CA0B" w14:textId="1446BFC7" w:rsidR="00140C34" w:rsidRPr="00140C34" w:rsidRDefault="00B14984" w:rsidP="00140C34">
      <w:pPr>
        <w:spacing w:line="360" w:lineRule="auto"/>
        <w:ind w:firstLineChars="200" w:firstLine="480"/>
        <w:rPr>
          <w:rFonts w:ascii="宋体" w:hAnsi="宋体" w:hint="eastAsia"/>
          <w:sz w:val="24"/>
          <w:szCs w:val="24"/>
        </w:rPr>
      </w:pPr>
      <w:r>
        <w:rPr>
          <w:rFonts w:ascii="宋体" w:hAnsi="宋体" w:hint="eastAsia"/>
          <w:sz w:val="24"/>
          <w:szCs w:val="24"/>
        </w:rPr>
        <w:t>在以往集成电路设计过程中，往往忽略寄生电感的影响。</w:t>
      </w:r>
      <w:r w:rsidR="00140C34" w:rsidRPr="00140C34">
        <w:rPr>
          <w:rFonts w:ascii="宋体" w:hAnsi="宋体" w:hint="eastAsia"/>
          <w:sz w:val="24"/>
          <w:szCs w:val="24"/>
        </w:rPr>
        <w:t>在传统集成电路设计中，</w:t>
      </w:r>
      <w:r w:rsidR="00140C34">
        <w:rPr>
          <w:rFonts w:ascii="宋体" w:hAnsi="宋体" w:hint="eastAsia"/>
          <w:sz w:val="24"/>
          <w:szCs w:val="24"/>
        </w:rPr>
        <w:t>正因为</w:t>
      </w:r>
      <w:r w:rsidR="00140C34" w:rsidRPr="00140C34">
        <w:rPr>
          <w:rFonts w:ascii="宋体" w:hAnsi="宋体" w:hint="eastAsia"/>
          <w:sz w:val="24"/>
          <w:szCs w:val="24"/>
        </w:rPr>
        <w:t>采用了多种降低</w:t>
      </w:r>
      <w:r w:rsidR="00140C34" w:rsidRPr="00140C34">
        <w:rPr>
          <w:rFonts w:ascii="Times New Roman" w:hAnsi="Times New Roman" w:cs="Times New Roman"/>
          <w:sz w:val="24"/>
          <w:szCs w:val="24"/>
        </w:rPr>
        <w:t>RC</w:t>
      </w:r>
      <w:r w:rsidR="00140C34" w:rsidRPr="00140C34">
        <w:rPr>
          <w:rFonts w:ascii="宋体" w:hAnsi="宋体" w:hint="eastAsia"/>
          <w:sz w:val="24"/>
          <w:szCs w:val="24"/>
        </w:rPr>
        <w:t>时间参数的方法，使得电感所引发的延迟效应更为突出。仿真数据表明，特别是在高速应用中，当信号边沿陡峭、导线较宽且间距较近时，传统的RC模型在模拟电路行为时表现出明显的不足</w:t>
      </w:r>
      <w:r w:rsidR="00140C34">
        <w:rPr>
          <w:rFonts w:ascii="宋体" w:hAnsi="宋体"/>
          <w:sz w:val="24"/>
          <w:szCs w:val="24"/>
          <w:vertAlign w:val="superscript"/>
        </w:rPr>
        <w:t>[8]</w:t>
      </w:r>
      <w:r w:rsidR="00140C34" w:rsidRPr="00140C34">
        <w:rPr>
          <w:rFonts w:ascii="宋体" w:hAnsi="宋体" w:hint="eastAsia"/>
          <w:sz w:val="24"/>
          <w:szCs w:val="24"/>
        </w:rPr>
        <w:t>。</w:t>
      </w:r>
    </w:p>
    <w:p w14:paraId="770EB194" w14:textId="316B769F" w:rsidR="00140C34" w:rsidRPr="00140C34" w:rsidRDefault="00140C34" w:rsidP="00140C34">
      <w:pPr>
        <w:spacing w:line="360" w:lineRule="auto"/>
        <w:ind w:firstLineChars="200" w:firstLine="480"/>
        <w:rPr>
          <w:rFonts w:ascii="宋体" w:hAnsi="宋体" w:hint="eastAsia"/>
          <w:sz w:val="24"/>
          <w:szCs w:val="24"/>
        </w:rPr>
      </w:pPr>
      <w:r w:rsidRPr="00140C34">
        <w:rPr>
          <w:rFonts w:ascii="宋体" w:hAnsi="宋体" w:hint="eastAsia"/>
          <w:sz w:val="24"/>
          <w:szCs w:val="24"/>
        </w:rPr>
        <w:t>值得注意的是，电感对误差的敏感程度相较于</w:t>
      </w:r>
      <w:r w:rsidRPr="00140C34">
        <w:rPr>
          <w:rFonts w:ascii="Times New Roman" w:hAnsi="Times New Roman" w:cs="Times New Roman"/>
          <w:sz w:val="24"/>
          <w:szCs w:val="24"/>
        </w:rPr>
        <w:t>RC</w:t>
      </w:r>
      <w:r w:rsidRPr="00140C34">
        <w:rPr>
          <w:rFonts w:ascii="宋体" w:hAnsi="宋体" w:hint="eastAsia"/>
          <w:sz w:val="24"/>
          <w:szCs w:val="24"/>
        </w:rPr>
        <w:t>模型来说较小，且寄生电感值受材料尺寸变化的影响也较小。这意味着，即使在电感值存在高达20%的误差时，电路的波形误差依然能够保持在较小的范围内。如果忽视寄生电感的影响，那么电路仿真和实际表现之间将会出现显著偏差</w:t>
      </w:r>
      <w:r>
        <w:rPr>
          <w:rFonts w:ascii="宋体" w:hAnsi="宋体"/>
          <w:sz w:val="24"/>
          <w:szCs w:val="24"/>
          <w:vertAlign w:val="superscript"/>
        </w:rPr>
        <w:t>[8]</w:t>
      </w:r>
      <w:r w:rsidRPr="00140C34">
        <w:rPr>
          <w:rFonts w:ascii="宋体" w:hAnsi="宋体" w:hint="eastAsia"/>
          <w:sz w:val="24"/>
          <w:szCs w:val="24"/>
        </w:rPr>
        <w:t>。</w:t>
      </w:r>
    </w:p>
    <w:p w14:paraId="4FE736A0" w14:textId="09BF73B5" w:rsidR="00025514" w:rsidRPr="00025514" w:rsidRDefault="00140C34" w:rsidP="00140C34">
      <w:pPr>
        <w:spacing w:line="360" w:lineRule="auto"/>
        <w:ind w:firstLineChars="200" w:firstLine="480"/>
        <w:rPr>
          <w:rFonts w:ascii="黑体" w:eastAsia="黑体" w:hAnsi="黑体" w:hint="eastAsia"/>
          <w:sz w:val="24"/>
          <w:szCs w:val="24"/>
        </w:rPr>
      </w:pPr>
      <w:r w:rsidRPr="00140C34">
        <w:rPr>
          <w:rFonts w:ascii="宋体" w:hAnsi="宋体" w:hint="eastAsia"/>
          <w:sz w:val="24"/>
          <w:szCs w:val="24"/>
        </w:rPr>
        <w:t>因此，在高频集成电路的设计和分析中，必须充分考虑电感效应，以确保电路性能的准确性和可靠性。同时，通过合理的材料选择和布线设计，可以在一定程度上控制寄生电感的大小，从而优化电路的整体性能。</w:t>
      </w:r>
    </w:p>
    <w:p w14:paraId="12DDDBC4" w14:textId="77777777" w:rsidR="00025514" w:rsidRDefault="00025514" w:rsidP="00CE5246">
      <w:pPr>
        <w:spacing w:line="360" w:lineRule="auto"/>
        <w:rPr>
          <w:rFonts w:ascii="Times New Roman" w:hAnsi="Times New Roman" w:cs="Times New Roman"/>
          <w:sz w:val="24"/>
          <w:szCs w:val="28"/>
        </w:rPr>
      </w:pPr>
    </w:p>
    <w:p w14:paraId="0560FA1B" w14:textId="57B3DEC9" w:rsidR="00CE5246" w:rsidRDefault="00CE5246" w:rsidP="00CE5246">
      <w:pPr>
        <w:pStyle w:val="aff0"/>
        <w:numPr>
          <w:ilvl w:val="1"/>
          <w:numId w:val="9"/>
        </w:numPr>
        <w:spacing w:line="360" w:lineRule="auto"/>
        <w:ind w:firstLineChars="0"/>
        <w:rPr>
          <w:rFonts w:ascii="黑体" w:eastAsia="黑体" w:hAnsi="黑体"/>
          <w:sz w:val="24"/>
          <w:szCs w:val="24"/>
        </w:rPr>
      </w:pPr>
      <w:r>
        <w:rPr>
          <w:rFonts w:ascii="黑体" w:eastAsia="黑体" w:hAnsi="黑体" w:hint="eastAsia"/>
          <w:sz w:val="24"/>
          <w:szCs w:val="24"/>
        </w:rPr>
        <w:t>寄生</w:t>
      </w:r>
      <w:r>
        <w:rPr>
          <w:rFonts w:ascii="黑体" w:eastAsia="黑体" w:hAnsi="黑体" w:hint="eastAsia"/>
          <w:sz w:val="24"/>
          <w:szCs w:val="24"/>
        </w:rPr>
        <w:t>电容</w:t>
      </w:r>
    </w:p>
    <w:p w14:paraId="12E334AC" w14:textId="52668F2B" w:rsidR="00CE5246" w:rsidRDefault="007F0AEB" w:rsidP="00507411">
      <w:pPr>
        <w:spacing w:line="360" w:lineRule="auto"/>
        <w:ind w:firstLineChars="200" w:firstLine="480"/>
        <w:rPr>
          <w:rFonts w:ascii="宋体" w:hAnsi="宋体"/>
          <w:sz w:val="24"/>
          <w:szCs w:val="24"/>
        </w:rPr>
      </w:pPr>
      <w:r>
        <w:rPr>
          <w:rFonts w:ascii="宋体" w:hAnsi="宋体" w:hint="eastAsia"/>
          <w:sz w:val="24"/>
          <w:szCs w:val="24"/>
        </w:rPr>
        <w:t>产业界和学术界很早就开始了针对寄生电容的研究。在互连线系统中，主要可分为交叉电容、对地电容和耦合电容。</w:t>
      </w:r>
      <w:r w:rsidR="00507411">
        <w:rPr>
          <w:rFonts w:ascii="宋体" w:hAnsi="宋体" w:hint="eastAsia"/>
          <w:sz w:val="24"/>
          <w:szCs w:val="24"/>
        </w:rPr>
        <w:t>针对三维寄生电容的提取，主要有间接边界元法、直接边界元法、半解析法、MEI法</w:t>
      </w:r>
      <w:r w:rsidR="00507411">
        <w:rPr>
          <w:rFonts w:ascii="宋体" w:hAnsi="宋体"/>
          <w:sz w:val="24"/>
          <w:szCs w:val="24"/>
          <w:vertAlign w:val="superscript"/>
        </w:rPr>
        <w:t>[9]</w:t>
      </w:r>
      <w:r w:rsidR="00507411">
        <w:rPr>
          <w:rFonts w:ascii="宋体" w:hAnsi="宋体" w:hint="eastAsia"/>
          <w:sz w:val="24"/>
          <w:szCs w:val="24"/>
        </w:rPr>
        <w:t>。</w:t>
      </w:r>
    </w:p>
    <w:p w14:paraId="488062DF" w14:textId="4DE2E2B8" w:rsidR="00507411" w:rsidRDefault="00C97644" w:rsidP="00507411">
      <w:pPr>
        <w:spacing w:line="360" w:lineRule="auto"/>
        <w:ind w:firstLineChars="200" w:firstLine="480"/>
        <w:jc w:val="center"/>
        <w:rPr>
          <w:rFonts w:ascii="宋体" w:hAnsi="宋体"/>
          <w:sz w:val="24"/>
          <w:szCs w:val="24"/>
        </w:rPr>
      </w:pPr>
      <w:r>
        <w:rPr>
          <w:rFonts w:ascii="Times New Roman" w:hAnsi="Times New Roman"/>
          <w:noProof/>
          <w:sz w:val="24"/>
        </w:rPr>
        <w:lastRenderedPageBreak/>
        <w:drawing>
          <wp:inline distT="0" distB="0" distL="114300" distR="114300" wp14:anchorId="4883DF32" wp14:editId="06166ECA">
            <wp:extent cx="2672715" cy="2275205"/>
            <wp:effectExtent l="0" t="0" r="0" b="0"/>
            <wp:docPr id="1215349779" name="图片 1215349779" descr="多级互连结构电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多级互连结构电容"/>
                    <pic:cNvPicPr>
                      <a:picLocks noChangeAspect="1"/>
                    </pic:cNvPicPr>
                  </pic:nvPicPr>
                  <pic:blipFill rotWithShape="1">
                    <a:blip r:embed="rId21">
                      <a:extLst>
                        <a:ext uri="{BEBA8EAE-BF5A-486C-A8C5-ECC9F3942E4B}">
                          <a14:imgProps xmlns:a14="http://schemas.microsoft.com/office/drawing/2010/main">
                            <a14:imgLayer r:embed="rId22">
                              <a14:imgEffect>
                                <a14:colorTemperature colorTemp="11500"/>
                              </a14:imgEffect>
                              <a14:imgEffect>
                                <a14:saturation sat="379000"/>
                              </a14:imgEffect>
                            </a14:imgLayer>
                          </a14:imgProps>
                        </a:ext>
                      </a:extLst>
                    </a:blip>
                    <a:srcRect l="25754"/>
                    <a:stretch/>
                  </pic:blipFill>
                  <pic:spPr bwMode="auto">
                    <a:xfrm>
                      <a:off x="0" y="0"/>
                      <a:ext cx="2672715" cy="2275205"/>
                    </a:xfrm>
                    <a:prstGeom prst="rect">
                      <a:avLst/>
                    </a:prstGeom>
                    <a:solidFill>
                      <a:schemeClr val="tx1">
                        <a:lumMod val="50000"/>
                        <a:lumOff val="50000"/>
                        <a:alpha val="32972"/>
                      </a:schemeClr>
                    </a:solidFill>
                    <a:ln>
                      <a:noFill/>
                    </a:ln>
                    <a:extLst>
                      <a:ext uri="{53640926-AAD7-44D8-BBD7-CCE9431645EC}">
                        <a14:shadowObscured xmlns:a14="http://schemas.microsoft.com/office/drawing/2010/main"/>
                      </a:ext>
                    </a:extLst>
                  </pic:spPr>
                </pic:pic>
              </a:graphicData>
            </a:graphic>
          </wp:inline>
        </w:drawing>
      </w:r>
    </w:p>
    <w:p w14:paraId="725B48C9" w14:textId="46A4BD89" w:rsidR="00507411" w:rsidRDefault="00507411" w:rsidP="00507411">
      <w:pPr>
        <w:spacing w:line="360" w:lineRule="auto"/>
        <w:ind w:firstLineChars="200" w:firstLine="480"/>
        <w:jc w:val="center"/>
        <w:rPr>
          <w:rFonts w:ascii="宋体" w:hAnsi="宋体"/>
          <w:sz w:val="24"/>
          <w:szCs w:val="24"/>
        </w:rPr>
      </w:pPr>
      <w:r>
        <w:rPr>
          <w:rFonts w:ascii="宋体" w:hAnsi="宋体" w:hint="eastAsia"/>
          <w:sz w:val="24"/>
          <w:szCs w:val="24"/>
        </w:rPr>
        <w:t>图 互连线系统寄生电容示意图</w:t>
      </w:r>
    </w:p>
    <w:p w14:paraId="05C52640" w14:textId="77777777" w:rsidR="00507411" w:rsidRDefault="00507411" w:rsidP="00507411">
      <w:pPr>
        <w:spacing w:line="360" w:lineRule="auto"/>
        <w:ind w:firstLineChars="200" w:firstLine="480"/>
        <w:rPr>
          <w:rFonts w:ascii="宋体" w:hAnsi="宋体" w:hint="eastAsia"/>
          <w:sz w:val="24"/>
          <w:szCs w:val="24"/>
        </w:rPr>
      </w:pPr>
    </w:p>
    <w:p w14:paraId="588B41F0" w14:textId="1FF29C2C" w:rsidR="00C97644" w:rsidRDefault="00C97644" w:rsidP="00C97644">
      <w:pPr>
        <w:pStyle w:val="aff0"/>
        <w:numPr>
          <w:ilvl w:val="0"/>
          <w:numId w:val="5"/>
        </w:numPr>
        <w:spacing w:line="360" w:lineRule="auto"/>
        <w:ind w:firstLineChars="0"/>
        <w:rPr>
          <w:rFonts w:ascii="黑体" w:eastAsia="黑体" w:hAnsi="黑体"/>
          <w:sz w:val="24"/>
          <w:szCs w:val="24"/>
        </w:rPr>
      </w:pPr>
      <w:r>
        <w:rPr>
          <w:rFonts w:ascii="黑体" w:eastAsia="黑体" w:hAnsi="黑体" w:hint="eastAsia"/>
          <w:sz w:val="24"/>
          <w:szCs w:val="24"/>
        </w:rPr>
        <w:t>Py</w:t>
      </w:r>
      <w:r>
        <w:rPr>
          <w:rFonts w:ascii="黑体" w:eastAsia="黑体" w:hAnsi="黑体"/>
          <w:sz w:val="24"/>
          <w:szCs w:val="24"/>
        </w:rPr>
        <w:t>thon G</w:t>
      </w:r>
      <w:r>
        <w:rPr>
          <w:rFonts w:ascii="黑体" w:eastAsia="黑体" w:hAnsi="黑体" w:hint="eastAsia"/>
          <w:sz w:val="24"/>
          <w:szCs w:val="24"/>
        </w:rPr>
        <w:t>UI设计</w:t>
      </w:r>
    </w:p>
    <w:p w14:paraId="6805F5ED" w14:textId="7F132104" w:rsidR="00507411" w:rsidRPr="004D79AF" w:rsidRDefault="00C97644" w:rsidP="0031604F">
      <w:pPr>
        <w:pStyle w:val="aff0"/>
        <w:numPr>
          <w:ilvl w:val="1"/>
          <w:numId w:val="10"/>
        </w:numPr>
        <w:spacing w:line="360" w:lineRule="auto"/>
        <w:ind w:firstLineChars="0"/>
        <w:rPr>
          <w:rFonts w:ascii="Times New Roman" w:hAnsi="Times New Roman" w:cs="Times New Roman"/>
          <w:sz w:val="24"/>
          <w:szCs w:val="28"/>
        </w:rPr>
      </w:pPr>
      <w:r>
        <w:rPr>
          <w:rFonts w:ascii="黑体" w:eastAsia="黑体" w:hAnsi="黑体" w:hint="eastAsia"/>
          <w:sz w:val="24"/>
          <w:szCs w:val="24"/>
        </w:rPr>
        <w:t>设计功能概述</w:t>
      </w:r>
    </w:p>
    <w:p w14:paraId="6CC9C758" w14:textId="0133660C" w:rsidR="004D79AF" w:rsidRPr="004D79AF" w:rsidRDefault="007F7C18" w:rsidP="007F7C18">
      <w:pPr>
        <w:spacing w:line="360" w:lineRule="auto"/>
        <w:ind w:firstLineChars="200" w:firstLine="480"/>
        <w:rPr>
          <w:rFonts w:ascii="Times New Roman" w:hAnsi="Times New Roman" w:cs="Times New Roman" w:hint="eastAsia"/>
          <w:sz w:val="24"/>
          <w:szCs w:val="28"/>
        </w:rPr>
      </w:pPr>
      <w:r>
        <w:rPr>
          <w:rFonts w:ascii="Times New Roman" w:hAnsi="Times New Roman" w:cs="Times New Roman" w:hint="eastAsia"/>
          <w:sz w:val="24"/>
          <w:szCs w:val="28"/>
        </w:rPr>
        <w:t>程序的使用需要如下步骤：</w:t>
      </w:r>
      <w:r>
        <w:rPr>
          <w:rFonts w:ascii="Times New Roman" w:hAnsi="Times New Roman" w:cs="Times New Roman" w:hint="eastAsia"/>
          <w:sz w:val="24"/>
          <w:szCs w:val="28"/>
        </w:rPr>
        <w:t>1</w:t>
      </w:r>
      <w:r>
        <w:rPr>
          <w:rFonts w:ascii="Times New Roman" w:hAnsi="Times New Roman" w:cs="Times New Roman" w:hint="eastAsia"/>
          <w:sz w:val="24"/>
          <w:szCs w:val="28"/>
        </w:rPr>
        <w:t>、安装相关依赖：</w:t>
      </w:r>
      <w:proofErr w:type="spellStart"/>
      <w:r>
        <w:rPr>
          <w:rFonts w:ascii="Times New Roman" w:hAnsi="Times New Roman" w:cs="Times New Roman"/>
          <w:sz w:val="24"/>
          <w:szCs w:val="28"/>
        </w:rPr>
        <w:t>customtkinter</w:t>
      </w:r>
      <w:proofErr w:type="spellEnd"/>
      <w:r>
        <w:rPr>
          <w:rFonts w:ascii="Times New Roman" w:hAnsi="Times New Roman" w:cs="Times New Roman" w:hint="eastAsia"/>
          <w:sz w:val="24"/>
          <w:szCs w:val="28"/>
        </w:rPr>
        <w:t>；</w:t>
      </w:r>
      <w:r>
        <w:rPr>
          <w:rFonts w:ascii="Times New Roman" w:hAnsi="Times New Roman" w:cs="Times New Roman" w:hint="eastAsia"/>
          <w:sz w:val="24"/>
          <w:szCs w:val="28"/>
        </w:rPr>
        <w:t>2</w:t>
      </w:r>
      <w:r>
        <w:rPr>
          <w:rFonts w:ascii="Times New Roman" w:hAnsi="Times New Roman" w:cs="Times New Roman" w:hint="eastAsia"/>
          <w:sz w:val="24"/>
          <w:szCs w:val="28"/>
        </w:rPr>
        <w:t>、运行</w:t>
      </w:r>
      <w:r>
        <w:rPr>
          <w:rFonts w:ascii="Times New Roman" w:hAnsi="Times New Roman" w:cs="Times New Roman"/>
          <w:sz w:val="24"/>
          <w:szCs w:val="28"/>
        </w:rPr>
        <w:t>Python</w:t>
      </w:r>
      <w:r>
        <w:rPr>
          <w:rFonts w:ascii="Times New Roman" w:hAnsi="Times New Roman" w:cs="Times New Roman" w:hint="eastAsia"/>
          <w:sz w:val="24"/>
          <w:szCs w:val="28"/>
        </w:rPr>
        <w:t>程序；</w:t>
      </w:r>
      <w:r>
        <w:rPr>
          <w:rFonts w:ascii="Times New Roman" w:hAnsi="Times New Roman" w:cs="Times New Roman" w:hint="eastAsia"/>
          <w:sz w:val="24"/>
          <w:szCs w:val="28"/>
        </w:rPr>
        <w:t>3</w:t>
      </w:r>
      <w:r>
        <w:rPr>
          <w:rFonts w:ascii="Times New Roman" w:hAnsi="Times New Roman" w:cs="Times New Roman" w:hint="eastAsia"/>
          <w:sz w:val="24"/>
          <w:szCs w:val="28"/>
        </w:rPr>
        <w:t>、输入所需参数；</w:t>
      </w:r>
      <w:r>
        <w:rPr>
          <w:rFonts w:ascii="Times New Roman" w:hAnsi="Times New Roman" w:cs="Times New Roman" w:hint="eastAsia"/>
          <w:sz w:val="24"/>
          <w:szCs w:val="28"/>
        </w:rPr>
        <w:t>4</w:t>
      </w:r>
      <w:r>
        <w:rPr>
          <w:rFonts w:ascii="Times New Roman" w:hAnsi="Times New Roman" w:cs="Times New Roman" w:hint="eastAsia"/>
          <w:sz w:val="24"/>
          <w:szCs w:val="28"/>
        </w:rPr>
        <w:t>、点击生成按钮，在</w:t>
      </w:r>
      <w:r>
        <w:rPr>
          <w:rFonts w:ascii="Times New Roman" w:hAnsi="Times New Roman" w:cs="Times New Roman" w:hint="eastAsia"/>
          <w:sz w:val="24"/>
          <w:szCs w:val="28"/>
        </w:rPr>
        <w:t>output</w:t>
      </w:r>
      <w:r>
        <w:rPr>
          <w:rFonts w:ascii="Times New Roman" w:hAnsi="Times New Roman" w:cs="Times New Roman" w:hint="eastAsia"/>
          <w:sz w:val="24"/>
          <w:szCs w:val="28"/>
        </w:rPr>
        <w:t>文件夹下生成</w:t>
      </w:r>
      <w:r>
        <w:rPr>
          <w:rFonts w:ascii="Times New Roman" w:hAnsi="Times New Roman" w:cs="Times New Roman"/>
          <w:sz w:val="24"/>
          <w:szCs w:val="28"/>
        </w:rPr>
        <w:t>.il</w:t>
      </w:r>
      <w:r>
        <w:rPr>
          <w:rFonts w:ascii="Times New Roman" w:hAnsi="Times New Roman" w:cs="Times New Roman" w:hint="eastAsia"/>
          <w:sz w:val="24"/>
          <w:szCs w:val="28"/>
        </w:rPr>
        <w:t>文件。</w:t>
      </w:r>
    </w:p>
    <w:p w14:paraId="76E9AB50" w14:textId="40D1BDDF" w:rsidR="00C97644" w:rsidRPr="004D79AF" w:rsidRDefault="00C97644" w:rsidP="004D79AF">
      <w:pPr>
        <w:spacing w:line="360" w:lineRule="auto"/>
        <w:ind w:firstLineChars="200" w:firstLine="480"/>
        <w:rPr>
          <w:rFonts w:ascii="宋体" w:hAnsi="宋体"/>
          <w:sz w:val="24"/>
          <w:szCs w:val="24"/>
        </w:rPr>
      </w:pPr>
      <w:r w:rsidRPr="00C97644">
        <w:rPr>
          <w:rFonts w:ascii="宋体" w:hAnsi="宋体" w:hint="eastAsia"/>
          <w:sz w:val="24"/>
          <w:szCs w:val="24"/>
        </w:rPr>
        <w:t>程序可以读取当前</w:t>
      </w:r>
      <w:r>
        <w:rPr>
          <w:rFonts w:ascii="宋体" w:hAnsi="宋体" w:hint="eastAsia"/>
          <w:sz w:val="24"/>
          <w:szCs w:val="24"/>
        </w:rPr>
        <w:t>文件夹下</w:t>
      </w:r>
      <w:r w:rsidRPr="004D79AF">
        <w:rPr>
          <w:rFonts w:ascii="Times New Roman" w:hAnsi="Times New Roman" w:cs="Times New Roman"/>
          <w:sz w:val="24"/>
          <w:szCs w:val="24"/>
        </w:rPr>
        <w:t>template</w:t>
      </w:r>
      <w:r w:rsidRPr="004D79AF">
        <w:rPr>
          <w:rFonts w:ascii="宋体" w:hAnsi="宋体" w:hint="eastAsia"/>
          <w:sz w:val="24"/>
          <w:szCs w:val="24"/>
        </w:rPr>
        <w:t>文件夹下的按照特定格式编写的</w:t>
      </w:r>
      <w:r w:rsidR="00CD75AA" w:rsidRPr="004D79AF">
        <w:rPr>
          <w:rFonts w:ascii="宋体" w:hAnsi="宋体" w:hint="eastAsia"/>
          <w:sz w:val="24"/>
          <w:szCs w:val="24"/>
        </w:rPr>
        <w:t>用户自定义的</w:t>
      </w:r>
      <w:r w:rsidRPr="004D79AF">
        <w:rPr>
          <w:rFonts w:ascii="Times New Roman" w:hAnsi="Times New Roman" w:cs="Times New Roman"/>
          <w:sz w:val="24"/>
          <w:szCs w:val="24"/>
        </w:rPr>
        <w:t>.txt</w:t>
      </w:r>
      <w:r w:rsidRPr="004D79AF">
        <w:rPr>
          <w:rFonts w:ascii="宋体" w:hAnsi="宋体" w:hint="eastAsia"/>
          <w:sz w:val="24"/>
          <w:szCs w:val="24"/>
        </w:rPr>
        <w:t>文件作为模版文件，在</w:t>
      </w:r>
      <w:r w:rsidRPr="004D79AF">
        <w:rPr>
          <w:rFonts w:ascii="Times New Roman" w:hAnsi="Times New Roman" w:cs="Times New Roman"/>
          <w:sz w:val="24"/>
          <w:szCs w:val="24"/>
        </w:rPr>
        <w:t>GUI</w:t>
      </w:r>
      <w:r w:rsidRPr="004D79AF">
        <w:rPr>
          <w:rFonts w:ascii="宋体" w:hAnsi="宋体" w:hint="eastAsia"/>
          <w:sz w:val="24"/>
          <w:szCs w:val="24"/>
        </w:rPr>
        <w:t>界面生成模型选择多选框和参数输入框，程序可以根据用户输入的参数，运算模版文件中的表达式，自动生成需要计算的参数值，并填入程序内文本，在用户点击生成按钮后，程序在当前文件夹内的</w:t>
      </w:r>
      <w:r w:rsidRPr="004D79AF">
        <w:rPr>
          <w:rFonts w:ascii="Times New Roman" w:hAnsi="Times New Roman" w:cs="Times New Roman"/>
          <w:sz w:val="24"/>
          <w:szCs w:val="24"/>
        </w:rPr>
        <w:t>output</w:t>
      </w:r>
      <w:r w:rsidRPr="004D79AF">
        <w:rPr>
          <w:rFonts w:ascii="宋体" w:hAnsi="宋体" w:hint="eastAsia"/>
          <w:sz w:val="24"/>
          <w:szCs w:val="24"/>
        </w:rPr>
        <w:t>文件夹内自动生成相应的</w:t>
      </w:r>
      <w:r w:rsidRPr="004D79AF">
        <w:rPr>
          <w:rFonts w:ascii="Times New Roman" w:hAnsi="Times New Roman" w:cs="Times New Roman"/>
          <w:sz w:val="24"/>
          <w:szCs w:val="24"/>
        </w:rPr>
        <w:t>.il</w:t>
      </w:r>
      <w:r w:rsidRPr="004D79AF">
        <w:rPr>
          <w:rFonts w:ascii="宋体" w:hAnsi="宋体" w:hint="eastAsia"/>
          <w:sz w:val="24"/>
          <w:szCs w:val="24"/>
        </w:rPr>
        <w:t>文件。</w:t>
      </w:r>
    </w:p>
    <w:p w14:paraId="2120BF41" w14:textId="4C49C8DE" w:rsidR="00C97644" w:rsidRPr="004D79AF" w:rsidRDefault="00C97644" w:rsidP="007F7C18">
      <w:pPr>
        <w:spacing w:line="360" w:lineRule="auto"/>
        <w:ind w:firstLineChars="200" w:firstLine="480"/>
        <w:rPr>
          <w:rFonts w:ascii="宋体" w:hAnsi="宋体"/>
          <w:sz w:val="24"/>
          <w:szCs w:val="24"/>
        </w:rPr>
      </w:pPr>
      <w:r w:rsidRPr="004D79AF">
        <w:rPr>
          <w:rFonts w:ascii="宋体" w:hAnsi="宋体" w:hint="eastAsia"/>
          <w:sz w:val="24"/>
          <w:szCs w:val="24"/>
        </w:rPr>
        <w:t>在</w:t>
      </w:r>
      <w:r w:rsidRPr="004D79AF">
        <w:rPr>
          <w:rFonts w:ascii="Times New Roman" w:hAnsi="Times New Roman" w:cs="Times New Roman"/>
          <w:sz w:val="24"/>
          <w:szCs w:val="24"/>
        </w:rPr>
        <w:t>template</w:t>
      </w:r>
      <w:r w:rsidRPr="004D79AF">
        <w:rPr>
          <w:rFonts w:ascii="宋体" w:hAnsi="宋体" w:hint="eastAsia"/>
          <w:sz w:val="24"/>
          <w:szCs w:val="24"/>
        </w:rPr>
        <w:t>文件夹内的</w:t>
      </w:r>
      <w:r w:rsidR="00CD75AA" w:rsidRPr="004D79AF">
        <w:rPr>
          <w:rFonts w:ascii="Times New Roman" w:hAnsi="Times New Roman" w:cs="Times New Roman"/>
          <w:sz w:val="24"/>
          <w:szCs w:val="24"/>
        </w:rPr>
        <w:t>.txt</w:t>
      </w:r>
      <w:r w:rsidR="00CD75AA" w:rsidRPr="004D79AF">
        <w:rPr>
          <w:rFonts w:ascii="宋体" w:hAnsi="宋体" w:hint="eastAsia"/>
          <w:sz w:val="24"/>
          <w:szCs w:val="24"/>
        </w:rPr>
        <w:t>文本文件需要按照以下格式编写：将文本内容分为两部分，上半部分为</w:t>
      </w:r>
      <w:r w:rsidR="00CD75AA" w:rsidRPr="004D79AF">
        <w:rPr>
          <w:rFonts w:ascii="Times New Roman" w:hAnsi="Times New Roman" w:cs="Times New Roman"/>
          <w:sz w:val="24"/>
          <w:szCs w:val="24"/>
        </w:rPr>
        <w:t>json</w:t>
      </w:r>
      <w:r w:rsidR="00CD75AA" w:rsidRPr="004D79AF">
        <w:rPr>
          <w:rFonts w:ascii="宋体" w:hAnsi="宋体" w:hint="eastAsia"/>
          <w:sz w:val="24"/>
          <w:szCs w:val="24"/>
        </w:rPr>
        <w:t>格式，下半部分为含有可替换信息的文本，实际上按照</w:t>
      </w:r>
      <w:r w:rsidR="00CD75AA" w:rsidRPr="004D79AF">
        <w:rPr>
          <w:rFonts w:ascii="Times New Roman" w:hAnsi="Times New Roman" w:cs="Times New Roman"/>
          <w:sz w:val="24"/>
          <w:szCs w:val="24"/>
        </w:rPr>
        <w:t>skill</w:t>
      </w:r>
      <w:r w:rsidR="00CD75AA" w:rsidRPr="004D79AF">
        <w:rPr>
          <w:rFonts w:ascii="宋体" w:hAnsi="宋体" w:hint="eastAsia"/>
          <w:sz w:val="24"/>
          <w:szCs w:val="24"/>
        </w:rPr>
        <w:t>脚本语法编写。在</w:t>
      </w:r>
      <w:r w:rsidR="00CD75AA" w:rsidRPr="004D79AF">
        <w:rPr>
          <w:rFonts w:ascii="Times New Roman" w:hAnsi="Times New Roman" w:cs="Times New Roman"/>
          <w:sz w:val="24"/>
          <w:szCs w:val="24"/>
        </w:rPr>
        <w:t>json</w:t>
      </w:r>
      <w:r w:rsidR="00CD75AA" w:rsidRPr="004D79AF">
        <w:rPr>
          <w:rFonts w:ascii="宋体" w:hAnsi="宋体" w:hint="eastAsia"/>
          <w:sz w:val="24"/>
          <w:szCs w:val="24"/>
        </w:rPr>
        <w:t>格式中，含有两组键值对：</w:t>
      </w:r>
      <w:r w:rsidR="00CD75AA" w:rsidRPr="004D79AF">
        <w:rPr>
          <w:rFonts w:ascii="Times New Roman" w:hAnsi="Times New Roman" w:cs="Times New Roman"/>
          <w:sz w:val="24"/>
          <w:szCs w:val="24"/>
        </w:rPr>
        <w:t>parameter</w:t>
      </w:r>
      <w:r w:rsidR="00CD75AA" w:rsidRPr="004D79AF">
        <w:rPr>
          <w:rFonts w:ascii="宋体" w:hAnsi="宋体" w:hint="eastAsia"/>
          <w:sz w:val="24"/>
          <w:szCs w:val="24"/>
        </w:rPr>
        <w:t>和</w:t>
      </w:r>
      <w:r w:rsidR="00CD75AA" w:rsidRPr="004D79AF">
        <w:rPr>
          <w:rFonts w:ascii="Times New Roman" w:hAnsi="Times New Roman" w:cs="Times New Roman"/>
          <w:sz w:val="24"/>
          <w:szCs w:val="24"/>
        </w:rPr>
        <w:t>expression</w:t>
      </w:r>
      <w:r w:rsidR="00CD75AA" w:rsidRPr="004D79AF">
        <w:rPr>
          <w:rFonts w:ascii="宋体" w:hAnsi="宋体" w:hint="eastAsia"/>
          <w:sz w:val="24"/>
          <w:szCs w:val="24"/>
        </w:rPr>
        <w:t>，分别对应着自动生成过程中用户需要输入的参数和根据用户输入参数值进行计算的函数。其中，</w:t>
      </w:r>
      <w:r w:rsidR="00CD75AA" w:rsidRPr="004D79AF">
        <w:rPr>
          <w:rFonts w:ascii="Times New Roman" w:hAnsi="Times New Roman" w:cs="Times New Roman"/>
          <w:sz w:val="24"/>
          <w:szCs w:val="24"/>
        </w:rPr>
        <w:t>parameter</w:t>
      </w:r>
      <w:r w:rsidR="00CD75AA" w:rsidRPr="004D79AF">
        <w:rPr>
          <w:rFonts w:ascii="宋体" w:hAnsi="宋体" w:hint="eastAsia"/>
          <w:sz w:val="24"/>
          <w:szCs w:val="24"/>
        </w:rPr>
        <w:t>的值是一个列表，元素为需要用户输入的变量名，元素格式为字符串；</w:t>
      </w:r>
      <w:r w:rsidR="00CD75AA" w:rsidRPr="004D79AF">
        <w:rPr>
          <w:rFonts w:ascii="Times New Roman" w:hAnsi="Times New Roman" w:cs="Times New Roman"/>
          <w:sz w:val="24"/>
          <w:szCs w:val="24"/>
        </w:rPr>
        <w:t>expression</w:t>
      </w:r>
      <w:r w:rsidR="00CD75AA" w:rsidRPr="004D79AF">
        <w:rPr>
          <w:rFonts w:ascii="宋体" w:hAnsi="宋体" w:hint="eastAsia"/>
          <w:sz w:val="24"/>
          <w:szCs w:val="24"/>
        </w:rPr>
        <w:t>的值是按照</w:t>
      </w:r>
      <w:r w:rsidR="00CD75AA" w:rsidRPr="004D79AF">
        <w:rPr>
          <w:rFonts w:ascii="Times New Roman" w:hAnsi="Times New Roman" w:cs="Times New Roman"/>
          <w:sz w:val="24"/>
          <w:szCs w:val="24"/>
        </w:rPr>
        <w:t>json</w:t>
      </w:r>
      <w:r w:rsidR="00CD75AA" w:rsidRPr="004D79AF">
        <w:rPr>
          <w:rFonts w:ascii="宋体" w:hAnsi="宋体" w:hint="eastAsia"/>
          <w:sz w:val="24"/>
          <w:szCs w:val="24"/>
        </w:rPr>
        <w:t>格式书写，包含若干键值对：键为函数名，值为表达式的字符串形式。目前，表达式支持加</w:t>
      </w:r>
      <w:r w:rsidR="00CD75AA" w:rsidRPr="004D79AF">
        <w:rPr>
          <w:rFonts w:ascii="Times New Roman" w:hAnsi="Times New Roman" w:cs="Times New Roman"/>
          <w:sz w:val="24"/>
          <w:szCs w:val="24"/>
        </w:rPr>
        <w:t>(+)</w:t>
      </w:r>
      <w:r w:rsidR="00CD75AA" w:rsidRPr="004D79AF">
        <w:rPr>
          <w:rFonts w:ascii="宋体" w:hAnsi="宋体" w:hint="eastAsia"/>
          <w:sz w:val="24"/>
          <w:szCs w:val="24"/>
        </w:rPr>
        <w:t>、减</w:t>
      </w:r>
      <w:r w:rsidR="00CD75AA" w:rsidRPr="004D79AF">
        <w:rPr>
          <w:rFonts w:ascii="Times New Roman" w:hAnsi="Times New Roman" w:cs="Times New Roman"/>
          <w:sz w:val="24"/>
          <w:szCs w:val="24"/>
        </w:rPr>
        <w:t>(-)</w:t>
      </w:r>
      <w:r w:rsidR="00CD75AA" w:rsidRPr="004D79AF">
        <w:rPr>
          <w:rFonts w:ascii="宋体" w:hAnsi="宋体" w:hint="eastAsia"/>
          <w:sz w:val="24"/>
          <w:szCs w:val="24"/>
        </w:rPr>
        <w:t>、乘</w:t>
      </w:r>
      <w:r w:rsidR="00CD75AA" w:rsidRPr="004D79AF">
        <w:rPr>
          <w:rFonts w:ascii="Times New Roman" w:hAnsi="Times New Roman" w:cs="Times New Roman"/>
          <w:sz w:val="24"/>
          <w:szCs w:val="24"/>
        </w:rPr>
        <w:t>(*)</w:t>
      </w:r>
      <w:r w:rsidR="00CD75AA" w:rsidRPr="004D79AF">
        <w:rPr>
          <w:rFonts w:ascii="宋体" w:hAnsi="宋体" w:hint="eastAsia"/>
          <w:sz w:val="24"/>
          <w:szCs w:val="24"/>
        </w:rPr>
        <w:t>、除</w:t>
      </w:r>
      <w:r w:rsidR="00CD75AA" w:rsidRPr="004D79AF">
        <w:rPr>
          <w:rFonts w:ascii="Times New Roman" w:hAnsi="Times New Roman" w:cs="Times New Roman"/>
          <w:sz w:val="24"/>
          <w:szCs w:val="24"/>
        </w:rPr>
        <w:t>(/)</w:t>
      </w:r>
      <w:r w:rsidR="006A2A62" w:rsidRPr="004D79AF">
        <w:rPr>
          <w:rFonts w:ascii="宋体" w:hAnsi="宋体" w:hint="eastAsia"/>
          <w:sz w:val="24"/>
          <w:szCs w:val="24"/>
        </w:rPr>
        <w:t>、整除</w:t>
      </w:r>
      <w:r w:rsidR="006A2A62" w:rsidRPr="004D79AF">
        <w:rPr>
          <w:rFonts w:ascii="Times New Roman" w:hAnsi="Times New Roman" w:cs="Times New Roman"/>
          <w:sz w:val="24"/>
          <w:szCs w:val="24"/>
        </w:rPr>
        <w:t>(%)</w:t>
      </w:r>
      <w:r w:rsidR="006A2A62" w:rsidRPr="004D79AF">
        <w:rPr>
          <w:rFonts w:ascii="宋体" w:hAnsi="宋体" w:hint="eastAsia"/>
          <w:sz w:val="24"/>
          <w:szCs w:val="24"/>
        </w:rPr>
        <w:t>和括号运算，操作数和运算符之间需要用空格隔开。</w:t>
      </w:r>
    </w:p>
    <w:p w14:paraId="5C4A82D4" w14:textId="16B940DC" w:rsidR="006A2A62" w:rsidRDefault="006A2A62" w:rsidP="00C97644">
      <w:pPr>
        <w:spacing w:line="360" w:lineRule="auto"/>
        <w:rPr>
          <w:rFonts w:ascii="Times New Roman" w:hAnsi="Times New Roman" w:cs="Times New Roman"/>
          <w:sz w:val="24"/>
          <w:szCs w:val="24"/>
        </w:rPr>
      </w:pPr>
    </w:p>
    <w:p w14:paraId="5E235B17" w14:textId="03898FCE" w:rsidR="006A2A62" w:rsidRPr="006A2A62" w:rsidRDefault="006A2A62" w:rsidP="006A2A62">
      <w:pPr>
        <w:pStyle w:val="aff0"/>
        <w:numPr>
          <w:ilvl w:val="1"/>
          <w:numId w:val="10"/>
        </w:numPr>
        <w:spacing w:line="360" w:lineRule="auto"/>
        <w:ind w:firstLineChars="0"/>
        <w:rPr>
          <w:rFonts w:ascii="Times New Roman" w:hAnsi="Times New Roman" w:cs="Times New Roman"/>
          <w:sz w:val="24"/>
          <w:szCs w:val="28"/>
        </w:rPr>
      </w:pPr>
      <w:r>
        <w:rPr>
          <w:rFonts w:ascii="黑体" w:eastAsia="黑体" w:hAnsi="黑体" w:hint="eastAsia"/>
          <w:sz w:val="24"/>
          <w:szCs w:val="24"/>
        </w:rPr>
        <w:lastRenderedPageBreak/>
        <w:t>依赖软件包及介绍</w:t>
      </w:r>
    </w:p>
    <w:p w14:paraId="0296BB09" w14:textId="45845BFE" w:rsidR="006A2A62" w:rsidRPr="006A2A62" w:rsidRDefault="006A2A62" w:rsidP="007F7C18">
      <w:pPr>
        <w:spacing w:line="360" w:lineRule="auto"/>
        <w:ind w:firstLineChars="200" w:firstLine="480"/>
        <w:rPr>
          <w:rFonts w:ascii="Times New Roman" w:hAnsi="Times New Roman" w:cs="Times New Roman" w:hint="eastAsia"/>
          <w:sz w:val="24"/>
          <w:szCs w:val="28"/>
        </w:rPr>
      </w:pPr>
      <w:proofErr w:type="spellStart"/>
      <w:r>
        <w:rPr>
          <w:rFonts w:ascii="Times New Roman" w:hAnsi="Times New Roman" w:cs="Times New Roman" w:hint="eastAsia"/>
          <w:sz w:val="24"/>
          <w:szCs w:val="28"/>
        </w:rPr>
        <w:t>c</w:t>
      </w:r>
      <w:r w:rsidRPr="006A2A62">
        <w:rPr>
          <w:rFonts w:ascii="Times New Roman" w:hAnsi="Times New Roman" w:cs="Times New Roman"/>
          <w:sz w:val="24"/>
          <w:szCs w:val="28"/>
        </w:rPr>
        <w:t>ustomtkinter</w:t>
      </w:r>
      <w:proofErr w:type="spellEnd"/>
      <w:r>
        <w:rPr>
          <w:rFonts w:ascii="Times New Roman" w:hAnsi="Times New Roman" w:cs="Times New Roman" w:hint="eastAsia"/>
          <w:sz w:val="24"/>
          <w:szCs w:val="28"/>
        </w:rPr>
        <w:t>：</w:t>
      </w:r>
      <w:r w:rsidRPr="006A2A62">
        <w:rPr>
          <w:rFonts w:ascii="Times New Roman" w:hAnsi="Times New Roman" w:cs="Times New Roman" w:hint="eastAsia"/>
          <w:sz w:val="24"/>
          <w:szCs w:val="28"/>
        </w:rPr>
        <w:t>基于</w:t>
      </w:r>
      <w:proofErr w:type="spellStart"/>
      <w:r w:rsidRPr="006A2A62">
        <w:rPr>
          <w:rFonts w:ascii="Times New Roman" w:hAnsi="Times New Roman" w:cs="Times New Roman" w:hint="eastAsia"/>
          <w:sz w:val="24"/>
          <w:szCs w:val="28"/>
        </w:rPr>
        <w:t>Tkinter</w:t>
      </w:r>
      <w:proofErr w:type="spellEnd"/>
      <w:r w:rsidRPr="006A2A62">
        <w:rPr>
          <w:rFonts w:ascii="Times New Roman" w:hAnsi="Times New Roman" w:cs="Times New Roman" w:hint="eastAsia"/>
          <w:sz w:val="24"/>
          <w:szCs w:val="28"/>
        </w:rPr>
        <w:t>的</w:t>
      </w:r>
      <w:r w:rsidRPr="006A2A62">
        <w:rPr>
          <w:rFonts w:ascii="Times New Roman" w:hAnsi="Times New Roman" w:cs="Times New Roman" w:hint="eastAsia"/>
          <w:sz w:val="24"/>
          <w:szCs w:val="28"/>
        </w:rPr>
        <w:t>Python UI</w:t>
      </w:r>
      <w:r w:rsidRPr="006A2A62">
        <w:rPr>
          <w:rFonts w:ascii="Times New Roman" w:hAnsi="Times New Roman" w:cs="Times New Roman" w:hint="eastAsia"/>
          <w:sz w:val="24"/>
          <w:szCs w:val="28"/>
        </w:rPr>
        <w:t>库</w:t>
      </w:r>
      <w:r>
        <w:rPr>
          <w:rFonts w:ascii="Times New Roman" w:hAnsi="Times New Roman" w:cs="Times New Roman" w:hint="eastAsia"/>
          <w:sz w:val="24"/>
          <w:szCs w:val="28"/>
        </w:rPr>
        <w:t>。</w:t>
      </w:r>
      <w:r w:rsidRPr="006A2A62">
        <w:rPr>
          <w:rFonts w:ascii="Times New Roman" w:hAnsi="Times New Roman" w:cs="Times New Roman" w:hint="eastAsia"/>
          <w:sz w:val="24"/>
          <w:szCs w:val="28"/>
        </w:rPr>
        <w:t>它提供了现代、全新且完全可定制的小部件</w:t>
      </w:r>
      <w:r>
        <w:rPr>
          <w:rFonts w:ascii="Times New Roman" w:hAnsi="Times New Roman" w:cs="Times New Roman" w:hint="eastAsia"/>
          <w:sz w:val="24"/>
          <w:szCs w:val="28"/>
        </w:rPr>
        <w:t>，</w:t>
      </w:r>
      <w:r w:rsidRPr="006A2A62">
        <w:rPr>
          <w:rFonts w:ascii="Times New Roman" w:hAnsi="Times New Roman" w:cs="Times New Roman" w:hint="eastAsia"/>
          <w:sz w:val="24"/>
          <w:szCs w:val="28"/>
        </w:rPr>
        <w:t>这些小部件像普通的</w:t>
      </w:r>
      <w:proofErr w:type="spellStart"/>
      <w:r w:rsidRPr="006A2A62">
        <w:rPr>
          <w:rFonts w:ascii="Times New Roman" w:hAnsi="Times New Roman" w:cs="Times New Roman" w:hint="eastAsia"/>
          <w:sz w:val="24"/>
          <w:szCs w:val="28"/>
        </w:rPr>
        <w:t>Tkinter</w:t>
      </w:r>
      <w:proofErr w:type="spellEnd"/>
      <w:r w:rsidRPr="006A2A62">
        <w:rPr>
          <w:rFonts w:ascii="Times New Roman" w:hAnsi="Times New Roman" w:cs="Times New Roman" w:hint="eastAsia"/>
          <w:sz w:val="24"/>
          <w:szCs w:val="28"/>
        </w:rPr>
        <w:t>小部件一样创建和使用</w:t>
      </w:r>
      <w:r>
        <w:rPr>
          <w:rFonts w:ascii="Times New Roman" w:hAnsi="Times New Roman" w:cs="Times New Roman" w:hint="eastAsia"/>
          <w:sz w:val="24"/>
          <w:szCs w:val="28"/>
        </w:rPr>
        <w:t>，</w:t>
      </w:r>
      <w:r w:rsidRPr="006A2A62">
        <w:rPr>
          <w:rFonts w:ascii="Times New Roman" w:hAnsi="Times New Roman" w:cs="Times New Roman" w:hint="eastAsia"/>
          <w:sz w:val="24"/>
          <w:szCs w:val="28"/>
        </w:rPr>
        <w:t>为</w:t>
      </w:r>
      <w:r w:rsidRPr="006A2A62">
        <w:rPr>
          <w:rFonts w:ascii="Times New Roman" w:hAnsi="Times New Roman" w:cs="Times New Roman" w:hint="eastAsia"/>
          <w:sz w:val="24"/>
          <w:szCs w:val="28"/>
        </w:rPr>
        <w:t>Python</w:t>
      </w:r>
      <w:r w:rsidRPr="006A2A62">
        <w:rPr>
          <w:rFonts w:ascii="Times New Roman" w:hAnsi="Times New Roman" w:cs="Times New Roman" w:hint="eastAsia"/>
          <w:sz w:val="24"/>
          <w:szCs w:val="28"/>
        </w:rPr>
        <w:t>开发者提供了一个强大且灵活的</w:t>
      </w:r>
      <w:r w:rsidRPr="006A2A62">
        <w:rPr>
          <w:rFonts w:ascii="Times New Roman" w:hAnsi="Times New Roman" w:cs="Times New Roman" w:hint="eastAsia"/>
          <w:sz w:val="24"/>
          <w:szCs w:val="28"/>
        </w:rPr>
        <w:t>UI</w:t>
      </w:r>
      <w:r w:rsidRPr="006A2A62">
        <w:rPr>
          <w:rFonts w:ascii="Times New Roman" w:hAnsi="Times New Roman" w:cs="Times New Roman" w:hint="eastAsia"/>
          <w:sz w:val="24"/>
          <w:szCs w:val="28"/>
        </w:rPr>
        <w:t>库，使得创建现代、美观且功能丰富的用户界面变得更加容易</w:t>
      </w:r>
      <w:r>
        <w:rPr>
          <w:rFonts w:ascii="Times New Roman" w:hAnsi="Times New Roman" w:cs="Times New Roman" w:hint="eastAsia"/>
          <w:sz w:val="24"/>
          <w:szCs w:val="28"/>
        </w:rPr>
        <w:t>。</w:t>
      </w:r>
    </w:p>
    <w:p w14:paraId="6B91F11A" w14:textId="6F992446" w:rsidR="006A2A62" w:rsidRPr="006A2A62" w:rsidRDefault="006A2A62" w:rsidP="006A2A62">
      <w:pPr>
        <w:spacing w:line="360" w:lineRule="auto"/>
        <w:ind w:firstLineChars="200" w:firstLine="480"/>
        <w:rPr>
          <w:rFonts w:ascii="Times New Roman" w:hAnsi="Times New Roman" w:cs="Times New Roman" w:hint="eastAsia"/>
          <w:sz w:val="24"/>
          <w:szCs w:val="28"/>
        </w:rPr>
      </w:pPr>
      <w:proofErr w:type="spellStart"/>
      <w:r>
        <w:rPr>
          <w:rFonts w:ascii="Times New Roman" w:hAnsi="Times New Roman" w:cs="Times New Roman" w:hint="eastAsia"/>
          <w:sz w:val="24"/>
          <w:szCs w:val="28"/>
        </w:rPr>
        <w:t>t</w:t>
      </w:r>
      <w:r w:rsidRPr="006A2A62">
        <w:rPr>
          <w:rFonts w:ascii="Times New Roman" w:hAnsi="Times New Roman" w:cs="Times New Roman"/>
          <w:sz w:val="24"/>
          <w:szCs w:val="28"/>
        </w:rPr>
        <w:t>kinter</w:t>
      </w:r>
      <w:proofErr w:type="spellEnd"/>
      <w:r>
        <w:rPr>
          <w:rFonts w:ascii="Times New Roman" w:hAnsi="Times New Roman" w:cs="Times New Roman" w:hint="eastAsia"/>
          <w:sz w:val="24"/>
          <w:szCs w:val="28"/>
        </w:rPr>
        <w:t>：</w:t>
      </w:r>
      <w:r w:rsidRPr="006A2A62">
        <w:rPr>
          <w:rFonts w:ascii="Times New Roman" w:hAnsi="Times New Roman" w:cs="Times New Roman" w:hint="eastAsia"/>
          <w:sz w:val="24"/>
          <w:szCs w:val="28"/>
        </w:rPr>
        <w:t>Python</w:t>
      </w:r>
      <w:r w:rsidRPr="006A2A62">
        <w:rPr>
          <w:rFonts w:ascii="Times New Roman" w:hAnsi="Times New Roman" w:cs="Times New Roman" w:hint="eastAsia"/>
          <w:sz w:val="24"/>
          <w:szCs w:val="28"/>
        </w:rPr>
        <w:t>的标准图形用户界面（</w:t>
      </w:r>
      <w:r w:rsidRPr="006A2A62">
        <w:rPr>
          <w:rFonts w:ascii="Times New Roman" w:hAnsi="Times New Roman" w:cs="Times New Roman" w:hint="eastAsia"/>
          <w:sz w:val="24"/>
          <w:szCs w:val="28"/>
        </w:rPr>
        <w:t>GUI</w:t>
      </w:r>
      <w:r w:rsidRPr="006A2A62">
        <w:rPr>
          <w:rFonts w:ascii="Times New Roman" w:hAnsi="Times New Roman" w:cs="Times New Roman" w:hint="eastAsia"/>
          <w:sz w:val="24"/>
          <w:szCs w:val="28"/>
        </w:rPr>
        <w:t>）工具包。它封装了</w:t>
      </w:r>
      <w:r w:rsidRPr="006A2A62">
        <w:rPr>
          <w:rFonts w:ascii="Times New Roman" w:hAnsi="Times New Roman" w:cs="Times New Roman" w:hint="eastAsia"/>
          <w:sz w:val="24"/>
          <w:szCs w:val="28"/>
        </w:rPr>
        <w:t>Tk GUI</w:t>
      </w:r>
      <w:r w:rsidRPr="006A2A62">
        <w:rPr>
          <w:rFonts w:ascii="Times New Roman" w:hAnsi="Times New Roman" w:cs="Times New Roman" w:hint="eastAsia"/>
          <w:sz w:val="24"/>
          <w:szCs w:val="28"/>
        </w:rPr>
        <w:t>工具包的接口，使得</w:t>
      </w:r>
      <w:r w:rsidRPr="006A2A62">
        <w:rPr>
          <w:rFonts w:ascii="Times New Roman" w:hAnsi="Times New Roman" w:cs="Times New Roman" w:hint="eastAsia"/>
          <w:sz w:val="24"/>
          <w:szCs w:val="28"/>
        </w:rPr>
        <w:t>Python</w:t>
      </w:r>
      <w:r w:rsidRPr="006A2A62">
        <w:rPr>
          <w:rFonts w:ascii="Times New Roman" w:hAnsi="Times New Roman" w:cs="Times New Roman" w:hint="eastAsia"/>
          <w:sz w:val="24"/>
          <w:szCs w:val="28"/>
        </w:rPr>
        <w:t>程序员能够使用</w:t>
      </w:r>
      <w:r w:rsidRPr="006A2A62">
        <w:rPr>
          <w:rFonts w:ascii="Times New Roman" w:hAnsi="Times New Roman" w:cs="Times New Roman" w:hint="eastAsia"/>
          <w:sz w:val="24"/>
          <w:szCs w:val="28"/>
        </w:rPr>
        <w:t>Tk</w:t>
      </w:r>
      <w:r w:rsidRPr="006A2A62">
        <w:rPr>
          <w:rFonts w:ascii="Times New Roman" w:hAnsi="Times New Roman" w:cs="Times New Roman" w:hint="eastAsia"/>
          <w:sz w:val="24"/>
          <w:szCs w:val="28"/>
        </w:rPr>
        <w:t>的部件来创建</w:t>
      </w:r>
      <w:r w:rsidRPr="006A2A62">
        <w:rPr>
          <w:rFonts w:ascii="Times New Roman" w:hAnsi="Times New Roman" w:cs="Times New Roman" w:hint="eastAsia"/>
          <w:sz w:val="24"/>
          <w:szCs w:val="28"/>
        </w:rPr>
        <w:t>GUI</w:t>
      </w:r>
      <w:r w:rsidRPr="006A2A62">
        <w:rPr>
          <w:rFonts w:ascii="Times New Roman" w:hAnsi="Times New Roman" w:cs="Times New Roman" w:hint="eastAsia"/>
          <w:sz w:val="24"/>
          <w:szCs w:val="28"/>
        </w:rPr>
        <w:t>应用程序。</w:t>
      </w:r>
      <w:proofErr w:type="spellStart"/>
      <w:r w:rsidRPr="006A2A62">
        <w:rPr>
          <w:rFonts w:ascii="Times New Roman" w:hAnsi="Times New Roman" w:cs="Times New Roman" w:hint="eastAsia"/>
          <w:sz w:val="24"/>
          <w:szCs w:val="28"/>
        </w:rPr>
        <w:t>Tkinter</w:t>
      </w:r>
      <w:proofErr w:type="spellEnd"/>
      <w:r w:rsidRPr="006A2A62">
        <w:rPr>
          <w:rFonts w:ascii="Times New Roman" w:hAnsi="Times New Roman" w:cs="Times New Roman" w:hint="eastAsia"/>
          <w:sz w:val="24"/>
          <w:szCs w:val="28"/>
        </w:rPr>
        <w:t>可以在大多数的</w:t>
      </w:r>
      <w:r w:rsidRPr="006A2A62">
        <w:rPr>
          <w:rFonts w:ascii="Times New Roman" w:hAnsi="Times New Roman" w:cs="Times New Roman" w:hint="eastAsia"/>
          <w:sz w:val="24"/>
          <w:szCs w:val="28"/>
        </w:rPr>
        <w:t>Unix</w:t>
      </w:r>
      <w:r w:rsidRPr="006A2A62">
        <w:rPr>
          <w:rFonts w:ascii="Times New Roman" w:hAnsi="Times New Roman" w:cs="Times New Roman" w:hint="eastAsia"/>
          <w:sz w:val="24"/>
          <w:szCs w:val="28"/>
        </w:rPr>
        <w:t>平台下使用，同样也可以应用在</w:t>
      </w:r>
      <w:r w:rsidRPr="006A2A62">
        <w:rPr>
          <w:rFonts w:ascii="Times New Roman" w:hAnsi="Times New Roman" w:cs="Times New Roman" w:hint="eastAsia"/>
          <w:sz w:val="24"/>
          <w:szCs w:val="28"/>
        </w:rPr>
        <w:t>Windows</w:t>
      </w:r>
      <w:r w:rsidRPr="006A2A62">
        <w:rPr>
          <w:rFonts w:ascii="Times New Roman" w:hAnsi="Times New Roman" w:cs="Times New Roman" w:hint="eastAsia"/>
          <w:sz w:val="24"/>
          <w:szCs w:val="28"/>
        </w:rPr>
        <w:t>和</w:t>
      </w:r>
      <w:r w:rsidRPr="006A2A62">
        <w:rPr>
          <w:rFonts w:ascii="Times New Roman" w:hAnsi="Times New Roman" w:cs="Times New Roman" w:hint="eastAsia"/>
          <w:sz w:val="24"/>
          <w:szCs w:val="28"/>
        </w:rPr>
        <w:t>Mac OS</w:t>
      </w:r>
      <w:r w:rsidRPr="006A2A62">
        <w:rPr>
          <w:rFonts w:ascii="Times New Roman" w:hAnsi="Times New Roman" w:cs="Times New Roman" w:hint="eastAsia"/>
          <w:sz w:val="24"/>
          <w:szCs w:val="28"/>
        </w:rPr>
        <w:t>系统里。</w:t>
      </w:r>
      <w:proofErr w:type="spellStart"/>
      <w:r w:rsidRPr="006A2A62">
        <w:rPr>
          <w:rFonts w:ascii="Times New Roman" w:hAnsi="Times New Roman" w:cs="Times New Roman" w:hint="eastAsia"/>
          <w:sz w:val="24"/>
          <w:szCs w:val="28"/>
        </w:rPr>
        <w:t>Tkinter</w:t>
      </w:r>
      <w:proofErr w:type="spellEnd"/>
      <w:r w:rsidRPr="006A2A62">
        <w:rPr>
          <w:rFonts w:ascii="Times New Roman" w:hAnsi="Times New Roman" w:cs="Times New Roman" w:hint="eastAsia"/>
          <w:sz w:val="24"/>
          <w:szCs w:val="28"/>
        </w:rPr>
        <w:t>模块提供了大量的控件，如按钮、标签、文本框等，这些控件可以用来创建各种窗口应用程序。通过</w:t>
      </w:r>
      <w:proofErr w:type="spellStart"/>
      <w:r w:rsidRPr="006A2A62">
        <w:rPr>
          <w:rFonts w:ascii="Times New Roman" w:hAnsi="Times New Roman" w:cs="Times New Roman" w:hint="eastAsia"/>
          <w:sz w:val="24"/>
          <w:szCs w:val="28"/>
        </w:rPr>
        <w:t>Tkinter</w:t>
      </w:r>
      <w:proofErr w:type="spellEnd"/>
      <w:r w:rsidRPr="006A2A62">
        <w:rPr>
          <w:rFonts w:ascii="Times New Roman" w:hAnsi="Times New Roman" w:cs="Times New Roman" w:hint="eastAsia"/>
          <w:sz w:val="24"/>
          <w:szCs w:val="28"/>
        </w:rPr>
        <w:t>，可以创建复杂的布局，处理用户输入，以及实现其他</w:t>
      </w:r>
      <w:r w:rsidRPr="006A2A62">
        <w:rPr>
          <w:rFonts w:ascii="Times New Roman" w:hAnsi="Times New Roman" w:cs="Times New Roman" w:hint="eastAsia"/>
          <w:sz w:val="24"/>
          <w:szCs w:val="28"/>
        </w:rPr>
        <w:t>GUI</w:t>
      </w:r>
      <w:r w:rsidRPr="006A2A62">
        <w:rPr>
          <w:rFonts w:ascii="Times New Roman" w:hAnsi="Times New Roman" w:cs="Times New Roman" w:hint="eastAsia"/>
          <w:sz w:val="24"/>
          <w:szCs w:val="28"/>
        </w:rPr>
        <w:t>相关的功能。</w:t>
      </w:r>
    </w:p>
    <w:p w14:paraId="58DB726D" w14:textId="5993D55A" w:rsidR="006A2A62" w:rsidRPr="006A2A62" w:rsidRDefault="006A2A62" w:rsidP="006A2A62">
      <w:pPr>
        <w:spacing w:line="360" w:lineRule="auto"/>
        <w:ind w:firstLineChars="200" w:firstLine="480"/>
        <w:rPr>
          <w:rFonts w:ascii="Times New Roman" w:hAnsi="Times New Roman" w:cs="Times New Roman" w:hint="eastAsia"/>
          <w:sz w:val="24"/>
          <w:szCs w:val="28"/>
        </w:rPr>
      </w:pPr>
      <w:r>
        <w:rPr>
          <w:rFonts w:ascii="Times New Roman" w:hAnsi="Times New Roman" w:cs="Times New Roman"/>
          <w:sz w:val="24"/>
          <w:szCs w:val="28"/>
        </w:rPr>
        <w:t>json</w:t>
      </w:r>
      <w:r>
        <w:rPr>
          <w:rFonts w:ascii="Times New Roman" w:hAnsi="Times New Roman" w:cs="Times New Roman" w:hint="eastAsia"/>
          <w:sz w:val="24"/>
          <w:szCs w:val="28"/>
        </w:rPr>
        <w:t>：</w:t>
      </w:r>
      <w:r w:rsidRPr="006A2A62">
        <w:rPr>
          <w:rFonts w:ascii="Times New Roman" w:hAnsi="Times New Roman" w:cs="Times New Roman" w:hint="eastAsia"/>
          <w:sz w:val="24"/>
          <w:szCs w:val="28"/>
        </w:rPr>
        <w:t>软件包是一个用于处理</w:t>
      </w:r>
      <w:r w:rsidRPr="006A2A62">
        <w:rPr>
          <w:rFonts w:ascii="Times New Roman" w:hAnsi="Times New Roman" w:cs="Times New Roman" w:hint="eastAsia"/>
          <w:sz w:val="24"/>
          <w:szCs w:val="28"/>
        </w:rPr>
        <w:t>JSON</w:t>
      </w:r>
      <w:r w:rsidRPr="006A2A62">
        <w:rPr>
          <w:rFonts w:ascii="Times New Roman" w:hAnsi="Times New Roman" w:cs="Times New Roman" w:hint="eastAsia"/>
          <w:sz w:val="24"/>
          <w:szCs w:val="28"/>
        </w:rPr>
        <w:t>数据的标准库。</w:t>
      </w:r>
      <w:r>
        <w:rPr>
          <w:rFonts w:ascii="Times New Roman" w:hAnsi="Times New Roman" w:cs="Times New Roman" w:hint="eastAsia"/>
          <w:sz w:val="24"/>
          <w:szCs w:val="28"/>
        </w:rPr>
        <w:t>提供的函数可以完成</w:t>
      </w:r>
      <w:r>
        <w:rPr>
          <w:rFonts w:ascii="Times New Roman" w:hAnsi="Times New Roman" w:cs="Times New Roman" w:hint="eastAsia"/>
          <w:sz w:val="24"/>
          <w:szCs w:val="28"/>
        </w:rPr>
        <w:t>Python</w:t>
      </w:r>
      <w:r>
        <w:rPr>
          <w:rFonts w:ascii="Times New Roman" w:hAnsi="Times New Roman" w:cs="Times New Roman" w:hint="eastAsia"/>
          <w:sz w:val="24"/>
          <w:szCs w:val="28"/>
        </w:rPr>
        <w:t>对象与</w:t>
      </w:r>
      <w:r>
        <w:rPr>
          <w:rFonts w:ascii="Times New Roman" w:hAnsi="Times New Roman" w:cs="Times New Roman" w:hint="eastAsia"/>
          <w:sz w:val="24"/>
          <w:szCs w:val="28"/>
        </w:rPr>
        <w:t>json</w:t>
      </w:r>
      <w:r>
        <w:rPr>
          <w:rFonts w:ascii="Times New Roman" w:hAnsi="Times New Roman" w:cs="Times New Roman" w:hint="eastAsia"/>
          <w:sz w:val="24"/>
          <w:szCs w:val="28"/>
        </w:rPr>
        <w:t>之间的解码与编码。</w:t>
      </w:r>
    </w:p>
    <w:p w14:paraId="75C1934A" w14:textId="15075A1E" w:rsidR="006A2A62" w:rsidRPr="006A2A62" w:rsidRDefault="006A2A62" w:rsidP="006A2A62">
      <w:pPr>
        <w:spacing w:line="360" w:lineRule="auto"/>
        <w:ind w:firstLineChars="200" w:firstLine="480"/>
        <w:rPr>
          <w:rFonts w:ascii="Times New Roman" w:hAnsi="Times New Roman" w:cs="Times New Roman" w:hint="eastAsia"/>
          <w:sz w:val="24"/>
          <w:szCs w:val="28"/>
        </w:rPr>
      </w:pPr>
      <w:r>
        <w:rPr>
          <w:rFonts w:ascii="Times New Roman" w:hAnsi="Times New Roman" w:cs="Times New Roman"/>
          <w:sz w:val="24"/>
          <w:szCs w:val="28"/>
        </w:rPr>
        <w:t>o</w:t>
      </w:r>
      <w:r>
        <w:rPr>
          <w:rFonts w:ascii="Times New Roman" w:hAnsi="Times New Roman" w:cs="Times New Roman" w:hint="eastAsia"/>
          <w:sz w:val="24"/>
          <w:szCs w:val="28"/>
        </w:rPr>
        <w:t>perator</w:t>
      </w:r>
      <w:r>
        <w:rPr>
          <w:rFonts w:ascii="Times New Roman" w:hAnsi="Times New Roman" w:cs="Times New Roman" w:hint="eastAsia"/>
          <w:sz w:val="24"/>
          <w:szCs w:val="28"/>
        </w:rPr>
        <w:t>：</w:t>
      </w:r>
      <w:r w:rsidR="004D79AF" w:rsidRPr="004D79AF">
        <w:rPr>
          <w:rFonts w:ascii="Times New Roman" w:hAnsi="Times New Roman" w:cs="Times New Roman" w:hint="eastAsia"/>
          <w:sz w:val="24"/>
          <w:szCs w:val="28"/>
        </w:rPr>
        <w:t>提供了一系列用于执行各种操作的函数。这些函数实现了</w:t>
      </w:r>
      <w:r w:rsidR="004D79AF" w:rsidRPr="004D79AF">
        <w:rPr>
          <w:rFonts w:ascii="Times New Roman" w:hAnsi="Times New Roman" w:cs="Times New Roman" w:hint="eastAsia"/>
          <w:sz w:val="24"/>
          <w:szCs w:val="28"/>
        </w:rPr>
        <w:t>Python</w:t>
      </w:r>
      <w:r w:rsidR="004D79AF" w:rsidRPr="004D79AF">
        <w:rPr>
          <w:rFonts w:ascii="Times New Roman" w:hAnsi="Times New Roman" w:cs="Times New Roman" w:hint="eastAsia"/>
          <w:sz w:val="24"/>
          <w:szCs w:val="28"/>
        </w:rPr>
        <w:t>中的内建操作符，使得它们可以像普通函数一样被调用。使用</w:t>
      </w:r>
      <w:r w:rsidR="004D79AF" w:rsidRPr="004D79AF">
        <w:rPr>
          <w:rFonts w:ascii="Times New Roman" w:hAnsi="Times New Roman" w:cs="Times New Roman" w:hint="eastAsia"/>
          <w:sz w:val="24"/>
          <w:szCs w:val="28"/>
        </w:rPr>
        <w:t>operator</w:t>
      </w:r>
      <w:r w:rsidR="004D79AF" w:rsidRPr="004D79AF">
        <w:rPr>
          <w:rFonts w:ascii="Times New Roman" w:hAnsi="Times New Roman" w:cs="Times New Roman" w:hint="eastAsia"/>
          <w:sz w:val="24"/>
          <w:szCs w:val="28"/>
        </w:rPr>
        <w:t>模块可以方便地在需要函数作为参数的上下文中使用操作符</w:t>
      </w:r>
      <w:r w:rsidR="004D79AF">
        <w:rPr>
          <w:rFonts w:ascii="Times New Roman" w:hAnsi="Times New Roman" w:cs="Times New Roman" w:hint="eastAsia"/>
          <w:sz w:val="24"/>
          <w:szCs w:val="28"/>
        </w:rPr>
        <w:t>，往往用于针对动态参数的操作。在本程序中，</w:t>
      </w:r>
      <w:r w:rsidR="004D79AF">
        <w:rPr>
          <w:rFonts w:ascii="Times New Roman" w:hAnsi="Times New Roman" w:cs="Times New Roman" w:hint="eastAsia"/>
          <w:sz w:val="24"/>
          <w:szCs w:val="28"/>
        </w:rPr>
        <w:t>op</w:t>
      </w:r>
      <w:r w:rsidR="004D79AF">
        <w:rPr>
          <w:rFonts w:ascii="Times New Roman" w:hAnsi="Times New Roman" w:cs="Times New Roman"/>
          <w:sz w:val="24"/>
          <w:szCs w:val="28"/>
        </w:rPr>
        <w:t>erator</w:t>
      </w:r>
      <w:r w:rsidR="004D79AF">
        <w:rPr>
          <w:rFonts w:ascii="Times New Roman" w:hAnsi="Times New Roman" w:cs="Times New Roman" w:hint="eastAsia"/>
          <w:sz w:val="24"/>
          <w:szCs w:val="28"/>
        </w:rPr>
        <w:t>用于进行表达式的堆栈计算。</w:t>
      </w:r>
    </w:p>
    <w:p w14:paraId="1E3C79F7" w14:textId="13E76C29" w:rsidR="006A2A62" w:rsidRPr="006A2A62" w:rsidRDefault="004D79AF" w:rsidP="006A2A62">
      <w:pPr>
        <w:spacing w:line="360" w:lineRule="auto"/>
        <w:ind w:firstLineChars="200" w:firstLine="480"/>
        <w:rPr>
          <w:rFonts w:ascii="Times New Roman" w:hAnsi="Times New Roman" w:cs="Times New Roman" w:hint="eastAsia"/>
          <w:sz w:val="24"/>
          <w:szCs w:val="28"/>
        </w:rPr>
      </w:pPr>
      <w:proofErr w:type="spellStart"/>
      <w:r>
        <w:rPr>
          <w:rFonts w:ascii="Times New Roman" w:hAnsi="Times New Roman" w:cs="Times New Roman"/>
          <w:sz w:val="24"/>
          <w:szCs w:val="28"/>
        </w:rPr>
        <w:t>o</w:t>
      </w:r>
      <w:r w:rsidR="006A2A62" w:rsidRPr="006A2A62">
        <w:rPr>
          <w:rFonts w:ascii="Times New Roman" w:hAnsi="Times New Roman" w:cs="Times New Roman"/>
          <w:sz w:val="24"/>
          <w:szCs w:val="28"/>
        </w:rPr>
        <w:t>s</w:t>
      </w:r>
      <w:proofErr w:type="spellEnd"/>
      <w:r>
        <w:rPr>
          <w:rFonts w:ascii="Times New Roman" w:hAnsi="Times New Roman" w:cs="Times New Roman" w:hint="eastAsia"/>
          <w:sz w:val="24"/>
          <w:szCs w:val="28"/>
        </w:rPr>
        <w:t>：</w:t>
      </w:r>
      <w:r w:rsidR="007F7C18" w:rsidRPr="007F7C18">
        <w:rPr>
          <w:rFonts w:ascii="Times New Roman" w:hAnsi="Times New Roman" w:cs="Times New Roman" w:hint="eastAsia"/>
          <w:sz w:val="24"/>
          <w:szCs w:val="28"/>
        </w:rPr>
        <w:t>Python</w:t>
      </w:r>
      <w:r w:rsidR="007F7C18" w:rsidRPr="007F7C18">
        <w:rPr>
          <w:rFonts w:ascii="Times New Roman" w:hAnsi="Times New Roman" w:cs="Times New Roman" w:hint="eastAsia"/>
          <w:sz w:val="24"/>
          <w:szCs w:val="28"/>
        </w:rPr>
        <w:t>的一个标准库模块，它提供了很多与操作系统交互的函数。通过使用</w:t>
      </w:r>
      <w:r w:rsidR="007F7C18" w:rsidRPr="007F7C18">
        <w:rPr>
          <w:rFonts w:ascii="Times New Roman" w:hAnsi="Times New Roman" w:cs="Times New Roman" w:hint="eastAsia"/>
          <w:sz w:val="24"/>
          <w:szCs w:val="28"/>
        </w:rPr>
        <w:t xml:space="preserve"> </w:t>
      </w:r>
      <w:proofErr w:type="spellStart"/>
      <w:r w:rsidR="007F7C18" w:rsidRPr="007F7C18">
        <w:rPr>
          <w:rFonts w:ascii="Times New Roman" w:hAnsi="Times New Roman" w:cs="Times New Roman" w:hint="eastAsia"/>
          <w:sz w:val="24"/>
          <w:szCs w:val="28"/>
        </w:rPr>
        <w:t>os</w:t>
      </w:r>
      <w:proofErr w:type="spellEnd"/>
      <w:r w:rsidR="007F7C18" w:rsidRPr="007F7C18">
        <w:rPr>
          <w:rFonts w:ascii="Times New Roman" w:hAnsi="Times New Roman" w:cs="Times New Roman" w:hint="eastAsia"/>
          <w:sz w:val="24"/>
          <w:szCs w:val="28"/>
        </w:rPr>
        <w:t xml:space="preserve"> </w:t>
      </w:r>
      <w:r w:rsidR="007F7C18" w:rsidRPr="007F7C18">
        <w:rPr>
          <w:rFonts w:ascii="Times New Roman" w:hAnsi="Times New Roman" w:cs="Times New Roman" w:hint="eastAsia"/>
          <w:sz w:val="24"/>
          <w:szCs w:val="28"/>
        </w:rPr>
        <w:t>模块，你可以执行各种与操作系统相关的任务，比如读取环境变量、操作文件和目录、执行系统命令等。</w:t>
      </w:r>
      <w:r w:rsidR="007F7C18">
        <w:rPr>
          <w:rFonts w:ascii="Times New Roman" w:hAnsi="Times New Roman" w:cs="Times New Roman" w:hint="eastAsia"/>
          <w:sz w:val="24"/>
          <w:szCs w:val="28"/>
        </w:rPr>
        <w:t>程序中用于文件相关操作。</w:t>
      </w:r>
    </w:p>
    <w:p w14:paraId="111FCAC8" w14:textId="7BA56A2E" w:rsidR="006A2A62" w:rsidRPr="006A2A62" w:rsidRDefault="007F7C18" w:rsidP="006A2A62">
      <w:pPr>
        <w:spacing w:line="360" w:lineRule="auto"/>
        <w:ind w:firstLineChars="200" w:firstLine="480"/>
        <w:rPr>
          <w:rFonts w:ascii="Times New Roman" w:hAnsi="Times New Roman" w:cs="Times New Roman" w:hint="eastAsia"/>
          <w:sz w:val="24"/>
          <w:szCs w:val="28"/>
        </w:rPr>
      </w:pPr>
      <w:r>
        <w:rPr>
          <w:rFonts w:ascii="Times New Roman" w:hAnsi="Times New Roman" w:cs="Times New Roman" w:hint="eastAsia"/>
          <w:sz w:val="24"/>
          <w:szCs w:val="28"/>
        </w:rPr>
        <w:t>re</w:t>
      </w:r>
      <w:r>
        <w:rPr>
          <w:rFonts w:ascii="Times New Roman" w:hAnsi="Times New Roman" w:cs="Times New Roman" w:hint="eastAsia"/>
          <w:sz w:val="24"/>
          <w:szCs w:val="28"/>
        </w:rPr>
        <w:t>：</w:t>
      </w:r>
      <w:r w:rsidRPr="007F7C18">
        <w:rPr>
          <w:rFonts w:ascii="Times New Roman" w:hAnsi="Times New Roman" w:cs="Times New Roman" w:hint="eastAsia"/>
          <w:sz w:val="24"/>
          <w:szCs w:val="28"/>
        </w:rPr>
        <w:t>Python</w:t>
      </w:r>
      <w:r w:rsidRPr="007F7C18">
        <w:rPr>
          <w:rFonts w:ascii="Times New Roman" w:hAnsi="Times New Roman" w:cs="Times New Roman" w:hint="eastAsia"/>
          <w:sz w:val="24"/>
          <w:szCs w:val="28"/>
        </w:rPr>
        <w:t>的正则表达式库，用于处理字符串中的模式匹配和搜索替换等操作。正则表达式</w:t>
      </w:r>
      <w:r>
        <w:rPr>
          <w:rFonts w:ascii="Times New Roman" w:hAnsi="Times New Roman" w:cs="Times New Roman"/>
          <w:sz w:val="24"/>
          <w:szCs w:val="28"/>
        </w:rPr>
        <w:t>(</w:t>
      </w:r>
      <w:r w:rsidRPr="007F7C18">
        <w:rPr>
          <w:rFonts w:ascii="Times New Roman" w:hAnsi="Times New Roman" w:cs="Times New Roman" w:hint="eastAsia"/>
          <w:sz w:val="24"/>
          <w:szCs w:val="28"/>
        </w:rPr>
        <w:t>Regular Expression</w:t>
      </w:r>
      <w:r>
        <w:rPr>
          <w:rFonts w:ascii="Times New Roman" w:hAnsi="Times New Roman" w:cs="Times New Roman" w:hint="eastAsia"/>
          <w:sz w:val="24"/>
          <w:szCs w:val="28"/>
        </w:rPr>
        <w:t>)</w:t>
      </w:r>
      <w:r w:rsidRPr="007F7C18">
        <w:rPr>
          <w:rFonts w:ascii="Times New Roman" w:hAnsi="Times New Roman" w:cs="Times New Roman" w:hint="eastAsia"/>
          <w:sz w:val="24"/>
          <w:szCs w:val="28"/>
        </w:rPr>
        <w:t>是一种强大的文本处理工具，它使用一种特定的语法来描述字符串的模式，从而实现对字符串的匹配、查找、替换等操作</w:t>
      </w:r>
      <w:r>
        <w:rPr>
          <w:rFonts w:ascii="Times New Roman" w:hAnsi="Times New Roman" w:cs="Times New Roman" w:hint="eastAsia"/>
          <w:sz w:val="24"/>
          <w:szCs w:val="28"/>
        </w:rPr>
        <w:t>。程序中用来识别表达式中的变量名并替换成用户输入的数值。</w:t>
      </w:r>
    </w:p>
    <w:p w14:paraId="40C2443B" w14:textId="63AB1AFD" w:rsidR="006A2A62" w:rsidRDefault="007F7C18" w:rsidP="006A2A62">
      <w:pPr>
        <w:spacing w:line="360" w:lineRule="auto"/>
        <w:ind w:firstLineChars="200" w:firstLine="480"/>
        <w:rPr>
          <w:rFonts w:ascii="Times New Roman" w:hAnsi="Times New Roman" w:cs="Times New Roman"/>
          <w:sz w:val="24"/>
          <w:szCs w:val="28"/>
        </w:rPr>
      </w:pPr>
      <w:r>
        <w:rPr>
          <w:rFonts w:ascii="Times New Roman" w:hAnsi="Times New Roman" w:cs="Times New Roman" w:hint="eastAsia"/>
          <w:sz w:val="24"/>
          <w:szCs w:val="28"/>
        </w:rPr>
        <w:t>t</w:t>
      </w:r>
      <w:r w:rsidR="006A2A62" w:rsidRPr="006A2A62">
        <w:rPr>
          <w:rFonts w:ascii="Times New Roman" w:hAnsi="Times New Roman" w:cs="Times New Roman"/>
          <w:sz w:val="24"/>
          <w:szCs w:val="28"/>
        </w:rPr>
        <w:t>ime</w:t>
      </w:r>
      <w:r>
        <w:rPr>
          <w:rFonts w:ascii="Times New Roman" w:hAnsi="Times New Roman" w:cs="Times New Roman" w:hint="eastAsia"/>
          <w:sz w:val="24"/>
          <w:szCs w:val="28"/>
        </w:rPr>
        <w:t>：</w:t>
      </w:r>
      <w:r w:rsidRPr="007F7C18">
        <w:rPr>
          <w:rFonts w:ascii="Times New Roman" w:hAnsi="Times New Roman" w:cs="Times New Roman" w:hint="eastAsia"/>
          <w:sz w:val="24"/>
          <w:szCs w:val="28"/>
        </w:rPr>
        <w:t>模块提供了各种与时间相关的函数。使用这些函数</w:t>
      </w:r>
      <w:r>
        <w:rPr>
          <w:rFonts w:ascii="Times New Roman" w:hAnsi="Times New Roman" w:cs="Times New Roman" w:hint="eastAsia"/>
          <w:sz w:val="24"/>
          <w:szCs w:val="28"/>
        </w:rPr>
        <w:t>可以</w:t>
      </w:r>
      <w:r w:rsidRPr="007F7C18">
        <w:rPr>
          <w:rFonts w:ascii="Times New Roman" w:hAnsi="Times New Roman" w:cs="Times New Roman" w:hint="eastAsia"/>
          <w:sz w:val="24"/>
          <w:szCs w:val="28"/>
        </w:rPr>
        <w:t>获取当前时间、测量代码执行时间、格式化时间、将时间转换为特定格式的字符串等。</w:t>
      </w:r>
      <w:r>
        <w:rPr>
          <w:rFonts w:ascii="Times New Roman" w:hAnsi="Times New Roman" w:cs="Times New Roman" w:hint="eastAsia"/>
          <w:sz w:val="24"/>
          <w:szCs w:val="28"/>
        </w:rPr>
        <w:t>程序中用于读取当前时间作为生成文件名的一部分。</w:t>
      </w:r>
    </w:p>
    <w:p w14:paraId="04543C08" w14:textId="77777777" w:rsidR="007F7C18" w:rsidRDefault="007F7C18" w:rsidP="007F7C18">
      <w:pPr>
        <w:spacing w:line="360" w:lineRule="auto"/>
        <w:rPr>
          <w:rFonts w:ascii="Times New Roman" w:hAnsi="Times New Roman" w:cs="Times New Roman"/>
          <w:sz w:val="24"/>
          <w:szCs w:val="28"/>
        </w:rPr>
      </w:pPr>
    </w:p>
    <w:p w14:paraId="38339571" w14:textId="17E74564" w:rsidR="007F7C18" w:rsidRPr="006A2A62" w:rsidRDefault="007F7C18" w:rsidP="007F7C18">
      <w:pPr>
        <w:pStyle w:val="aff0"/>
        <w:numPr>
          <w:ilvl w:val="1"/>
          <w:numId w:val="10"/>
        </w:numPr>
        <w:spacing w:line="360" w:lineRule="auto"/>
        <w:ind w:firstLineChars="0"/>
        <w:rPr>
          <w:rFonts w:ascii="Times New Roman" w:hAnsi="Times New Roman" w:cs="Times New Roman"/>
          <w:sz w:val="24"/>
          <w:szCs w:val="28"/>
        </w:rPr>
      </w:pPr>
      <w:r>
        <w:rPr>
          <w:rFonts w:ascii="黑体" w:eastAsia="黑体" w:hAnsi="黑体" w:hint="eastAsia"/>
          <w:sz w:val="24"/>
          <w:szCs w:val="24"/>
        </w:rPr>
        <w:t>程序运行流程及分析</w:t>
      </w:r>
    </w:p>
    <w:p w14:paraId="7D54C5C2" w14:textId="77777777" w:rsidR="007F7C18" w:rsidRPr="006A2A62" w:rsidRDefault="007F7C18" w:rsidP="007F7C18">
      <w:pPr>
        <w:spacing w:line="360" w:lineRule="auto"/>
        <w:rPr>
          <w:rFonts w:ascii="Times New Roman" w:hAnsi="Times New Roman" w:cs="Times New Roman" w:hint="eastAsia"/>
          <w:sz w:val="24"/>
          <w:szCs w:val="28"/>
        </w:rPr>
      </w:pPr>
    </w:p>
    <w:p w14:paraId="1302FC32" w14:textId="0D56F959" w:rsidR="006A2A62" w:rsidRPr="00C97644" w:rsidRDefault="006A2A62" w:rsidP="00C97644">
      <w:pPr>
        <w:spacing w:line="360" w:lineRule="auto"/>
        <w:rPr>
          <w:rFonts w:ascii="Times New Roman" w:hAnsi="Times New Roman" w:cs="Times New Roman" w:hint="eastAsia"/>
          <w:sz w:val="24"/>
          <w:szCs w:val="24"/>
        </w:rPr>
      </w:pPr>
      <w:r>
        <w:rPr>
          <w:rFonts w:ascii="Times New Roman" w:hAnsi="Times New Roman" w:cs="Times New Roman"/>
          <w:sz w:val="24"/>
          <w:szCs w:val="24"/>
        </w:rPr>
        <w:lastRenderedPageBreak/>
        <w:tab/>
      </w:r>
    </w:p>
    <w:p w14:paraId="555813E8" w14:textId="77777777" w:rsidR="00C97644" w:rsidRPr="00C97644" w:rsidRDefault="00C97644" w:rsidP="00C97644">
      <w:pPr>
        <w:spacing w:line="360" w:lineRule="auto"/>
        <w:ind w:firstLineChars="175" w:firstLine="420"/>
        <w:rPr>
          <w:rFonts w:ascii="Times New Roman" w:hAnsi="Times New Roman" w:cs="Times New Roman" w:hint="eastAsia"/>
          <w:sz w:val="24"/>
          <w:szCs w:val="28"/>
        </w:rPr>
      </w:pPr>
    </w:p>
    <w:p w14:paraId="16AEB335" w14:textId="77777777" w:rsidR="00C97644" w:rsidRPr="00C97644" w:rsidRDefault="00C97644" w:rsidP="00C97644">
      <w:pPr>
        <w:pStyle w:val="aff0"/>
        <w:spacing w:line="360" w:lineRule="auto"/>
        <w:ind w:left="360" w:firstLineChars="0" w:firstLine="0"/>
        <w:rPr>
          <w:rFonts w:ascii="Times New Roman" w:hAnsi="Times New Roman" w:cs="Times New Roman" w:hint="eastAsia"/>
          <w:sz w:val="24"/>
          <w:szCs w:val="28"/>
        </w:rPr>
      </w:pPr>
    </w:p>
    <w:p w14:paraId="1B9104D7" w14:textId="77777777" w:rsidR="00C97644" w:rsidRPr="00C97644" w:rsidRDefault="00C97644" w:rsidP="00C97644">
      <w:pPr>
        <w:pStyle w:val="aff0"/>
        <w:spacing w:line="360" w:lineRule="auto"/>
        <w:ind w:left="360" w:firstLineChars="0" w:firstLine="0"/>
        <w:rPr>
          <w:rFonts w:ascii="Times New Roman" w:hAnsi="Times New Roman" w:cs="Times New Roman" w:hint="eastAsia"/>
          <w:sz w:val="24"/>
          <w:szCs w:val="28"/>
        </w:rPr>
      </w:pPr>
    </w:p>
    <w:sectPr w:rsidR="00C97644" w:rsidRPr="00C97644" w:rsidSect="00F837D8">
      <w:footnotePr>
        <w:numFmt w:val="decimalEnclosedCircleChinese"/>
        <w:numRestart w:val="eachPage"/>
      </w:footnotePr>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3BD0E" w14:textId="77777777" w:rsidR="008F2F36" w:rsidRDefault="008F2F36">
      <w:r>
        <w:separator/>
      </w:r>
    </w:p>
  </w:endnote>
  <w:endnote w:type="continuationSeparator" w:id="0">
    <w:p w14:paraId="3E555F48" w14:textId="77777777" w:rsidR="008F2F36" w:rsidRDefault="008F2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b"/>
      </w:rPr>
      <w:id w:val="328637317"/>
      <w:docPartObj>
        <w:docPartGallery w:val="Page Numbers (Bottom of Page)"/>
        <w:docPartUnique/>
      </w:docPartObj>
    </w:sdtPr>
    <w:sdtContent>
      <w:p w14:paraId="2792DCEB" w14:textId="3FE01CE5" w:rsidR="001F4250" w:rsidRDefault="001F4250" w:rsidP="00F837D8">
        <w:pPr>
          <w:pStyle w:val="af2"/>
          <w:framePr w:wrap="none" w:vAnchor="text" w:hAnchor="margin" w:xAlign="center" w:y="1"/>
          <w:rPr>
            <w:rStyle w:val="afb"/>
          </w:rPr>
        </w:pPr>
        <w:r>
          <w:rPr>
            <w:rStyle w:val="afb"/>
          </w:rPr>
          <w:fldChar w:fldCharType="begin"/>
        </w:r>
        <w:r>
          <w:rPr>
            <w:rStyle w:val="afb"/>
          </w:rPr>
          <w:instrText xml:space="preserve"> PAGE </w:instrText>
        </w:r>
        <w:r>
          <w:rPr>
            <w:rStyle w:val="afb"/>
          </w:rPr>
          <w:fldChar w:fldCharType="end"/>
        </w:r>
      </w:p>
    </w:sdtContent>
  </w:sdt>
  <w:p w14:paraId="543E150A" w14:textId="77777777" w:rsidR="0039104C" w:rsidRDefault="0039104C">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b"/>
      </w:rPr>
      <w:id w:val="634146161"/>
      <w:docPartObj>
        <w:docPartGallery w:val="Page Numbers (Bottom of Page)"/>
        <w:docPartUnique/>
      </w:docPartObj>
    </w:sdtPr>
    <w:sdtContent>
      <w:p w14:paraId="403E30D9" w14:textId="5E6C1247" w:rsidR="000D3CA5" w:rsidRDefault="000D3CA5" w:rsidP="00D86850">
        <w:pPr>
          <w:pStyle w:val="af2"/>
          <w:framePr w:wrap="none" w:vAnchor="text" w:hAnchor="margin" w:xAlign="center" w:y="1"/>
          <w:rPr>
            <w:rStyle w:val="afb"/>
          </w:rPr>
        </w:pPr>
        <w:r>
          <w:rPr>
            <w:rStyle w:val="afb"/>
          </w:rPr>
          <w:fldChar w:fldCharType="begin"/>
        </w:r>
        <w:r>
          <w:rPr>
            <w:rStyle w:val="afb"/>
          </w:rPr>
          <w:instrText xml:space="preserve"> PAGE </w:instrText>
        </w:r>
        <w:r>
          <w:rPr>
            <w:rStyle w:val="afb"/>
          </w:rPr>
          <w:fldChar w:fldCharType="separate"/>
        </w:r>
        <w:r>
          <w:rPr>
            <w:rStyle w:val="afb"/>
            <w:noProof/>
          </w:rPr>
          <w:t>II</w:t>
        </w:r>
        <w:r>
          <w:rPr>
            <w:rStyle w:val="afb"/>
          </w:rPr>
          <w:fldChar w:fldCharType="end"/>
        </w:r>
      </w:p>
    </w:sdtContent>
  </w:sdt>
  <w:p w14:paraId="4A59E1B0" w14:textId="679D0A4C" w:rsidR="00D728B7" w:rsidRDefault="00D728B7" w:rsidP="000D3CA5">
    <w:pPr>
      <w:pStyle w:val="af2"/>
      <w:tabs>
        <w:tab w:val="clear" w:pos="4153"/>
        <w:tab w:val="clear" w:pos="8306"/>
        <w:tab w:val="left" w:pos="280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AFB92" w14:textId="541E5BC7" w:rsidR="00D728B7" w:rsidRDefault="00D728B7" w:rsidP="00D728B7">
    <w:pPr>
      <w:pStyle w:val="af2"/>
      <w:tabs>
        <w:tab w:val="clear" w:pos="4153"/>
        <w:tab w:val="clear" w:pos="8306"/>
        <w:tab w:val="left" w:pos="462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b"/>
      </w:rPr>
      <w:id w:val="979582498"/>
      <w:docPartObj>
        <w:docPartGallery w:val="Page Numbers (Bottom of Page)"/>
        <w:docPartUnique/>
      </w:docPartObj>
    </w:sdtPr>
    <w:sdtContent>
      <w:p w14:paraId="1AEF1EC4" w14:textId="227F8123" w:rsidR="00F837D8" w:rsidRDefault="00F837D8" w:rsidP="00D86850">
        <w:pPr>
          <w:pStyle w:val="af2"/>
          <w:framePr w:wrap="none" w:vAnchor="text" w:hAnchor="margin" w:xAlign="center" w:y="1"/>
          <w:rPr>
            <w:rStyle w:val="afb"/>
          </w:rPr>
        </w:pPr>
        <w:r>
          <w:rPr>
            <w:rStyle w:val="afb"/>
          </w:rPr>
          <w:fldChar w:fldCharType="begin"/>
        </w:r>
        <w:r>
          <w:rPr>
            <w:rStyle w:val="afb"/>
          </w:rPr>
          <w:instrText xml:space="preserve"> PAGE </w:instrText>
        </w:r>
        <w:r>
          <w:rPr>
            <w:rStyle w:val="afb"/>
          </w:rPr>
          <w:fldChar w:fldCharType="separate"/>
        </w:r>
        <w:r>
          <w:rPr>
            <w:rStyle w:val="afb"/>
            <w:noProof/>
          </w:rPr>
          <w:t>II</w:t>
        </w:r>
        <w:r>
          <w:rPr>
            <w:rStyle w:val="afb"/>
          </w:rPr>
          <w:fldChar w:fldCharType="end"/>
        </w:r>
      </w:p>
    </w:sdtContent>
  </w:sdt>
  <w:p w14:paraId="32E2DAA8" w14:textId="7C7D2AE5" w:rsidR="00F837D8" w:rsidRDefault="00F837D8" w:rsidP="00F837D8">
    <w:pPr>
      <w:pStyle w:val="af2"/>
      <w:rPr>
        <w:rStyle w:val="afb"/>
      </w:rPr>
    </w:pPr>
  </w:p>
  <w:p w14:paraId="22D26AE2" w14:textId="77777777" w:rsidR="00F837D8" w:rsidRDefault="00F837D8" w:rsidP="00F837D8">
    <w:pPr>
      <w:pStyle w:val="af2"/>
      <w:tabs>
        <w:tab w:val="clear" w:pos="4153"/>
        <w:tab w:val="clear" w:pos="8306"/>
        <w:tab w:val="left" w:pos="2805"/>
      </w:tabs>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7246" w14:textId="6332184D" w:rsidR="000D3CA5" w:rsidRDefault="000D3CA5" w:rsidP="00F837D8">
    <w:pPr>
      <w:pStyle w:val="af2"/>
      <w:tabs>
        <w:tab w:val="clear" w:pos="4153"/>
        <w:tab w:val="clear" w:pos="8306"/>
        <w:tab w:val="left" w:pos="4620"/>
      </w:tabs>
      <w:ind w:right="360"/>
      <w:jc w:val="center"/>
      <w:rPr>
        <w:rFonts w:hint="eastAsia"/>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b"/>
      </w:rPr>
      <w:id w:val="-1567720196"/>
      <w:docPartObj>
        <w:docPartGallery w:val="Page Numbers (Bottom of Page)"/>
        <w:docPartUnique/>
      </w:docPartObj>
    </w:sdtPr>
    <w:sdtContent>
      <w:p w14:paraId="6A5EEDAB" w14:textId="47585B0C" w:rsidR="00F837D8" w:rsidRDefault="00F837D8" w:rsidP="00D86850">
        <w:pPr>
          <w:pStyle w:val="af2"/>
          <w:framePr w:wrap="none" w:vAnchor="text" w:hAnchor="margin" w:xAlign="center" w:y="1"/>
          <w:rPr>
            <w:rStyle w:val="afb"/>
          </w:rPr>
        </w:pPr>
        <w:r>
          <w:rPr>
            <w:rStyle w:val="afb"/>
          </w:rPr>
          <w:fldChar w:fldCharType="begin"/>
        </w:r>
        <w:r>
          <w:rPr>
            <w:rStyle w:val="afb"/>
          </w:rPr>
          <w:instrText xml:space="preserve"> PAGE </w:instrText>
        </w:r>
        <w:r>
          <w:rPr>
            <w:rStyle w:val="afb"/>
          </w:rPr>
          <w:fldChar w:fldCharType="separate"/>
        </w:r>
        <w:r>
          <w:rPr>
            <w:rStyle w:val="afb"/>
            <w:noProof/>
          </w:rPr>
          <w:t>II</w:t>
        </w:r>
        <w:r>
          <w:rPr>
            <w:rStyle w:val="afb"/>
          </w:rPr>
          <w:fldChar w:fldCharType="end"/>
        </w:r>
      </w:p>
    </w:sdtContent>
  </w:sdt>
  <w:p w14:paraId="78841D13" w14:textId="77777777" w:rsidR="00F837D8" w:rsidRDefault="00F837D8" w:rsidP="00F837D8">
    <w:pPr>
      <w:pStyle w:val="af2"/>
      <w:rPr>
        <w:rStyle w:val="afb"/>
      </w:rPr>
    </w:pPr>
  </w:p>
  <w:p w14:paraId="7F5C5750" w14:textId="77777777" w:rsidR="00F837D8" w:rsidRDefault="00F837D8" w:rsidP="00F837D8">
    <w:pPr>
      <w:pStyle w:val="af2"/>
      <w:tabs>
        <w:tab w:val="clear" w:pos="4153"/>
        <w:tab w:val="clear" w:pos="8306"/>
        <w:tab w:val="left" w:pos="2805"/>
      </w:tabs>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b"/>
      </w:rPr>
      <w:id w:val="-1843842152"/>
      <w:docPartObj>
        <w:docPartGallery w:val="Page Numbers (Bottom of Page)"/>
        <w:docPartUnique/>
      </w:docPartObj>
    </w:sdtPr>
    <w:sdtContent>
      <w:p w14:paraId="6A0EB04B" w14:textId="5BF51B7E" w:rsidR="00F837D8" w:rsidRDefault="00F837D8" w:rsidP="00D86850">
        <w:pPr>
          <w:pStyle w:val="af2"/>
          <w:framePr w:wrap="none" w:vAnchor="text" w:hAnchor="margin" w:xAlign="center" w:y="1"/>
          <w:rPr>
            <w:rStyle w:val="afb"/>
          </w:rPr>
        </w:pPr>
        <w:r>
          <w:rPr>
            <w:rStyle w:val="afb"/>
          </w:rPr>
          <w:fldChar w:fldCharType="begin"/>
        </w:r>
        <w:r>
          <w:rPr>
            <w:rStyle w:val="afb"/>
          </w:rPr>
          <w:instrText xml:space="preserve"> PAGE </w:instrText>
        </w:r>
        <w:r>
          <w:rPr>
            <w:rStyle w:val="afb"/>
          </w:rPr>
          <w:fldChar w:fldCharType="separate"/>
        </w:r>
        <w:r>
          <w:rPr>
            <w:rStyle w:val="afb"/>
            <w:noProof/>
          </w:rPr>
          <w:t>I</w:t>
        </w:r>
        <w:r>
          <w:rPr>
            <w:rStyle w:val="afb"/>
          </w:rPr>
          <w:fldChar w:fldCharType="end"/>
        </w:r>
      </w:p>
    </w:sdtContent>
  </w:sdt>
  <w:p w14:paraId="75C8E80F" w14:textId="77777777" w:rsidR="00F837D8" w:rsidRDefault="00F837D8" w:rsidP="00F837D8">
    <w:pPr>
      <w:pStyle w:val="af2"/>
      <w:tabs>
        <w:tab w:val="clear" w:pos="4153"/>
        <w:tab w:val="clear" w:pos="8306"/>
        <w:tab w:val="left" w:pos="4620"/>
      </w:tabs>
      <w:ind w:right="360"/>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C461A" w14:textId="77777777" w:rsidR="008F2F36" w:rsidRDefault="008F2F36">
      <w:r>
        <w:separator/>
      </w:r>
    </w:p>
  </w:footnote>
  <w:footnote w:type="continuationSeparator" w:id="0">
    <w:p w14:paraId="62928CA6" w14:textId="77777777" w:rsidR="008F2F36" w:rsidRDefault="008F2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E546" w14:textId="77777777" w:rsidR="00AF235D" w:rsidRDefault="00AF235D">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E0BA7" w14:textId="28172463" w:rsidR="00D728B7" w:rsidRDefault="001F4250" w:rsidP="00D728B7">
    <w:pPr>
      <w:pStyle w:val="af4"/>
    </w:pPr>
    <w:r>
      <w:rPr>
        <w:rFonts w:hint="eastAsia"/>
      </w:rPr>
      <w:t>集成电路互连寄生测试结构设计</w:t>
    </w:r>
    <w:r w:rsidR="00D728B7">
      <w:rPr>
        <w:rFonts w:hint="eastAsia"/>
      </w:rPr>
      <w:t>及自动生成</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45F7C" w14:textId="77777777" w:rsidR="000D3CA5" w:rsidRDefault="000D3CA5">
    <w:pPr>
      <w:pStyle w:val="af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1F6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D240D"/>
    <w:multiLevelType w:val="multilevel"/>
    <w:tmpl w:val="7740590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5BE4721"/>
    <w:multiLevelType w:val="hybridMultilevel"/>
    <w:tmpl w:val="A290F040"/>
    <w:lvl w:ilvl="0" w:tplc="C3366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3E59AA"/>
    <w:multiLevelType w:val="multilevel"/>
    <w:tmpl w:val="515207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1310E5F"/>
    <w:multiLevelType w:val="hybridMultilevel"/>
    <w:tmpl w:val="31A04D9A"/>
    <w:lvl w:ilvl="0" w:tplc="7C4ACAB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F92280D"/>
    <w:multiLevelType w:val="multilevel"/>
    <w:tmpl w:val="515207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42A3679"/>
    <w:multiLevelType w:val="multilevel"/>
    <w:tmpl w:val="515207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EF14C9A"/>
    <w:multiLevelType w:val="multilevel"/>
    <w:tmpl w:val="515207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3FA3193"/>
    <w:multiLevelType w:val="hybridMultilevel"/>
    <w:tmpl w:val="95C656FC"/>
    <w:lvl w:ilvl="0" w:tplc="9306E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614A47"/>
    <w:multiLevelType w:val="hybridMultilevel"/>
    <w:tmpl w:val="997A8132"/>
    <w:lvl w:ilvl="0" w:tplc="0E38C45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AFE30F0"/>
    <w:multiLevelType w:val="hybridMultilevel"/>
    <w:tmpl w:val="4508A266"/>
    <w:lvl w:ilvl="0" w:tplc="1CA66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6233667">
    <w:abstractNumId w:val="7"/>
  </w:num>
  <w:num w:numId="2" w16cid:durableId="79570632">
    <w:abstractNumId w:val="1"/>
  </w:num>
  <w:num w:numId="3" w16cid:durableId="517236691">
    <w:abstractNumId w:val="9"/>
  </w:num>
  <w:num w:numId="4" w16cid:durableId="919994648">
    <w:abstractNumId w:val="0"/>
  </w:num>
  <w:num w:numId="5" w16cid:durableId="2072535654">
    <w:abstractNumId w:val="3"/>
  </w:num>
  <w:num w:numId="6" w16cid:durableId="646978253">
    <w:abstractNumId w:val="2"/>
  </w:num>
  <w:num w:numId="7" w16cid:durableId="125586588">
    <w:abstractNumId w:val="6"/>
  </w:num>
  <w:num w:numId="8" w16cid:durableId="1746219200">
    <w:abstractNumId w:val="8"/>
  </w:num>
  <w:num w:numId="9" w16cid:durableId="1953318462">
    <w:abstractNumId w:val="5"/>
  </w:num>
  <w:num w:numId="10" w16cid:durableId="887372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E9A"/>
    <w:rsid w:val="00003665"/>
    <w:rsid w:val="000064C2"/>
    <w:rsid w:val="00012F54"/>
    <w:rsid w:val="00013F33"/>
    <w:rsid w:val="00016D13"/>
    <w:rsid w:val="000204FD"/>
    <w:rsid w:val="000242B7"/>
    <w:rsid w:val="00024A6A"/>
    <w:rsid w:val="00025424"/>
    <w:rsid w:val="000254AB"/>
    <w:rsid w:val="00025514"/>
    <w:rsid w:val="000259F9"/>
    <w:rsid w:val="00025F70"/>
    <w:rsid w:val="000264E5"/>
    <w:rsid w:val="00026E90"/>
    <w:rsid w:val="00027FF0"/>
    <w:rsid w:val="0003078C"/>
    <w:rsid w:val="0003184D"/>
    <w:rsid w:val="0003325B"/>
    <w:rsid w:val="00036259"/>
    <w:rsid w:val="00036F07"/>
    <w:rsid w:val="00037BDB"/>
    <w:rsid w:val="00037DF9"/>
    <w:rsid w:val="00041276"/>
    <w:rsid w:val="00045691"/>
    <w:rsid w:val="00045F25"/>
    <w:rsid w:val="00047C19"/>
    <w:rsid w:val="00047DDF"/>
    <w:rsid w:val="0005011A"/>
    <w:rsid w:val="00052D9A"/>
    <w:rsid w:val="0005579E"/>
    <w:rsid w:val="00056E02"/>
    <w:rsid w:val="0005779C"/>
    <w:rsid w:val="00062D3B"/>
    <w:rsid w:val="000649C2"/>
    <w:rsid w:val="00065A11"/>
    <w:rsid w:val="00066643"/>
    <w:rsid w:val="00066A9F"/>
    <w:rsid w:val="00071E37"/>
    <w:rsid w:val="0007214B"/>
    <w:rsid w:val="00075C24"/>
    <w:rsid w:val="00076D55"/>
    <w:rsid w:val="00080099"/>
    <w:rsid w:val="0008048A"/>
    <w:rsid w:val="00082A61"/>
    <w:rsid w:val="00082C35"/>
    <w:rsid w:val="000845AB"/>
    <w:rsid w:val="00084876"/>
    <w:rsid w:val="00085E81"/>
    <w:rsid w:val="00087384"/>
    <w:rsid w:val="00090FDE"/>
    <w:rsid w:val="000913D1"/>
    <w:rsid w:val="00092714"/>
    <w:rsid w:val="00092EE0"/>
    <w:rsid w:val="000A38AA"/>
    <w:rsid w:val="000A3CE9"/>
    <w:rsid w:val="000A4356"/>
    <w:rsid w:val="000B3AB4"/>
    <w:rsid w:val="000B3E34"/>
    <w:rsid w:val="000B53D8"/>
    <w:rsid w:val="000B6092"/>
    <w:rsid w:val="000B60EC"/>
    <w:rsid w:val="000B776F"/>
    <w:rsid w:val="000B7FD0"/>
    <w:rsid w:val="000C0C1A"/>
    <w:rsid w:val="000C1A9D"/>
    <w:rsid w:val="000C2EBE"/>
    <w:rsid w:val="000C343C"/>
    <w:rsid w:val="000D09BA"/>
    <w:rsid w:val="000D0AF3"/>
    <w:rsid w:val="000D3CA5"/>
    <w:rsid w:val="000E1399"/>
    <w:rsid w:val="000E279D"/>
    <w:rsid w:val="000E61D9"/>
    <w:rsid w:val="000E65AE"/>
    <w:rsid w:val="000E703C"/>
    <w:rsid w:val="000F0092"/>
    <w:rsid w:val="000F059D"/>
    <w:rsid w:val="000F067C"/>
    <w:rsid w:val="000F1B0D"/>
    <w:rsid w:val="000F1C4F"/>
    <w:rsid w:val="000F4007"/>
    <w:rsid w:val="000F4365"/>
    <w:rsid w:val="000F68E0"/>
    <w:rsid w:val="000F7C42"/>
    <w:rsid w:val="00102353"/>
    <w:rsid w:val="0011069E"/>
    <w:rsid w:val="00112143"/>
    <w:rsid w:val="001133C3"/>
    <w:rsid w:val="0011340C"/>
    <w:rsid w:val="00113B34"/>
    <w:rsid w:val="00115DBA"/>
    <w:rsid w:val="00115FB8"/>
    <w:rsid w:val="001165FF"/>
    <w:rsid w:val="0012174F"/>
    <w:rsid w:val="001301F8"/>
    <w:rsid w:val="001330EA"/>
    <w:rsid w:val="001336D2"/>
    <w:rsid w:val="001378BC"/>
    <w:rsid w:val="001404DF"/>
    <w:rsid w:val="00140C34"/>
    <w:rsid w:val="00140C4B"/>
    <w:rsid w:val="00140FA3"/>
    <w:rsid w:val="00141D8C"/>
    <w:rsid w:val="0014206D"/>
    <w:rsid w:val="00146235"/>
    <w:rsid w:val="0014699B"/>
    <w:rsid w:val="00152593"/>
    <w:rsid w:val="00152833"/>
    <w:rsid w:val="0015413B"/>
    <w:rsid w:val="00155A4E"/>
    <w:rsid w:val="00161F16"/>
    <w:rsid w:val="001708EB"/>
    <w:rsid w:val="00170BE8"/>
    <w:rsid w:val="00171067"/>
    <w:rsid w:val="00171C45"/>
    <w:rsid w:val="0017237E"/>
    <w:rsid w:val="00172A27"/>
    <w:rsid w:val="00177CDC"/>
    <w:rsid w:val="00180595"/>
    <w:rsid w:val="00181626"/>
    <w:rsid w:val="00182D8B"/>
    <w:rsid w:val="0018412F"/>
    <w:rsid w:val="00184E49"/>
    <w:rsid w:val="001858B4"/>
    <w:rsid w:val="001872CA"/>
    <w:rsid w:val="00187F84"/>
    <w:rsid w:val="00190134"/>
    <w:rsid w:val="00191FF0"/>
    <w:rsid w:val="001949BA"/>
    <w:rsid w:val="00195328"/>
    <w:rsid w:val="001A0F93"/>
    <w:rsid w:val="001A1889"/>
    <w:rsid w:val="001A3F06"/>
    <w:rsid w:val="001A4018"/>
    <w:rsid w:val="001A567F"/>
    <w:rsid w:val="001A5EF4"/>
    <w:rsid w:val="001A5EF7"/>
    <w:rsid w:val="001A61FA"/>
    <w:rsid w:val="001B2DE4"/>
    <w:rsid w:val="001B2FB4"/>
    <w:rsid w:val="001B4D8B"/>
    <w:rsid w:val="001C0886"/>
    <w:rsid w:val="001C1981"/>
    <w:rsid w:val="001C42D7"/>
    <w:rsid w:val="001C514B"/>
    <w:rsid w:val="001C5822"/>
    <w:rsid w:val="001C654B"/>
    <w:rsid w:val="001C7227"/>
    <w:rsid w:val="001C73D2"/>
    <w:rsid w:val="001D6630"/>
    <w:rsid w:val="001E0C03"/>
    <w:rsid w:val="001E0F24"/>
    <w:rsid w:val="001E2243"/>
    <w:rsid w:val="001E3F5D"/>
    <w:rsid w:val="001E6C3E"/>
    <w:rsid w:val="001F0119"/>
    <w:rsid w:val="001F016F"/>
    <w:rsid w:val="001F2C18"/>
    <w:rsid w:val="001F3F3F"/>
    <w:rsid w:val="001F4250"/>
    <w:rsid w:val="001F5706"/>
    <w:rsid w:val="001F5AD5"/>
    <w:rsid w:val="001F667C"/>
    <w:rsid w:val="00200413"/>
    <w:rsid w:val="00200446"/>
    <w:rsid w:val="00203386"/>
    <w:rsid w:val="00203F1C"/>
    <w:rsid w:val="0020517A"/>
    <w:rsid w:val="002068BC"/>
    <w:rsid w:val="00207802"/>
    <w:rsid w:val="00210F79"/>
    <w:rsid w:val="0021100C"/>
    <w:rsid w:val="0021145F"/>
    <w:rsid w:val="002116B4"/>
    <w:rsid w:val="0021482A"/>
    <w:rsid w:val="00227403"/>
    <w:rsid w:val="00230504"/>
    <w:rsid w:val="00230947"/>
    <w:rsid w:val="00231537"/>
    <w:rsid w:val="00232902"/>
    <w:rsid w:val="00237E77"/>
    <w:rsid w:val="002408EB"/>
    <w:rsid w:val="0024263C"/>
    <w:rsid w:val="00246259"/>
    <w:rsid w:val="002472C8"/>
    <w:rsid w:val="00247924"/>
    <w:rsid w:val="00247BFF"/>
    <w:rsid w:val="00250D58"/>
    <w:rsid w:val="0025214C"/>
    <w:rsid w:val="002532A3"/>
    <w:rsid w:val="00253A36"/>
    <w:rsid w:val="00260D30"/>
    <w:rsid w:val="002614C3"/>
    <w:rsid w:val="002629EC"/>
    <w:rsid w:val="002701F8"/>
    <w:rsid w:val="002754A8"/>
    <w:rsid w:val="0027561E"/>
    <w:rsid w:val="00280423"/>
    <w:rsid w:val="00281226"/>
    <w:rsid w:val="0028346A"/>
    <w:rsid w:val="0028377B"/>
    <w:rsid w:val="0028395E"/>
    <w:rsid w:val="00285326"/>
    <w:rsid w:val="00287186"/>
    <w:rsid w:val="00287D29"/>
    <w:rsid w:val="00290F78"/>
    <w:rsid w:val="00291738"/>
    <w:rsid w:val="002959A1"/>
    <w:rsid w:val="002A212E"/>
    <w:rsid w:val="002A4B18"/>
    <w:rsid w:val="002A5517"/>
    <w:rsid w:val="002A56D1"/>
    <w:rsid w:val="002A67B2"/>
    <w:rsid w:val="002A6D4A"/>
    <w:rsid w:val="002A73F9"/>
    <w:rsid w:val="002A766B"/>
    <w:rsid w:val="002A7931"/>
    <w:rsid w:val="002A7EA4"/>
    <w:rsid w:val="002B421E"/>
    <w:rsid w:val="002B6264"/>
    <w:rsid w:val="002B6BA2"/>
    <w:rsid w:val="002C01DE"/>
    <w:rsid w:val="002C03CF"/>
    <w:rsid w:val="002C18FE"/>
    <w:rsid w:val="002C4073"/>
    <w:rsid w:val="002C4181"/>
    <w:rsid w:val="002C4531"/>
    <w:rsid w:val="002C5C24"/>
    <w:rsid w:val="002C6E0D"/>
    <w:rsid w:val="002C7C7C"/>
    <w:rsid w:val="002D0284"/>
    <w:rsid w:val="002D1E99"/>
    <w:rsid w:val="002D5179"/>
    <w:rsid w:val="002D53D0"/>
    <w:rsid w:val="002D64B8"/>
    <w:rsid w:val="002E00F4"/>
    <w:rsid w:val="002E0431"/>
    <w:rsid w:val="002E1059"/>
    <w:rsid w:val="002E14C4"/>
    <w:rsid w:val="002E1636"/>
    <w:rsid w:val="002E28D6"/>
    <w:rsid w:val="002E43CB"/>
    <w:rsid w:val="002E5F13"/>
    <w:rsid w:val="002F016A"/>
    <w:rsid w:val="002F0646"/>
    <w:rsid w:val="002F23FA"/>
    <w:rsid w:val="002F2CDF"/>
    <w:rsid w:val="002F6C79"/>
    <w:rsid w:val="0030066A"/>
    <w:rsid w:val="0030100F"/>
    <w:rsid w:val="00305127"/>
    <w:rsid w:val="0030610F"/>
    <w:rsid w:val="003072FA"/>
    <w:rsid w:val="003073BF"/>
    <w:rsid w:val="00307AFC"/>
    <w:rsid w:val="00307E40"/>
    <w:rsid w:val="00310034"/>
    <w:rsid w:val="00310F79"/>
    <w:rsid w:val="00316BA1"/>
    <w:rsid w:val="00317056"/>
    <w:rsid w:val="0032165B"/>
    <w:rsid w:val="00323098"/>
    <w:rsid w:val="0032415A"/>
    <w:rsid w:val="003248C2"/>
    <w:rsid w:val="00325DE3"/>
    <w:rsid w:val="003266E6"/>
    <w:rsid w:val="003272E2"/>
    <w:rsid w:val="00330139"/>
    <w:rsid w:val="00331A6B"/>
    <w:rsid w:val="00331C00"/>
    <w:rsid w:val="00334A98"/>
    <w:rsid w:val="00342599"/>
    <w:rsid w:val="0034383D"/>
    <w:rsid w:val="00343AF5"/>
    <w:rsid w:val="003448D7"/>
    <w:rsid w:val="00345F47"/>
    <w:rsid w:val="00353BC5"/>
    <w:rsid w:val="00355250"/>
    <w:rsid w:val="003555E8"/>
    <w:rsid w:val="00356D55"/>
    <w:rsid w:val="003575F2"/>
    <w:rsid w:val="003627E4"/>
    <w:rsid w:val="00363A94"/>
    <w:rsid w:val="003650CA"/>
    <w:rsid w:val="003662C2"/>
    <w:rsid w:val="003666BE"/>
    <w:rsid w:val="0037201A"/>
    <w:rsid w:val="003733EB"/>
    <w:rsid w:val="00381639"/>
    <w:rsid w:val="003842AF"/>
    <w:rsid w:val="0039104C"/>
    <w:rsid w:val="00392B5A"/>
    <w:rsid w:val="0039343A"/>
    <w:rsid w:val="00393D47"/>
    <w:rsid w:val="00393D53"/>
    <w:rsid w:val="0039409C"/>
    <w:rsid w:val="003942E7"/>
    <w:rsid w:val="003953D6"/>
    <w:rsid w:val="00396348"/>
    <w:rsid w:val="003A17C2"/>
    <w:rsid w:val="003A6668"/>
    <w:rsid w:val="003A78F6"/>
    <w:rsid w:val="003B1CEF"/>
    <w:rsid w:val="003B45CD"/>
    <w:rsid w:val="003B5CC7"/>
    <w:rsid w:val="003B7DC3"/>
    <w:rsid w:val="003C0276"/>
    <w:rsid w:val="003C0A48"/>
    <w:rsid w:val="003C15A8"/>
    <w:rsid w:val="003C392E"/>
    <w:rsid w:val="003C6A08"/>
    <w:rsid w:val="003D2BDB"/>
    <w:rsid w:val="003D3800"/>
    <w:rsid w:val="003D3940"/>
    <w:rsid w:val="003D61B1"/>
    <w:rsid w:val="003D78B2"/>
    <w:rsid w:val="003D7E3A"/>
    <w:rsid w:val="003E2015"/>
    <w:rsid w:val="003E2B0C"/>
    <w:rsid w:val="003E476F"/>
    <w:rsid w:val="003E4869"/>
    <w:rsid w:val="003F04B3"/>
    <w:rsid w:val="003F4AF7"/>
    <w:rsid w:val="003F4DF7"/>
    <w:rsid w:val="003F7B60"/>
    <w:rsid w:val="0040054D"/>
    <w:rsid w:val="00401008"/>
    <w:rsid w:val="00401938"/>
    <w:rsid w:val="004040C2"/>
    <w:rsid w:val="00404CAB"/>
    <w:rsid w:val="00405743"/>
    <w:rsid w:val="0040584F"/>
    <w:rsid w:val="00407619"/>
    <w:rsid w:val="0041009C"/>
    <w:rsid w:val="0041133F"/>
    <w:rsid w:val="00414E2C"/>
    <w:rsid w:val="00414E89"/>
    <w:rsid w:val="0042048D"/>
    <w:rsid w:val="00420795"/>
    <w:rsid w:val="00420E9B"/>
    <w:rsid w:val="00422963"/>
    <w:rsid w:val="00430381"/>
    <w:rsid w:val="00430CE1"/>
    <w:rsid w:val="0043233B"/>
    <w:rsid w:val="00435940"/>
    <w:rsid w:val="00435E7C"/>
    <w:rsid w:val="00437EDC"/>
    <w:rsid w:val="00442702"/>
    <w:rsid w:val="004446AB"/>
    <w:rsid w:val="004479CA"/>
    <w:rsid w:val="00447D90"/>
    <w:rsid w:val="004505D5"/>
    <w:rsid w:val="00451454"/>
    <w:rsid w:val="00452DDF"/>
    <w:rsid w:val="004533A3"/>
    <w:rsid w:val="00454E66"/>
    <w:rsid w:val="00457D9E"/>
    <w:rsid w:val="00460F5C"/>
    <w:rsid w:val="00463134"/>
    <w:rsid w:val="00464F94"/>
    <w:rsid w:val="00465724"/>
    <w:rsid w:val="00466980"/>
    <w:rsid w:val="0046790B"/>
    <w:rsid w:val="00467FC0"/>
    <w:rsid w:val="0047465C"/>
    <w:rsid w:val="00474885"/>
    <w:rsid w:val="004751AC"/>
    <w:rsid w:val="004756BF"/>
    <w:rsid w:val="00475942"/>
    <w:rsid w:val="00476F0C"/>
    <w:rsid w:val="004819B8"/>
    <w:rsid w:val="00482DA3"/>
    <w:rsid w:val="00483194"/>
    <w:rsid w:val="004848E3"/>
    <w:rsid w:val="00484ED0"/>
    <w:rsid w:val="00485575"/>
    <w:rsid w:val="00490C9E"/>
    <w:rsid w:val="00490F2B"/>
    <w:rsid w:val="00494595"/>
    <w:rsid w:val="00495794"/>
    <w:rsid w:val="00495CA6"/>
    <w:rsid w:val="00496A56"/>
    <w:rsid w:val="004A1064"/>
    <w:rsid w:val="004A10F0"/>
    <w:rsid w:val="004A149C"/>
    <w:rsid w:val="004A156F"/>
    <w:rsid w:val="004A1E3D"/>
    <w:rsid w:val="004A3FAE"/>
    <w:rsid w:val="004A59DA"/>
    <w:rsid w:val="004A72A2"/>
    <w:rsid w:val="004A74DA"/>
    <w:rsid w:val="004B37BF"/>
    <w:rsid w:val="004B4F29"/>
    <w:rsid w:val="004B5498"/>
    <w:rsid w:val="004C4C81"/>
    <w:rsid w:val="004C5005"/>
    <w:rsid w:val="004C532C"/>
    <w:rsid w:val="004C5A6C"/>
    <w:rsid w:val="004C5DB7"/>
    <w:rsid w:val="004C5EF9"/>
    <w:rsid w:val="004C6018"/>
    <w:rsid w:val="004D0DB1"/>
    <w:rsid w:val="004D2104"/>
    <w:rsid w:val="004D42C3"/>
    <w:rsid w:val="004D43D0"/>
    <w:rsid w:val="004D5A55"/>
    <w:rsid w:val="004D79AF"/>
    <w:rsid w:val="004D7ACA"/>
    <w:rsid w:val="004D7FAA"/>
    <w:rsid w:val="004E07C1"/>
    <w:rsid w:val="004E5738"/>
    <w:rsid w:val="004E57F0"/>
    <w:rsid w:val="004E629D"/>
    <w:rsid w:val="004F03E8"/>
    <w:rsid w:val="004F0A1F"/>
    <w:rsid w:val="004F0CFB"/>
    <w:rsid w:val="004F0F0D"/>
    <w:rsid w:val="004F2394"/>
    <w:rsid w:val="004F30AF"/>
    <w:rsid w:val="004F71CD"/>
    <w:rsid w:val="004F7456"/>
    <w:rsid w:val="004F7F38"/>
    <w:rsid w:val="00500BAC"/>
    <w:rsid w:val="0050116C"/>
    <w:rsid w:val="0050687A"/>
    <w:rsid w:val="00506B2E"/>
    <w:rsid w:val="00507411"/>
    <w:rsid w:val="005109A0"/>
    <w:rsid w:val="00510AE7"/>
    <w:rsid w:val="00511495"/>
    <w:rsid w:val="0051255A"/>
    <w:rsid w:val="005134CF"/>
    <w:rsid w:val="00514F33"/>
    <w:rsid w:val="00516181"/>
    <w:rsid w:val="005163F5"/>
    <w:rsid w:val="0051796E"/>
    <w:rsid w:val="005221A1"/>
    <w:rsid w:val="0052224C"/>
    <w:rsid w:val="005243CC"/>
    <w:rsid w:val="005248DB"/>
    <w:rsid w:val="00530800"/>
    <w:rsid w:val="0053082F"/>
    <w:rsid w:val="00531B47"/>
    <w:rsid w:val="0053521B"/>
    <w:rsid w:val="00536AB0"/>
    <w:rsid w:val="00536ACD"/>
    <w:rsid w:val="005400B7"/>
    <w:rsid w:val="00543A8F"/>
    <w:rsid w:val="00545644"/>
    <w:rsid w:val="005465D5"/>
    <w:rsid w:val="00547016"/>
    <w:rsid w:val="005513BE"/>
    <w:rsid w:val="0055219B"/>
    <w:rsid w:val="0056165E"/>
    <w:rsid w:val="00561C1D"/>
    <w:rsid w:val="00561F80"/>
    <w:rsid w:val="00562711"/>
    <w:rsid w:val="00563BD0"/>
    <w:rsid w:val="005660A7"/>
    <w:rsid w:val="005661E5"/>
    <w:rsid w:val="00566A87"/>
    <w:rsid w:val="005673B4"/>
    <w:rsid w:val="00567758"/>
    <w:rsid w:val="00567E46"/>
    <w:rsid w:val="005705BB"/>
    <w:rsid w:val="00571172"/>
    <w:rsid w:val="005725BD"/>
    <w:rsid w:val="00572A54"/>
    <w:rsid w:val="00573444"/>
    <w:rsid w:val="00573810"/>
    <w:rsid w:val="00575000"/>
    <w:rsid w:val="005764DE"/>
    <w:rsid w:val="005769B2"/>
    <w:rsid w:val="00577683"/>
    <w:rsid w:val="00577AFE"/>
    <w:rsid w:val="00580505"/>
    <w:rsid w:val="00580B8A"/>
    <w:rsid w:val="0058271F"/>
    <w:rsid w:val="00584317"/>
    <w:rsid w:val="00585678"/>
    <w:rsid w:val="00586CD8"/>
    <w:rsid w:val="005900CA"/>
    <w:rsid w:val="005930D6"/>
    <w:rsid w:val="00593695"/>
    <w:rsid w:val="00593C50"/>
    <w:rsid w:val="00597CA3"/>
    <w:rsid w:val="005A1710"/>
    <w:rsid w:val="005A20ED"/>
    <w:rsid w:val="005A2DE1"/>
    <w:rsid w:val="005A3F95"/>
    <w:rsid w:val="005A403C"/>
    <w:rsid w:val="005A4500"/>
    <w:rsid w:val="005B55FB"/>
    <w:rsid w:val="005B5609"/>
    <w:rsid w:val="005B581C"/>
    <w:rsid w:val="005B7480"/>
    <w:rsid w:val="005B7A91"/>
    <w:rsid w:val="005C1FCA"/>
    <w:rsid w:val="005C28FD"/>
    <w:rsid w:val="005C6D26"/>
    <w:rsid w:val="005D13DE"/>
    <w:rsid w:val="005D3AD1"/>
    <w:rsid w:val="005D3D11"/>
    <w:rsid w:val="005D6639"/>
    <w:rsid w:val="005D7785"/>
    <w:rsid w:val="005D7CD4"/>
    <w:rsid w:val="005D7F82"/>
    <w:rsid w:val="005E6634"/>
    <w:rsid w:val="005F2432"/>
    <w:rsid w:val="005F2A1E"/>
    <w:rsid w:val="005F30B1"/>
    <w:rsid w:val="005F3ADC"/>
    <w:rsid w:val="005F66A3"/>
    <w:rsid w:val="005F7215"/>
    <w:rsid w:val="006011A6"/>
    <w:rsid w:val="00601623"/>
    <w:rsid w:val="00602550"/>
    <w:rsid w:val="00602D78"/>
    <w:rsid w:val="00605216"/>
    <w:rsid w:val="00605752"/>
    <w:rsid w:val="00612801"/>
    <w:rsid w:val="00614924"/>
    <w:rsid w:val="00614ACC"/>
    <w:rsid w:val="00614CF5"/>
    <w:rsid w:val="00617F50"/>
    <w:rsid w:val="00620EC9"/>
    <w:rsid w:val="00623E3A"/>
    <w:rsid w:val="00624936"/>
    <w:rsid w:val="006307C2"/>
    <w:rsid w:val="00630943"/>
    <w:rsid w:val="006312CD"/>
    <w:rsid w:val="006313AF"/>
    <w:rsid w:val="00633BAA"/>
    <w:rsid w:val="00633ED4"/>
    <w:rsid w:val="00635968"/>
    <w:rsid w:val="00636EED"/>
    <w:rsid w:val="00637D82"/>
    <w:rsid w:val="00642BC2"/>
    <w:rsid w:val="00642F14"/>
    <w:rsid w:val="0064368B"/>
    <w:rsid w:val="006447A1"/>
    <w:rsid w:val="0065168C"/>
    <w:rsid w:val="006523CC"/>
    <w:rsid w:val="00653E0E"/>
    <w:rsid w:val="0066119A"/>
    <w:rsid w:val="00661F34"/>
    <w:rsid w:val="006626F1"/>
    <w:rsid w:val="00664705"/>
    <w:rsid w:val="006647F2"/>
    <w:rsid w:val="00665833"/>
    <w:rsid w:val="00670242"/>
    <w:rsid w:val="0067416A"/>
    <w:rsid w:val="00674B5F"/>
    <w:rsid w:val="0067782E"/>
    <w:rsid w:val="00680E0B"/>
    <w:rsid w:val="00683CF3"/>
    <w:rsid w:val="00684CEA"/>
    <w:rsid w:val="00685C77"/>
    <w:rsid w:val="00686EE1"/>
    <w:rsid w:val="0068792E"/>
    <w:rsid w:val="006A2A62"/>
    <w:rsid w:val="006A3CD2"/>
    <w:rsid w:val="006A55C0"/>
    <w:rsid w:val="006A56CF"/>
    <w:rsid w:val="006A6026"/>
    <w:rsid w:val="006A742D"/>
    <w:rsid w:val="006A799B"/>
    <w:rsid w:val="006B0673"/>
    <w:rsid w:val="006B0735"/>
    <w:rsid w:val="006B356C"/>
    <w:rsid w:val="006B559E"/>
    <w:rsid w:val="006B5DCE"/>
    <w:rsid w:val="006B5E2A"/>
    <w:rsid w:val="006B6377"/>
    <w:rsid w:val="006C1A74"/>
    <w:rsid w:val="006C261D"/>
    <w:rsid w:val="006C6FDD"/>
    <w:rsid w:val="006C6FEF"/>
    <w:rsid w:val="006C74C9"/>
    <w:rsid w:val="006D3F93"/>
    <w:rsid w:val="006D7F5A"/>
    <w:rsid w:val="006E6AC5"/>
    <w:rsid w:val="006E7146"/>
    <w:rsid w:val="006E74D9"/>
    <w:rsid w:val="006E7CFB"/>
    <w:rsid w:val="006F15E5"/>
    <w:rsid w:val="006F1A5D"/>
    <w:rsid w:val="006F2750"/>
    <w:rsid w:val="006F344C"/>
    <w:rsid w:val="006F3DD4"/>
    <w:rsid w:val="006F59D6"/>
    <w:rsid w:val="006F6C4E"/>
    <w:rsid w:val="00700345"/>
    <w:rsid w:val="00703220"/>
    <w:rsid w:val="007066CE"/>
    <w:rsid w:val="00706705"/>
    <w:rsid w:val="0070714E"/>
    <w:rsid w:val="00707CE3"/>
    <w:rsid w:val="0071081B"/>
    <w:rsid w:val="00710E4C"/>
    <w:rsid w:val="007117A1"/>
    <w:rsid w:val="00720552"/>
    <w:rsid w:val="00720D48"/>
    <w:rsid w:val="00722A5E"/>
    <w:rsid w:val="0072300C"/>
    <w:rsid w:val="00726E3A"/>
    <w:rsid w:val="007274F6"/>
    <w:rsid w:val="0072750A"/>
    <w:rsid w:val="0073073B"/>
    <w:rsid w:val="007348E0"/>
    <w:rsid w:val="00735B90"/>
    <w:rsid w:val="00735F32"/>
    <w:rsid w:val="007363E1"/>
    <w:rsid w:val="0074285A"/>
    <w:rsid w:val="00743259"/>
    <w:rsid w:val="00754080"/>
    <w:rsid w:val="00754A57"/>
    <w:rsid w:val="00756A4B"/>
    <w:rsid w:val="007606E0"/>
    <w:rsid w:val="007630C0"/>
    <w:rsid w:val="00763497"/>
    <w:rsid w:val="00763DF7"/>
    <w:rsid w:val="00765D11"/>
    <w:rsid w:val="00766E8B"/>
    <w:rsid w:val="007675AB"/>
    <w:rsid w:val="007712BC"/>
    <w:rsid w:val="007717D6"/>
    <w:rsid w:val="00771907"/>
    <w:rsid w:val="00772D34"/>
    <w:rsid w:val="0077330F"/>
    <w:rsid w:val="00776745"/>
    <w:rsid w:val="0077680A"/>
    <w:rsid w:val="007833E8"/>
    <w:rsid w:val="00786A48"/>
    <w:rsid w:val="00786E4E"/>
    <w:rsid w:val="0078731C"/>
    <w:rsid w:val="007905F6"/>
    <w:rsid w:val="00794E7D"/>
    <w:rsid w:val="007956F7"/>
    <w:rsid w:val="00796347"/>
    <w:rsid w:val="007A091F"/>
    <w:rsid w:val="007A2091"/>
    <w:rsid w:val="007A2293"/>
    <w:rsid w:val="007A34FF"/>
    <w:rsid w:val="007A41DE"/>
    <w:rsid w:val="007A6483"/>
    <w:rsid w:val="007A6805"/>
    <w:rsid w:val="007A75E7"/>
    <w:rsid w:val="007B0B36"/>
    <w:rsid w:val="007B1E0F"/>
    <w:rsid w:val="007B335D"/>
    <w:rsid w:val="007B41C4"/>
    <w:rsid w:val="007B4BD8"/>
    <w:rsid w:val="007B7DBE"/>
    <w:rsid w:val="007B7DC8"/>
    <w:rsid w:val="007C124F"/>
    <w:rsid w:val="007C2527"/>
    <w:rsid w:val="007C5E3C"/>
    <w:rsid w:val="007D1D42"/>
    <w:rsid w:val="007D226C"/>
    <w:rsid w:val="007D566A"/>
    <w:rsid w:val="007D62B4"/>
    <w:rsid w:val="007E0723"/>
    <w:rsid w:val="007E1555"/>
    <w:rsid w:val="007E3DB0"/>
    <w:rsid w:val="007E5877"/>
    <w:rsid w:val="007E5E01"/>
    <w:rsid w:val="007E6C77"/>
    <w:rsid w:val="007F0AEB"/>
    <w:rsid w:val="007F2CD2"/>
    <w:rsid w:val="007F40CE"/>
    <w:rsid w:val="007F68C5"/>
    <w:rsid w:val="007F7C18"/>
    <w:rsid w:val="00800AE5"/>
    <w:rsid w:val="008010F5"/>
    <w:rsid w:val="00802193"/>
    <w:rsid w:val="0080242A"/>
    <w:rsid w:val="00807F23"/>
    <w:rsid w:val="00810B4E"/>
    <w:rsid w:val="00812782"/>
    <w:rsid w:val="0081375C"/>
    <w:rsid w:val="00813DF2"/>
    <w:rsid w:val="00814494"/>
    <w:rsid w:val="008144A9"/>
    <w:rsid w:val="00815FEB"/>
    <w:rsid w:val="0081620D"/>
    <w:rsid w:val="00816309"/>
    <w:rsid w:val="008163C4"/>
    <w:rsid w:val="0082085B"/>
    <w:rsid w:val="00821015"/>
    <w:rsid w:val="00822AC2"/>
    <w:rsid w:val="00823E67"/>
    <w:rsid w:val="008244FA"/>
    <w:rsid w:val="00827444"/>
    <w:rsid w:val="00834494"/>
    <w:rsid w:val="0083714C"/>
    <w:rsid w:val="00837FBB"/>
    <w:rsid w:val="00840356"/>
    <w:rsid w:val="0084097A"/>
    <w:rsid w:val="0084178D"/>
    <w:rsid w:val="0084254C"/>
    <w:rsid w:val="00842FA1"/>
    <w:rsid w:val="00843379"/>
    <w:rsid w:val="0084342D"/>
    <w:rsid w:val="008445B1"/>
    <w:rsid w:val="00847C4D"/>
    <w:rsid w:val="008501CA"/>
    <w:rsid w:val="00853458"/>
    <w:rsid w:val="008544B2"/>
    <w:rsid w:val="00855DC5"/>
    <w:rsid w:val="008571BC"/>
    <w:rsid w:val="008578AA"/>
    <w:rsid w:val="008610CA"/>
    <w:rsid w:val="00862F92"/>
    <w:rsid w:val="00864226"/>
    <w:rsid w:val="00867549"/>
    <w:rsid w:val="00867A97"/>
    <w:rsid w:val="008707FA"/>
    <w:rsid w:val="00874F51"/>
    <w:rsid w:val="008754CA"/>
    <w:rsid w:val="008764BE"/>
    <w:rsid w:val="00877970"/>
    <w:rsid w:val="008802EB"/>
    <w:rsid w:val="008807FE"/>
    <w:rsid w:val="008811BF"/>
    <w:rsid w:val="008816A1"/>
    <w:rsid w:val="00882208"/>
    <w:rsid w:val="008858D9"/>
    <w:rsid w:val="008863EC"/>
    <w:rsid w:val="00886D56"/>
    <w:rsid w:val="0089041C"/>
    <w:rsid w:val="00896991"/>
    <w:rsid w:val="008A02FF"/>
    <w:rsid w:val="008A2E82"/>
    <w:rsid w:val="008A355B"/>
    <w:rsid w:val="008A5B95"/>
    <w:rsid w:val="008A691F"/>
    <w:rsid w:val="008A7548"/>
    <w:rsid w:val="008B0C72"/>
    <w:rsid w:val="008B156F"/>
    <w:rsid w:val="008B21B8"/>
    <w:rsid w:val="008B309E"/>
    <w:rsid w:val="008B315C"/>
    <w:rsid w:val="008B45B7"/>
    <w:rsid w:val="008B562B"/>
    <w:rsid w:val="008B58AC"/>
    <w:rsid w:val="008B66A9"/>
    <w:rsid w:val="008B70F0"/>
    <w:rsid w:val="008B7309"/>
    <w:rsid w:val="008C0950"/>
    <w:rsid w:val="008C1CEF"/>
    <w:rsid w:val="008C3BE2"/>
    <w:rsid w:val="008C4837"/>
    <w:rsid w:val="008C6B2F"/>
    <w:rsid w:val="008D0329"/>
    <w:rsid w:val="008D25B1"/>
    <w:rsid w:val="008D4407"/>
    <w:rsid w:val="008D4D0D"/>
    <w:rsid w:val="008D544F"/>
    <w:rsid w:val="008D5712"/>
    <w:rsid w:val="008D6FCE"/>
    <w:rsid w:val="008E2B59"/>
    <w:rsid w:val="008E3584"/>
    <w:rsid w:val="008E66C7"/>
    <w:rsid w:val="008E6AD8"/>
    <w:rsid w:val="008E6B9F"/>
    <w:rsid w:val="008E6DF9"/>
    <w:rsid w:val="008F20D0"/>
    <w:rsid w:val="008F24DF"/>
    <w:rsid w:val="008F2F36"/>
    <w:rsid w:val="008F32CB"/>
    <w:rsid w:val="008F46F5"/>
    <w:rsid w:val="008F591F"/>
    <w:rsid w:val="008F5AD1"/>
    <w:rsid w:val="008F5FB0"/>
    <w:rsid w:val="008F72CC"/>
    <w:rsid w:val="009001E8"/>
    <w:rsid w:val="00900CCB"/>
    <w:rsid w:val="00901C0F"/>
    <w:rsid w:val="009034E0"/>
    <w:rsid w:val="0090515F"/>
    <w:rsid w:val="00906573"/>
    <w:rsid w:val="00907659"/>
    <w:rsid w:val="009131A5"/>
    <w:rsid w:val="00915BE7"/>
    <w:rsid w:val="00916A34"/>
    <w:rsid w:val="00920C02"/>
    <w:rsid w:val="0092105A"/>
    <w:rsid w:val="0092207D"/>
    <w:rsid w:val="00923AEE"/>
    <w:rsid w:val="0092735B"/>
    <w:rsid w:val="00931D8B"/>
    <w:rsid w:val="0093217E"/>
    <w:rsid w:val="0093240A"/>
    <w:rsid w:val="00932F0F"/>
    <w:rsid w:val="0093388A"/>
    <w:rsid w:val="00933E62"/>
    <w:rsid w:val="00936DAC"/>
    <w:rsid w:val="00937024"/>
    <w:rsid w:val="0094090B"/>
    <w:rsid w:val="009409FF"/>
    <w:rsid w:val="00941752"/>
    <w:rsid w:val="0094276C"/>
    <w:rsid w:val="0094329C"/>
    <w:rsid w:val="009436B2"/>
    <w:rsid w:val="009436CE"/>
    <w:rsid w:val="00947737"/>
    <w:rsid w:val="00951A56"/>
    <w:rsid w:val="00954E96"/>
    <w:rsid w:val="00956B58"/>
    <w:rsid w:val="00957104"/>
    <w:rsid w:val="00963043"/>
    <w:rsid w:val="00964AD0"/>
    <w:rsid w:val="00964F66"/>
    <w:rsid w:val="00964FB7"/>
    <w:rsid w:val="0096609D"/>
    <w:rsid w:val="0096690D"/>
    <w:rsid w:val="009706D5"/>
    <w:rsid w:val="00971EDD"/>
    <w:rsid w:val="009721E0"/>
    <w:rsid w:val="009732DF"/>
    <w:rsid w:val="0097403D"/>
    <w:rsid w:val="009744A2"/>
    <w:rsid w:val="0097660D"/>
    <w:rsid w:val="009770FA"/>
    <w:rsid w:val="0098090B"/>
    <w:rsid w:val="0098101A"/>
    <w:rsid w:val="00981749"/>
    <w:rsid w:val="00984CE8"/>
    <w:rsid w:val="00986909"/>
    <w:rsid w:val="009900D1"/>
    <w:rsid w:val="00990B6E"/>
    <w:rsid w:val="00990CAF"/>
    <w:rsid w:val="0099164C"/>
    <w:rsid w:val="00991B02"/>
    <w:rsid w:val="009923EF"/>
    <w:rsid w:val="00992D0D"/>
    <w:rsid w:val="00994167"/>
    <w:rsid w:val="00994F49"/>
    <w:rsid w:val="00997438"/>
    <w:rsid w:val="009A04EA"/>
    <w:rsid w:val="009A073B"/>
    <w:rsid w:val="009A43FA"/>
    <w:rsid w:val="009A78B2"/>
    <w:rsid w:val="009B05AA"/>
    <w:rsid w:val="009B0E4D"/>
    <w:rsid w:val="009B1D41"/>
    <w:rsid w:val="009B2121"/>
    <w:rsid w:val="009B222B"/>
    <w:rsid w:val="009B66AB"/>
    <w:rsid w:val="009B6FBD"/>
    <w:rsid w:val="009B70B1"/>
    <w:rsid w:val="009C0640"/>
    <w:rsid w:val="009C0E8F"/>
    <w:rsid w:val="009C2A3C"/>
    <w:rsid w:val="009D0336"/>
    <w:rsid w:val="009D04C5"/>
    <w:rsid w:val="009D1EF5"/>
    <w:rsid w:val="009D2412"/>
    <w:rsid w:val="009D28C0"/>
    <w:rsid w:val="009D32A8"/>
    <w:rsid w:val="009E0BDF"/>
    <w:rsid w:val="009E0CC4"/>
    <w:rsid w:val="009E11C6"/>
    <w:rsid w:val="009E221A"/>
    <w:rsid w:val="009E350B"/>
    <w:rsid w:val="009F1CA4"/>
    <w:rsid w:val="009F3169"/>
    <w:rsid w:val="009F6E09"/>
    <w:rsid w:val="00A001D7"/>
    <w:rsid w:val="00A00BF8"/>
    <w:rsid w:val="00A01CDF"/>
    <w:rsid w:val="00A02A15"/>
    <w:rsid w:val="00A02ECC"/>
    <w:rsid w:val="00A03C18"/>
    <w:rsid w:val="00A04E3D"/>
    <w:rsid w:val="00A103EA"/>
    <w:rsid w:val="00A11577"/>
    <w:rsid w:val="00A12091"/>
    <w:rsid w:val="00A14378"/>
    <w:rsid w:val="00A147CA"/>
    <w:rsid w:val="00A16D8F"/>
    <w:rsid w:val="00A17EEF"/>
    <w:rsid w:val="00A25DAA"/>
    <w:rsid w:val="00A32C74"/>
    <w:rsid w:val="00A332D3"/>
    <w:rsid w:val="00A3462A"/>
    <w:rsid w:val="00A34C18"/>
    <w:rsid w:val="00A3596C"/>
    <w:rsid w:val="00A362CF"/>
    <w:rsid w:val="00A40108"/>
    <w:rsid w:val="00A433D9"/>
    <w:rsid w:val="00A43AAB"/>
    <w:rsid w:val="00A43E94"/>
    <w:rsid w:val="00A45C8F"/>
    <w:rsid w:val="00A46357"/>
    <w:rsid w:val="00A466C5"/>
    <w:rsid w:val="00A46C75"/>
    <w:rsid w:val="00A478DA"/>
    <w:rsid w:val="00A519D1"/>
    <w:rsid w:val="00A54025"/>
    <w:rsid w:val="00A5425B"/>
    <w:rsid w:val="00A56212"/>
    <w:rsid w:val="00A565AB"/>
    <w:rsid w:val="00A62B3F"/>
    <w:rsid w:val="00A63CEC"/>
    <w:rsid w:val="00A65130"/>
    <w:rsid w:val="00A671D6"/>
    <w:rsid w:val="00A71179"/>
    <w:rsid w:val="00A71E54"/>
    <w:rsid w:val="00A7348D"/>
    <w:rsid w:val="00A73F85"/>
    <w:rsid w:val="00A752DA"/>
    <w:rsid w:val="00A76E53"/>
    <w:rsid w:val="00A774D8"/>
    <w:rsid w:val="00A83E1F"/>
    <w:rsid w:val="00A83F96"/>
    <w:rsid w:val="00A871DE"/>
    <w:rsid w:val="00A90C2E"/>
    <w:rsid w:val="00A91C61"/>
    <w:rsid w:val="00A96C62"/>
    <w:rsid w:val="00A96D89"/>
    <w:rsid w:val="00A972C4"/>
    <w:rsid w:val="00AA01C1"/>
    <w:rsid w:val="00AA14C2"/>
    <w:rsid w:val="00AA1A31"/>
    <w:rsid w:val="00AA3362"/>
    <w:rsid w:val="00AA4F42"/>
    <w:rsid w:val="00AA51F9"/>
    <w:rsid w:val="00AA5A6A"/>
    <w:rsid w:val="00AA5DA4"/>
    <w:rsid w:val="00AA6D8E"/>
    <w:rsid w:val="00AB1983"/>
    <w:rsid w:val="00AB35A7"/>
    <w:rsid w:val="00AB4746"/>
    <w:rsid w:val="00AB5481"/>
    <w:rsid w:val="00AB6B63"/>
    <w:rsid w:val="00AC48FA"/>
    <w:rsid w:val="00AC76DB"/>
    <w:rsid w:val="00AD4CC0"/>
    <w:rsid w:val="00AD4E87"/>
    <w:rsid w:val="00AD5E05"/>
    <w:rsid w:val="00AD6D60"/>
    <w:rsid w:val="00AE01E2"/>
    <w:rsid w:val="00AE3727"/>
    <w:rsid w:val="00AE3F2A"/>
    <w:rsid w:val="00AE4B82"/>
    <w:rsid w:val="00AE6B6D"/>
    <w:rsid w:val="00AF104B"/>
    <w:rsid w:val="00AF11F0"/>
    <w:rsid w:val="00AF20D6"/>
    <w:rsid w:val="00AF235D"/>
    <w:rsid w:val="00AF2E5B"/>
    <w:rsid w:val="00AF35D3"/>
    <w:rsid w:val="00AF3AA3"/>
    <w:rsid w:val="00AF5E7E"/>
    <w:rsid w:val="00AF5ECC"/>
    <w:rsid w:val="00AF7B80"/>
    <w:rsid w:val="00B013B2"/>
    <w:rsid w:val="00B01F0D"/>
    <w:rsid w:val="00B025FE"/>
    <w:rsid w:val="00B04C8C"/>
    <w:rsid w:val="00B06952"/>
    <w:rsid w:val="00B07AD5"/>
    <w:rsid w:val="00B07E72"/>
    <w:rsid w:val="00B10233"/>
    <w:rsid w:val="00B13B33"/>
    <w:rsid w:val="00B13EF1"/>
    <w:rsid w:val="00B14984"/>
    <w:rsid w:val="00B1599F"/>
    <w:rsid w:val="00B16217"/>
    <w:rsid w:val="00B169BB"/>
    <w:rsid w:val="00B2380F"/>
    <w:rsid w:val="00B23994"/>
    <w:rsid w:val="00B25248"/>
    <w:rsid w:val="00B26BD4"/>
    <w:rsid w:val="00B30910"/>
    <w:rsid w:val="00B34666"/>
    <w:rsid w:val="00B367FD"/>
    <w:rsid w:val="00B4617C"/>
    <w:rsid w:val="00B47D27"/>
    <w:rsid w:val="00B5038B"/>
    <w:rsid w:val="00B523C1"/>
    <w:rsid w:val="00B55CE6"/>
    <w:rsid w:val="00B5631E"/>
    <w:rsid w:val="00B56AFE"/>
    <w:rsid w:val="00B6039D"/>
    <w:rsid w:val="00B60B2B"/>
    <w:rsid w:val="00B636DA"/>
    <w:rsid w:val="00B64F1B"/>
    <w:rsid w:val="00B657B4"/>
    <w:rsid w:val="00B66EA4"/>
    <w:rsid w:val="00B6755A"/>
    <w:rsid w:val="00B70F81"/>
    <w:rsid w:val="00B71BE0"/>
    <w:rsid w:val="00B741FC"/>
    <w:rsid w:val="00B760E5"/>
    <w:rsid w:val="00B76F9C"/>
    <w:rsid w:val="00B77CA8"/>
    <w:rsid w:val="00B80665"/>
    <w:rsid w:val="00B80762"/>
    <w:rsid w:val="00B80B6F"/>
    <w:rsid w:val="00B80E7B"/>
    <w:rsid w:val="00B8106C"/>
    <w:rsid w:val="00B817B5"/>
    <w:rsid w:val="00B819DA"/>
    <w:rsid w:val="00B82071"/>
    <w:rsid w:val="00B830B0"/>
    <w:rsid w:val="00B84AEF"/>
    <w:rsid w:val="00B853EA"/>
    <w:rsid w:val="00B90790"/>
    <w:rsid w:val="00B91DE0"/>
    <w:rsid w:val="00B953A7"/>
    <w:rsid w:val="00B95869"/>
    <w:rsid w:val="00BA2CEC"/>
    <w:rsid w:val="00BA400B"/>
    <w:rsid w:val="00BB0065"/>
    <w:rsid w:val="00BB1E36"/>
    <w:rsid w:val="00BB5474"/>
    <w:rsid w:val="00BB5F21"/>
    <w:rsid w:val="00BB6C2A"/>
    <w:rsid w:val="00BC0303"/>
    <w:rsid w:val="00BC05D6"/>
    <w:rsid w:val="00BC0718"/>
    <w:rsid w:val="00BC1460"/>
    <w:rsid w:val="00BC195E"/>
    <w:rsid w:val="00BC1D16"/>
    <w:rsid w:val="00BC32EA"/>
    <w:rsid w:val="00BC33D4"/>
    <w:rsid w:val="00BC4F39"/>
    <w:rsid w:val="00BD227C"/>
    <w:rsid w:val="00BD3286"/>
    <w:rsid w:val="00BD3DE5"/>
    <w:rsid w:val="00BD4C57"/>
    <w:rsid w:val="00BD63E5"/>
    <w:rsid w:val="00BD654E"/>
    <w:rsid w:val="00BD6EE9"/>
    <w:rsid w:val="00BD7F84"/>
    <w:rsid w:val="00BE0035"/>
    <w:rsid w:val="00BE38FF"/>
    <w:rsid w:val="00BE4B84"/>
    <w:rsid w:val="00BE58FC"/>
    <w:rsid w:val="00BE5BE6"/>
    <w:rsid w:val="00BE5DB3"/>
    <w:rsid w:val="00BE705E"/>
    <w:rsid w:val="00BE792F"/>
    <w:rsid w:val="00BE7BF9"/>
    <w:rsid w:val="00BF2288"/>
    <w:rsid w:val="00BF3651"/>
    <w:rsid w:val="00BF3998"/>
    <w:rsid w:val="00BF44B2"/>
    <w:rsid w:val="00BF63C7"/>
    <w:rsid w:val="00C02495"/>
    <w:rsid w:val="00C028F4"/>
    <w:rsid w:val="00C03432"/>
    <w:rsid w:val="00C05C74"/>
    <w:rsid w:val="00C0636B"/>
    <w:rsid w:val="00C07A1A"/>
    <w:rsid w:val="00C10B36"/>
    <w:rsid w:val="00C111F2"/>
    <w:rsid w:val="00C11508"/>
    <w:rsid w:val="00C11C8B"/>
    <w:rsid w:val="00C11D11"/>
    <w:rsid w:val="00C12E15"/>
    <w:rsid w:val="00C14D0D"/>
    <w:rsid w:val="00C157AB"/>
    <w:rsid w:val="00C16A36"/>
    <w:rsid w:val="00C206E8"/>
    <w:rsid w:val="00C23F40"/>
    <w:rsid w:val="00C251CC"/>
    <w:rsid w:val="00C25DF5"/>
    <w:rsid w:val="00C3006A"/>
    <w:rsid w:val="00C31670"/>
    <w:rsid w:val="00C32A50"/>
    <w:rsid w:val="00C32AA7"/>
    <w:rsid w:val="00C33679"/>
    <w:rsid w:val="00C34419"/>
    <w:rsid w:val="00C35203"/>
    <w:rsid w:val="00C3561D"/>
    <w:rsid w:val="00C35BF8"/>
    <w:rsid w:val="00C3630F"/>
    <w:rsid w:val="00C37CA6"/>
    <w:rsid w:val="00C43573"/>
    <w:rsid w:val="00C4410E"/>
    <w:rsid w:val="00C454C7"/>
    <w:rsid w:val="00C46A3D"/>
    <w:rsid w:val="00C4719A"/>
    <w:rsid w:val="00C514C3"/>
    <w:rsid w:val="00C52089"/>
    <w:rsid w:val="00C5311A"/>
    <w:rsid w:val="00C55153"/>
    <w:rsid w:val="00C55B12"/>
    <w:rsid w:val="00C569B1"/>
    <w:rsid w:val="00C56EC3"/>
    <w:rsid w:val="00C57742"/>
    <w:rsid w:val="00C60148"/>
    <w:rsid w:val="00C60708"/>
    <w:rsid w:val="00C60711"/>
    <w:rsid w:val="00C61790"/>
    <w:rsid w:val="00C61921"/>
    <w:rsid w:val="00C63710"/>
    <w:rsid w:val="00C6406C"/>
    <w:rsid w:val="00C65137"/>
    <w:rsid w:val="00C66D3E"/>
    <w:rsid w:val="00C72C08"/>
    <w:rsid w:val="00C73456"/>
    <w:rsid w:val="00C73856"/>
    <w:rsid w:val="00C758D1"/>
    <w:rsid w:val="00C76217"/>
    <w:rsid w:val="00C77090"/>
    <w:rsid w:val="00C77713"/>
    <w:rsid w:val="00C803A8"/>
    <w:rsid w:val="00C81439"/>
    <w:rsid w:val="00C81504"/>
    <w:rsid w:val="00C81B12"/>
    <w:rsid w:val="00C84327"/>
    <w:rsid w:val="00C8516F"/>
    <w:rsid w:val="00C870DA"/>
    <w:rsid w:val="00C90464"/>
    <w:rsid w:val="00C92066"/>
    <w:rsid w:val="00C92A5C"/>
    <w:rsid w:val="00C9384B"/>
    <w:rsid w:val="00C942C1"/>
    <w:rsid w:val="00C9501C"/>
    <w:rsid w:val="00C95B59"/>
    <w:rsid w:val="00C9604E"/>
    <w:rsid w:val="00C96A79"/>
    <w:rsid w:val="00C97644"/>
    <w:rsid w:val="00C97FF8"/>
    <w:rsid w:val="00CA0DA9"/>
    <w:rsid w:val="00CA1223"/>
    <w:rsid w:val="00CA436F"/>
    <w:rsid w:val="00CA5F41"/>
    <w:rsid w:val="00CA6067"/>
    <w:rsid w:val="00CA6612"/>
    <w:rsid w:val="00CB0F1A"/>
    <w:rsid w:val="00CB4ADC"/>
    <w:rsid w:val="00CB5DBC"/>
    <w:rsid w:val="00CB660D"/>
    <w:rsid w:val="00CC04BB"/>
    <w:rsid w:val="00CC13C6"/>
    <w:rsid w:val="00CC2CB8"/>
    <w:rsid w:val="00CC430E"/>
    <w:rsid w:val="00CC4AA0"/>
    <w:rsid w:val="00CC5FB0"/>
    <w:rsid w:val="00CD00D6"/>
    <w:rsid w:val="00CD14FF"/>
    <w:rsid w:val="00CD180B"/>
    <w:rsid w:val="00CD3D57"/>
    <w:rsid w:val="00CD75AA"/>
    <w:rsid w:val="00CD76A6"/>
    <w:rsid w:val="00CE101A"/>
    <w:rsid w:val="00CE3E35"/>
    <w:rsid w:val="00CE4792"/>
    <w:rsid w:val="00CE5246"/>
    <w:rsid w:val="00CF124C"/>
    <w:rsid w:val="00CF1ED2"/>
    <w:rsid w:val="00CF32B3"/>
    <w:rsid w:val="00CF39C0"/>
    <w:rsid w:val="00D0066D"/>
    <w:rsid w:val="00D031C5"/>
    <w:rsid w:val="00D039E3"/>
    <w:rsid w:val="00D07F4B"/>
    <w:rsid w:val="00D11C62"/>
    <w:rsid w:val="00D11D51"/>
    <w:rsid w:val="00D13045"/>
    <w:rsid w:val="00D132EC"/>
    <w:rsid w:val="00D13973"/>
    <w:rsid w:val="00D20EF0"/>
    <w:rsid w:val="00D20FBE"/>
    <w:rsid w:val="00D20FC3"/>
    <w:rsid w:val="00D218A5"/>
    <w:rsid w:val="00D21CCC"/>
    <w:rsid w:val="00D23F39"/>
    <w:rsid w:val="00D25C38"/>
    <w:rsid w:val="00D25CDD"/>
    <w:rsid w:val="00D2628E"/>
    <w:rsid w:val="00D278B2"/>
    <w:rsid w:val="00D301EE"/>
    <w:rsid w:val="00D308C1"/>
    <w:rsid w:val="00D3599F"/>
    <w:rsid w:val="00D359D6"/>
    <w:rsid w:val="00D36037"/>
    <w:rsid w:val="00D36894"/>
    <w:rsid w:val="00D36CA3"/>
    <w:rsid w:val="00D379F3"/>
    <w:rsid w:val="00D41A8B"/>
    <w:rsid w:val="00D43293"/>
    <w:rsid w:val="00D43C4A"/>
    <w:rsid w:val="00D443E6"/>
    <w:rsid w:val="00D44BF3"/>
    <w:rsid w:val="00D44C8D"/>
    <w:rsid w:val="00D46553"/>
    <w:rsid w:val="00D46ECA"/>
    <w:rsid w:val="00D47592"/>
    <w:rsid w:val="00D5284C"/>
    <w:rsid w:val="00D562BC"/>
    <w:rsid w:val="00D575EF"/>
    <w:rsid w:val="00D71ECA"/>
    <w:rsid w:val="00D7205B"/>
    <w:rsid w:val="00D728B7"/>
    <w:rsid w:val="00D75B42"/>
    <w:rsid w:val="00D802A7"/>
    <w:rsid w:val="00D81739"/>
    <w:rsid w:val="00D81BBE"/>
    <w:rsid w:val="00D83B28"/>
    <w:rsid w:val="00D87023"/>
    <w:rsid w:val="00D875B9"/>
    <w:rsid w:val="00D87C37"/>
    <w:rsid w:val="00D92021"/>
    <w:rsid w:val="00D93F3C"/>
    <w:rsid w:val="00D945DD"/>
    <w:rsid w:val="00D9557C"/>
    <w:rsid w:val="00DA198C"/>
    <w:rsid w:val="00DA1E42"/>
    <w:rsid w:val="00DA519F"/>
    <w:rsid w:val="00DA51CF"/>
    <w:rsid w:val="00DA7712"/>
    <w:rsid w:val="00DB14FA"/>
    <w:rsid w:val="00DB1CEA"/>
    <w:rsid w:val="00DB2218"/>
    <w:rsid w:val="00DB25C7"/>
    <w:rsid w:val="00DB2E12"/>
    <w:rsid w:val="00DB3709"/>
    <w:rsid w:val="00DB3DD7"/>
    <w:rsid w:val="00DB3EE5"/>
    <w:rsid w:val="00DB5C4D"/>
    <w:rsid w:val="00DC4F8E"/>
    <w:rsid w:val="00DC5BC4"/>
    <w:rsid w:val="00DC5CFD"/>
    <w:rsid w:val="00DC7492"/>
    <w:rsid w:val="00DD1340"/>
    <w:rsid w:val="00DD4041"/>
    <w:rsid w:val="00DD5FAD"/>
    <w:rsid w:val="00DD6E27"/>
    <w:rsid w:val="00DE1500"/>
    <w:rsid w:val="00DE738B"/>
    <w:rsid w:val="00DE7AE0"/>
    <w:rsid w:val="00DF2FB3"/>
    <w:rsid w:val="00DF5410"/>
    <w:rsid w:val="00E040FD"/>
    <w:rsid w:val="00E046AF"/>
    <w:rsid w:val="00E051BC"/>
    <w:rsid w:val="00E05BE4"/>
    <w:rsid w:val="00E117BD"/>
    <w:rsid w:val="00E129BF"/>
    <w:rsid w:val="00E12B88"/>
    <w:rsid w:val="00E15C0A"/>
    <w:rsid w:val="00E1621F"/>
    <w:rsid w:val="00E17DB8"/>
    <w:rsid w:val="00E2230C"/>
    <w:rsid w:val="00E23583"/>
    <w:rsid w:val="00E26775"/>
    <w:rsid w:val="00E27484"/>
    <w:rsid w:val="00E3094A"/>
    <w:rsid w:val="00E33316"/>
    <w:rsid w:val="00E33A31"/>
    <w:rsid w:val="00E33FE5"/>
    <w:rsid w:val="00E34D42"/>
    <w:rsid w:val="00E411EB"/>
    <w:rsid w:val="00E43B3E"/>
    <w:rsid w:val="00E44CAE"/>
    <w:rsid w:val="00E460A9"/>
    <w:rsid w:val="00E463E6"/>
    <w:rsid w:val="00E50670"/>
    <w:rsid w:val="00E51C8A"/>
    <w:rsid w:val="00E5289C"/>
    <w:rsid w:val="00E52A9D"/>
    <w:rsid w:val="00E52BA7"/>
    <w:rsid w:val="00E543B5"/>
    <w:rsid w:val="00E55DC3"/>
    <w:rsid w:val="00E620A9"/>
    <w:rsid w:val="00E625E7"/>
    <w:rsid w:val="00E6421E"/>
    <w:rsid w:val="00E70092"/>
    <w:rsid w:val="00E70AA9"/>
    <w:rsid w:val="00E72174"/>
    <w:rsid w:val="00E73DFB"/>
    <w:rsid w:val="00E74130"/>
    <w:rsid w:val="00E74B3C"/>
    <w:rsid w:val="00E75845"/>
    <w:rsid w:val="00E7661C"/>
    <w:rsid w:val="00E77C05"/>
    <w:rsid w:val="00E8063C"/>
    <w:rsid w:val="00E8081A"/>
    <w:rsid w:val="00E82AE4"/>
    <w:rsid w:val="00E83D88"/>
    <w:rsid w:val="00E85C36"/>
    <w:rsid w:val="00E86F88"/>
    <w:rsid w:val="00E916AE"/>
    <w:rsid w:val="00E916D4"/>
    <w:rsid w:val="00E91BAF"/>
    <w:rsid w:val="00E925F8"/>
    <w:rsid w:val="00E92983"/>
    <w:rsid w:val="00E94D4B"/>
    <w:rsid w:val="00E97081"/>
    <w:rsid w:val="00E974E8"/>
    <w:rsid w:val="00E97760"/>
    <w:rsid w:val="00EA3FBA"/>
    <w:rsid w:val="00EA46D7"/>
    <w:rsid w:val="00EA7CAD"/>
    <w:rsid w:val="00EB018E"/>
    <w:rsid w:val="00EB0FBB"/>
    <w:rsid w:val="00EB20E7"/>
    <w:rsid w:val="00EB5C86"/>
    <w:rsid w:val="00EB7858"/>
    <w:rsid w:val="00EC158A"/>
    <w:rsid w:val="00EC221A"/>
    <w:rsid w:val="00EC6709"/>
    <w:rsid w:val="00EC70CB"/>
    <w:rsid w:val="00EC721B"/>
    <w:rsid w:val="00ED0812"/>
    <w:rsid w:val="00ED2309"/>
    <w:rsid w:val="00ED2541"/>
    <w:rsid w:val="00ED2A86"/>
    <w:rsid w:val="00ED3903"/>
    <w:rsid w:val="00ED4692"/>
    <w:rsid w:val="00ED5695"/>
    <w:rsid w:val="00ED6DAD"/>
    <w:rsid w:val="00ED71CB"/>
    <w:rsid w:val="00ED77A5"/>
    <w:rsid w:val="00EE0268"/>
    <w:rsid w:val="00EE5A74"/>
    <w:rsid w:val="00EE7877"/>
    <w:rsid w:val="00EF0759"/>
    <w:rsid w:val="00EF1D37"/>
    <w:rsid w:val="00EF4314"/>
    <w:rsid w:val="00EF71E0"/>
    <w:rsid w:val="00F00120"/>
    <w:rsid w:val="00F0096E"/>
    <w:rsid w:val="00F0257C"/>
    <w:rsid w:val="00F02706"/>
    <w:rsid w:val="00F05A58"/>
    <w:rsid w:val="00F06311"/>
    <w:rsid w:val="00F10C23"/>
    <w:rsid w:val="00F11A5C"/>
    <w:rsid w:val="00F12AB4"/>
    <w:rsid w:val="00F14273"/>
    <w:rsid w:val="00F14ADF"/>
    <w:rsid w:val="00F14F59"/>
    <w:rsid w:val="00F153D6"/>
    <w:rsid w:val="00F21909"/>
    <w:rsid w:val="00F22C46"/>
    <w:rsid w:val="00F244E0"/>
    <w:rsid w:val="00F24627"/>
    <w:rsid w:val="00F247F5"/>
    <w:rsid w:val="00F260AC"/>
    <w:rsid w:val="00F27AD0"/>
    <w:rsid w:val="00F30083"/>
    <w:rsid w:val="00F32E6B"/>
    <w:rsid w:val="00F33654"/>
    <w:rsid w:val="00F35122"/>
    <w:rsid w:val="00F35195"/>
    <w:rsid w:val="00F35505"/>
    <w:rsid w:val="00F36F54"/>
    <w:rsid w:val="00F37877"/>
    <w:rsid w:val="00F40CFD"/>
    <w:rsid w:val="00F414DC"/>
    <w:rsid w:val="00F42AD9"/>
    <w:rsid w:val="00F45BA9"/>
    <w:rsid w:val="00F46971"/>
    <w:rsid w:val="00F475AB"/>
    <w:rsid w:val="00F47E30"/>
    <w:rsid w:val="00F47F8B"/>
    <w:rsid w:val="00F515C3"/>
    <w:rsid w:val="00F550EF"/>
    <w:rsid w:val="00F5517B"/>
    <w:rsid w:val="00F55207"/>
    <w:rsid w:val="00F56764"/>
    <w:rsid w:val="00F56F86"/>
    <w:rsid w:val="00F571C5"/>
    <w:rsid w:val="00F57DA7"/>
    <w:rsid w:val="00F61F9C"/>
    <w:rsid w:val="00F6330F"/>
    <w:rsid w:val="00F65129"/>
    <w:rsid w:val="00F65CE2"/>
    <w:rsid w:val="00F660C2"/>
    <w:rsid w:val="00F674B9"/>
    <w:rsid w:val="00F701AF"/>
    <w:rsid w:val="00F705B2"/>
    <w:rsid w:val="00F710DF"/>
    <w:rsid w:val="00F73874"/>
    <w:rsid w:val="00F74F99"/>
    <w:rsid w:val="00F759ED"/>
    <w:rsid w:val="00F77CF1"/>
    <w:rsid w:val="00F80918"/>
    <w:rsid w:val="00F82833"/>
    <w:rsid w:val="00F82A8B"/>
    <w:rsid w:val="00F837D8"/>
    <w:rsid w:val="00F84145"/>
    <w:rsid w:val="00F845B1"/>
    <w:rsid w:val="00F8498E"/>
    <w:rsid w:val="00F86704"/>
    <w:rsid w:val="00F86B47"/>
    <w:rsid w:val="00F914B8"/>
    <w:rsid w:val="00F91E74"/>
    <w:rsid w:val="00F947D3"/>
    <w:rsid w:val="00F94E94"/>
    <w:rsid w:val="00F95E52"/>
    <w:rsid w:val="00F96662"/>
    <w:rsid w:val="00FA0504"/>
    <w:rsid w:val="00FA06A2"/>
    <w:rsid w:val="00FA16C3"/>
    <w:rsid w:val="00FA25EF"/>
    <w:rsid w:val="00FA3C59"/>
    <w:rsid w:val="00FA63E0"/>
    <w:rsid w:val="00FA7CA3"/>
    <w:rsid w:val="00FA7FCB"/>
    <w:rsid w:val="00FB0FC0"/>
    <w:rsid w:val="00FB2B0E"/>
    <w:rsid w:val="00FB4209"/>
    <w:rsid w:val="00FB46BC"/>
    <w:rsid w:val="00FB56FE"/>
    <w:rsid w:val="00FC0FCF"/>
    <w:rsid w:val="00FC5C81"/>
    <w:rsid w:val="00FC6F62"/>
    <w:rsid w:val="00FC7BCE"/>
    <w:rsid w:val="00FD0570"/>
    <w:rsid w:val="00FD29D3"/>
    <w:rsid w:val="00FD380F"/>
    <w:rsid w:val="00FD4B6E"/>
    <w:rsid w:val="00FD50D7"/>
    <w:rsid w:val="00FD5485"/>
    <w:rsid w:val="00FD636F"/>
    <w:rsid w:val="00FD74F7"/>
    <w:rsid w:val="00FD799D"/>
    <w:rsid w:val="00FE4117"/>
    <w:rsid w:val="00FE6E89"/>
    <w:rsid w:val="00FE72F5"/>
    <w:rsid w:val="00FE7EFF"/>
    <w:rsid w:val="00FF03FF"/>
    <w:rsid w:val="00FF06C7"/>
    <w:rsid w:val="00FF1CF4"/>
    <w:rsid w:val="00FF26C6"/>
    <w:rsid w:val="00FF442C"/>
    <w:rsid w:val="00FF5582"/>
    <w:rsid w:val="00FF76A0"/>
    <w:rsid w:val="00FF7724"/>
    <w:rsid w:val="03EF7383"/>
    <w:rsid w:val="044D4CC2"/>
    <w:rsid w:val="05223100"/>
    <w:rsid w:val="05D938AD"/>
    <w:rsid w:val="06572FF5"/>
    <w:rsid w:val="07E85903"/>
    <w:rsid w:val="0853200B"/>
    <w:rsid w:val="0AB8118D"/>
    <w:rsid w:val="0B5730A8"/>
    <w:rsid w:val="0BBF0511"/>
    <w:rsid w:val="0E3E2AEB"/>
    <w:rsid w:val="0FC560A1"/>
    <w:rsid w:val="10141A92"/>
    <w:rsid w:val="12BE134B"/>
    <w:rsid w:val="13D705B8"/>
    <w:rsid w:val="18912A5B"/>
    <w:rsid w:val="19D368EA"/>
    <w:rsid w:val="1A1C7FE3"/>
    <w:rsid w:val="1ADF2BFA"/>
    <w:rsid w:val="1CE4366C"/>
    <w:rsid w:val="1EDA1BAB"/>
    <w:rsid w:val="202E4A5B"/>
    <w:rsid w:val="20404975"/>
    <w:rsid w:val="27CE3044"/>
    <w:rsid w:val="28837103"/>
    <w:rsid w:val="28E2759F"/>
    <w:rsid w:val="294A494E"/>
    <w:rsid w:val="29A8739B"/>
    <w:rsid w:val="2B413784"/>
    <w:rsid w:val="2C962F9D"/>
    <w:rsid w:val="30756D14"/>
    <w:rsid w:val="32C338D5"/>
    <w:rsid w:val="336765E2"/>
    <w:rsid w:val="355C021E"/>
    <w:rsid w:val="35A95897"/>
    <w:rsid w:val="39EF4362"/>
    <w:rsid w:val="3ABA3B8B"/>
    <w:rsid w:val="3D4253CE"/>
    <w:rsid w:val="3D7967B0"/>
    <w:rsid w:val="3D924296"/>
    <w:rsid w:val="41F8141F"/>
    <w:rsid w:val="44230431"/>
    <w:rsid w:val="456033DF"/>
    <w:rsid w:val="45BB074B"/>
    <w:rsid w:val="46890AB0"/>
    <w:rsid w:val="4962420B"/>
    <w:rsid w:val="4A133393"/>
    <w:rsid w:val="4A20376A"/>
    <w:rsid w:val="4D397978"/>
    <w:rsid w:val="4D6B677D"/>
    <w:rsid w:val="4F375C04"/>
    <w:rsid w:val="4F7A7972"/>
    <w:rsid w:val="50234908"/>
    <w:rsid w:val="53244DA6"/>
    <w:rsid w:val="539B455D"/>
    <w:rsid w:val="5986716D"/>
    <w:rsid w:val="5E224DA5"/>
    <w:rsid w:val="61B13E35"/>
    <w:rsid w:val="623644AE"/>
    <w:rsid w:val="623A0935"/>
    <w:rsid w:val="644C161A"/>
    <w:rsid w:val="64CE267E"/>
    <w:rsid w:val="69C1677E"/>
    <w:rsid w:val="6A033BD7"/>
    <w:rsid w:val="6AA00FDC"/>
    <w:rsid w:val="6AC07030"/>
    <w:rsid w:val="6EFD73A5"/>
    <w:rsid w:val="6F83185D"/>
    <w:rsid w:val="711A3E9C"/>
    <w:rsid w:val="724E2F94"/>
    <w:rsid w:val="72C065E5"/>
    <w:rsid w:val="76121ACA"/>
    <w:rsid w:val="76BC735B"/>
    <w:rsid w:val="789C3FEE"/>
    <w:rsid w:val="795C0BA9"/>
    <w:rsid w:val="796D2CDC"/>
    <w:rsid w:val="7A524B25"/>
    <w:rsid w:val="7B941ACD"/>
    <w:rsid w:val="7C2A7A42"/>
    <w:rsid w:val="7C9A0FFB"/>
    <w:rsid w:val="7CBA3AAE"/>
    <w:rsid w:val="7EC00980"/>
    <w:rsid w:val="7FE86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38B192"/>
  <w15:docId w15:val="{997ADC54-0A85-48BF-B8E3-5B6E7A4F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iPriority="99" w:unhideWhenUsed="1" w:qFormat="1"/>
    <w:lsdException w:name="header" w:semiHidden="1"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qFormat="1"/>
    <w:lsdException w:name="line number" w:semiHidden="1" w:unhideWhenUsed="1"/>
    <w:lsdException w:name="page number" w:semiHidden="1" w:unhideWhenUsed="1" w:qFormat="1"/>
    <w:lsdException w:name="endnote reference" w:semiHidden="1" w:uiPriority="99" w:unhideWhenUsed="1" w:qFormat="1"/>
    <w:lsdException w:name="endnote text" w:semiHidden="1" w:uiPriority="99"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qFormat="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99" w:unhideWhenUsed="1" w:qFormat="1"/>
    <w:lsdException w:name="Date"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Calibri" w:hAnsi="Calibri" w:cs="黑体"/>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Cambria" w:hAnsi="Cambria"/>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caption"/>
    <w:basedOn w:val="a"/>
    <w:next w:val="a"/>
    <w:uiPriority w:val="35"/>
    <w:unhideWhenUsed/>
    <w:qFormat/>
    <w:rPr>
      <w:rFonts w:ascii="Cambria" w:eastAsia="黑体" w:hAnsi="Cambria"/>
      <w:sz w:val="20"/>
      <w:szCs w:val="20"/>
    </w:rPr>
  </w:style>
  <w:style w:type="paragraph" w:styleId="a8">
    <w:name w:val="Salutation"/>
    <w:basedOn w:val="a"/>
    <w:next w:val="a"/>
    <w:link w:val="a9"/>
    <w:uiPriority w:val="99"/>
    <w:unhideWhenUsed/>
    <w:qFormat/>
  </w:style>
  <w:style w:type="paragraph" w:styleId="aa">
    <w:name w:val="Closing"/>
    <w:basedOn w:val="a"/>
    <w:link w:val="ab"/>
    <w:uiPriority w:val="99"/>
    <w:unhideWhenUsed/>
    <w:qFormat/>
    <w:pPr>
      <w:ind w:leftChars="2100" w:left="100"/>
    </w:pPr>
  </w:style>
  <w:style w:type="paragraph" w:styleId="TOC3">
    <w:name w:val="toc 3"/>
    <w:basedOn w:val="a"/>
    <w:next w:val="a"/>
    <w:uiPriority w:val="39"/>
    <w:unhideWhenUsed/>
    <w:qFormat/>
    <w:pPr>
      <w:ind w:leftChars="400" w:left="840"/>
    </w:pPr>
  </w:style>
  <w:style w:type="paragraph" w:styleId="ac">
    <w:name w:val="Date"/>
    <w:basedOn w:val="a"/>
    <w:next w:val="a"/>
    <w:link w:val="ad"/>
    <w:uiPriority w:val="99"/>
    <w:unhideWhenUsed/>
    <w:qFormat/>
    <w:pPr>
      <w:ind w:leftChars="2500" w:left="100"/>
    </w:pPr>
  </w:style>
  <w:style w:type="paragraph" w:styleId="ae">
    <w:name w:val="endnote text"/>
    <w:basedOn w:val="a"/>
    <w:link w:val="af"/>
    <w:uiPriority w:val="99"/>
    <w:unhideWhenUsed/>
    <w:qFormat/>
    <w:pPr>
      <w:snapToGrid w:val="0"/>
    </w:pPr>
  </w:style>
  <w:style w:type="paragraph" w:styleId="af0">
    <w:name w:val="Balloon Text"/>
    <w:basedOn w:val="a"/>
    <w:link w:val="af1"/>
    <w:uiPriority w:val="99"/>
    <w:unhideWhenUsed/>
    <w:qFormat/>
    <w:rPr>
      <w:sz w:val="18"/>
      <w:szCs w:val="18"/>
    </w:rPr>
  </w:style>
  <w:style w:type="paragraph" w:styleId="af2">
    <w:name w:val="footer"/>
    <w:basedOn w:val="a"/>
    <w:link w:val="af3"/>
    <w:uiPriority w:val="99"/>
    <w:unhideWhenUsed/>
    <w:qFormat/>
    <w:pPr>
      <w:tabs>
        <w:tab w:val="center" w:pos="4153"/>
        <w:tab w:val="right" w:pos="8306"/>
      </w:tabs>
      <w:snapToGrid w:val="0"/>
    </w:pPr>
    <w:rPr>
      <w:sz w:val="18"/>
      <w:szCs w:val="18"/>
    </w:rPr>
  </w:style>
  <w:style w:type="paragraph" w:styleId="af4">
    <w:name w:val="header"/>
    <w:basedOn w:val="a"/>
    <w:link w:val="af5"/>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f6">
    <w:name w:val="footnote text"/>
    <w:basedOn w:val="a"/>
    <w:link w:val="af7"/>
    <w:uiPriority w:val="99"/>
    <w:unhideWhenUsed/>
    <w:qFormat/>
    <w:pPr>
      <w:snapToGrid w:val="0"/>
    </w:pPr>
    <w:rPr>
      <w:sz w:val="18"/>
      <w:szCs w:val="18"/>
    </w:rPr>
  </w:style>
  <w:style w:type="paragraph" w:styleId="TOC2">
    <w:name w:val="toc 2"/>
    <w:basedOn w:val="a"/>
    <w:next w:val="a"/>
    <w:uiPriority w:val="39"/>
    <w:unhideWhenUsed/>
    <w:qFormat/>
    <w:pPr>
      <w:ind w:leftChars="200" w:left="420"/>
    </w:pPr>
  </w:style>
  <w:style w:type="paragraph" w:styleId="af8">
    <w:name w:val="Title"/>
    <w:basedOn w:val="a"/>
    <w:next w:val="a"/>
    <w:link w:val="af9"/>
    <w:qFormat/>
    <w:pPr>
      <w:spacing w:before="240" w:after="60"/>
      <w:jc w:val="center"/>
      <w:outlineLvl w:val="0"/>
    </w:pPr>
    <w:rPr>
      <w:rFonts w:ascii="Cambria" w:hAnsi="Cambria"/>
      <w:b/>
      <w:bCs/>
      <w:sz w:val="32"/>
      <w:szCs w:val="32"/>
    </w:rPr>
  </w:style>
  <w:style w:type="character" w:styleId="afa">
    <w:name w:val="endnote reference"/>
    <w:uiPriority w:val="99"/>
    <w:unhideWhenUsed/>
    <w:qFormat/>
    <w:rPr>
      <w:vertAlign w:val="superscript"/>
    </w:rPr>
  </w:style>
  <w:style w:type="character" w:styleId="afb">
    <w:name w:val="page number"/>
    <w:basedOn w:val="a0"/>
    <w:unhideWhenUsed/>
    <w:qFormat/>
  </w:style>
  <w:style w:type="character" w:styleId="afc">
    <w:name w:val="Hyperlink"/>
    <w:uiPriority w:val="99"/>
    <w:unhideWhenUsed/>
    <w:qFormat/>
    <w:rPr>
      <w:color w:val="0000FF"/>
      <w:u w:val="single"/>
    </w:rPr>
  </w:style>
  <w:style w:type="character" w:styleId="afd">
    <w:name w:val="annotation reference"/>
    <w:uiPriority w:val="99"/>
    <w:unhideWhenUsed/>
    <w:qFormat/>
    <w:rPr>
      <w:sz w:val="21"/>
      <w:szCs w:val="21"/>
    </w:rPr>
  </w:style>
  <w:style w:type="character" w:styleId="afe">
    <w:name w:val="footnote reference"/>
    <w:uiPriority w:val="99"/>
    <w:unhideWhenUsed/>
    <w:qFormat/>
    <w:rPr>
      <w:vertAlign w:val="superscript"/>
    </w:rPr>
  </w:style>
  <w:style w:type="table" w:styleId="af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paragraph" w:customStyle="1" w:styleId="TOC10">
    <w:name w:val="TOC 标题1"/>
    <w:basedOn w:val="1"/>
    <w:next w:val="a"/>
    <w:uiPriority w:val="39"/>
    <w:unhideWhenUsed/>
    <w:qFormat/>
    <w:pPr>
      <w:spacing w:before="480" w:after="0" w:line="276" w:lineRule="auto"/>
      <w:outlineLvl w:val="9"/>
    </w:pPr>
    <w:rPr>
      <w:rFonts w:ascii="Cambria" w:hAnsi="Cambria"/>
      <w:color w:val="365F90"/>
      <w:kern w:val="0"/>
      <w:sz w:val="28"/>
      <w:szCs w:val="28"/>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黑体"/>
      <w:b/>
      <w:bCs/>
      <w:sz w:val="32"/>
      <w:szCs w:val="32"/>
    </w:rPr>
  </w:style>
  <w:style w:type="character" w:customStyle="1" w:styleId="af7">
    <w:name w:val="脚注文本 字符"/>
    <w:link w:val="af6"/>
    <w:uiPriority w:val="99"/>
    <w:qFormat/>
    <w:rPr>
      <w:sz w:val="18"/>
      <w:szCs w:val="18"/>
    </w:rPr>
  </w:style>
  <w:style w:type="character" w:customStyle="1" w:styleId="a6">
    <w:name w:val="批注文字 字符"/>
    <w:basedOn w:val="a0"/>
    <w:link w:val="a4"/>
    <w:uiPriority w:val="99"/>
    <w:qFormat/>
  </w:style>
  <w:style w:type="character" w:customStyle="1" w:styleId="af1">
    <w:name w:val="批注框文本 字符"/>
    <w:link w:val="af0"/>
    <w:uiPriority w:val="99"/>
    <w:semiHidden/>
    <w:qFormat/>
    <w:rPr>
      <w:sz w:val="18"/>
      <w:szCs w:val="18"/>
    </w:rPr>
  </w:style>
  <w:style w:type="character" w:customStyle="1" w:styleId="a5">
    <w:name w:val="批注主题 字符"/>
    <w:link w:val="a3"/>
    <w:uiPriority w:val="99"/>
    <w:semiHidden/>
    <w:qFormat/>
    <w:rPr>
      <w:b/>
      <w:bCs/>
    </w:rPr>
  </w:style>
  <w:style w:type="character" w:customStyle="1" w:styleId="af5">
    <w:name w:val="页眉 字符"/>
    <w:link w:val="af4"/>
    <w:uiPriority w:val="99"/>
    <w:qFormat/>
    <w:rPr>
      <w:sz w:val="18"/>
      <w:szCs w:val="18"/>
    </w:rPr>
  </w:style>
  <w:style w:type="character" w:customStyle="1" w:styleId="af3">
    <w:name w:val="页脚 字符"/>
    <w:link w:val="af2"/>
    <w:uiPriority w:val="99"/>
    <w:qFormat/>
    <w:rPr>
      <w:sz w:val="18"/>
      <w:szCs w:val="18"/>
    </w:rPr>
  </w:style>
  <w:style w:type="character" w:customStyle="1" w:styleId="a9">
    <w:name w:val="称呼 字符"/>
    <w:basedOn w:val="a0"/>
    <w:link w:val="a8"/>
    <w:uiPriority w:val="99"/>
    <w:qFormat/>
  </w:style>
  <w:style w:type="character" w:customStyle="1" w:styleId="30">
    <w:name w:val="标题 3 字符"/>
    <w:link w:val="3"/>
    <w:uiPriority w:val="9"/>
    <w:qFormat/>
    <w:rPr>
      <w:b/>
      <w:bCs/>
      <w:sz w:val="32"/>
      <w:szCs w:val="32"/>
    </w:rPr>
  </w:style>
  <w:style w:type="character" w:customStyle="1" w:styleId="af">
    <w:name w:val="尾注文本 字符"/>
    <w:basedOn w:val="a0"/>
    <w:link w:val="ae"/>
    <w:uiPriority w:val="99"/>
    <w:semiHidden/>
    <w:qFormat/>
  </w:style>
  <w:style w:type="character" w:customStyle="1" w:styleId="ad">
    <w:name w:val="日期 字符"/>
    <w:basedOn w:val="a0"/>
    <w:link w:val="ac"/>
    <w:uiPriority w:val="99"/>
    <w:semiHidden/>
    <w:qFormat/>
  </w:style>
  <w:style w:type="character" w:customStyle="1" w:styleId="ab">
    <w:name w:val="结束语 字符"/>
    <w:basedOn w:val="a0"/>
    <w:link w:val="aa"/>
    <w:uiPriority w:val="99"/>
    <w:qFormat/>
  </w:style>
  <w:style w:type="character" w:customStyle="1" w:styleId="40">
    <w:name w:val="标题 4 字符"/>
    <w:link w:val="4"/>
    <w:uiPriority w:val="9"/>
    <w:rPr>
      <w:rFonts w:ascii="Cambria" w:eastAsia="宋体" w:hAnsi="Cambria" w:cs="黑体"/>
      <w:b/>
      <w:bCs/>
      <w:sz w:val="28"/>
      <w:szCs w:val="28"/>
    </w:rPr>
  </w:style>
  <w:style w:type="character" w:customStyle="1" w:styleId="12">
    <w:name w:val="书籍标题1"/>
    <w:uiPriority w:val="33"/>
    <w:qFormat/>
    <w:rPr>
      <w:b/>
      <w:bCs/>
      <w:smallCaps/>
      <w:spacing w:val="5"/>
    </w:rPr>
  </w:style>
  <w:style w:type="character" w:customStyle="1" w:styleId="af9">
    <w:name w:val="标题 字符"/>
    <w:link w:val="af8"/>
    <w:uiPriority w:val="10"/>
    <w:qFormat/>
    <w:rPr>
      <w:rFonts w:ascii="Cambria" w:eastAsia="宋体" w:hAnsi="Cambria" w:cs="黑体"/>
      <w:b/>
      <w:bCs/>
      <w:sz w:val="32"/>
      <w:szCs w:val="32"/>
    </w:rPr>
  </w:style>
  <w:style w:type="character" w:customStyle="1" w:styleId="50">
    <w:name w:val="标题 5 字符"/>
    <w:link w:val="5"/>
    <w:uiPriority w:val="9"/>
    <w:qFormat/>
    <w:rPr>
      <w:b/>
      <w:bCs/>
      <w:sz w:val="28"/>
      <w:szCs w:val="28"/>
    </w:rPr>
  </w:style>
  <w:style w:type="character" w:customStyle="1" w:styleId="60">
    <w:name w:val="标题 6 字符"/>
    <w:link w:val="6"/>
    <w:uiPriority w:val="9"/>
    <w:qFormat/>
    <w:rPr>
      <w:rFonts w:ascii="Cambria" w:eastAsia="宋体" w:hAnsi="Cambria" w:cs="黑体"/>
      <w:b/>
      <w:bCs/>
      <w:sz w:val="24"/>
      <w:szCs w:val="24"/>
    </w:rPr>
  </w:style>
  <w:style w:type="character" w:customStyle="1" w:styleId="70">
    <w:name w:val="标题 7 字符"/>
    <w:link w:val="7"/>
    <w:uiPriority w:val="9"/>
    <w:qFormat/>
    <w:rPr>
      <w:b/>
      <w:bCs/>
      <w:sz w:val="24"/>
      <w:szCs w:val="24"/>
    </w:rPr>
  </w:style>
  <w:style w:type="character" w:customStyle="1" w:styleId="15">
    <w:name w:val="15"/>
    <w:qFormat/>
    <w:rPr>
      <w:rFonts w:ascii="Times New Roman" w:hAnsi="Times New Roman" w:cs="Times New Roman" w:hint="default"/>
      <w:vertAlign w:val="superscript"/>
    </w:rPr>
  </w:style>
  <w:style w:type="character" w:customStyle="1" w:styleId="100">
    <w:name w:val="10"/>
    <w:qFormat/>
    <w:rPr>
      <w:rFonts w:ascii="Times New Roman" w:hAnsi="Times New Roman" w:cs="Times New Roman" w:hint="default"/>
    </w:rPr>
  </w:style>
  <w:style w:type="table" w:customStyle="1" w:styleId="13">
    <w:name w:val="网格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List Paragraph"/>
    <w:basedOn w:val="a"/>
    <w:uiPriority w:val="99"/>
    <w:semiHidden/>
    <w:rsid w:val="00900CCB"/>
    <w:pPr>
      <w:ind w:firstLineChars="200" w:firstLine="420"/>
    </w:pPr>
  </w:style>
  <w:style w:type="character" w:styleId="aff1">
    <w:name w:val="Placeholder Text"/>
    <w:basedOn w:val="a0"/>
    <w:uiPriority w:val="99"/>
    <w:unhideWhenUsed/>
    <w:rsid w:val="00FF26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0681">
      <w:bodyDiv w:val="1"/>
      <w:marLeft w:val="0"/>
      <w:marRight w:val="0"/>
      <w:marTop w:val="0"/>
      <w:marBottom w:val="0"/>
      <w:divBdr>
        <w:top w:val="none" w:sz="0" w:space="0" w:color="auto"/>
        <w:left w:val="none" w:sz="0" w:space="0" w:color="auto"/>
        <w:bottom w:val="none" w:sz="0" w:space="0" w:color="auto"/>
        <w:right w:val="none" w:sz="0" w:space="0" w:color="auto"/>
      </w:divBdr>
    </w:div>
    <w:div w:id="143864004">
      <w:bodyDiv w:val="1"/>
      <w:marLeft w:val="0"/>
      <w:marRight w:val="0"/>
      <w:marTop w:val="0"/>
      <w:marBottom w:val="0"/>
      <w:divBdr>
        <w:top w:val="none" w:sz="0" w:space="0" w:color="auto"/>
        <w:left w:val="none" w:sz="0" w:space="0" w:color="auto"/>
        <w:bottom w:val="none" w:sz="0" w:space="0" w:color="auto"/>
        <w:right w:val="none" w:sz="0" w:space="0" w:color="auto"/>
      </w:divBdr>
    </w:div>
    <w:div w:id="227887890">
      <w:bodyDiv w:val="1"/>
      <w:marLeft w:val="0"/>
      <w:marRight w:val="0"/>
      <w:marTop w:val="0"/>
      <w:marBottom w:val="0"/>
      <w:divBdr>
        <w:top w:val="none" w:sz="0" w:space="0" w:color="auto"/>
        <w:left w:val="none" w:sz="0" w:space="0" w:color="auto"/>
        <w:bottom w:val="none" w:sz="0" w:space="0" w:color="auto"/>
        <w:right w:val="none" w:sz="0" w:space="0" w:color="auto"/>
      </w:divBdr>
      <w:divsChild>
        <w:div w:id="112746203">
          <w:marLeft w:val="0"/>
          <w:marRight w:val="0"/>
          <w:marTop w:val="0"/>
          <w:marBottom w:val="0"/>
          <w:divBdr>
            <w:top w:val="none" w:sz="0" w:space="0" w:color="auto"/>
            <w:left w:val="none" w:sz="0" w:space="0" w:color="auto"/>
            <w:bottom w:val="none" w:sz="0" w:space="0" w:color="auto"/>
            <w:right w:val="none" w:sz="0" w:space="0" w:color="auto"/>
          </w:divBdr>
          <w:divsChild>
            <w:div w:id="856581294">
              <w:marLeft w:val="0"/>
              <w:marRight w:val="0"/>
              <w:marTop w:val="0"/>
              <w:marBottom w:val="0"/>
              <w:divBdr>
                <w:top w:val="none" w:sz="0" w:space="0" w:color="auto"/>
                <w:left w:val="none" w:sz="0" w:space="0" w:color="auto"/>
                <w:bottom w:val="none" w:sz="0" w:space="0" w:color="auto"/>
                <w:right w:val="none" w:sz="0" w:space="0" w:color="auto"/>
              </w:divBdr>
              <w:divsChild>
                <w:div w:id="19648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43147">
      <w:bodyDiv w:val="1"/>
      <w:marLeft w:val="0"/>
      <w:marRight w:val="0"/>
      <w:marTop w:val="0"/>
      <w:marBottom w:val="0"/>
      <w:divBdr>
        <w:top w:val="none" w:sz="0" w:space="0" w:color="auto"/>
        <w:left w:val="none" w:sz="0" w:space="0" w:color="auto"/>
        <w:bottom w:val="none" w:sz="0" w:space="0" w:color="auto"/>
        <w:right w:val="none" w:sz="0" w:space="0" w:color="auto"/>
      </w:divBdr>
    </w:div>
    <w:div w:id="396444085">
      <w:bodyDiv w:val="1"/>
      <w:marLeft w:val="0"/>
      <w:marRight w:val="0"/>
      <w:marTop w:val="0"/>
      <w:marBottom w:val="0"/>
      <w:divBdr>
        <w:top w:val="none" w:sz="0" w:space="0" w:color="auto"/>
        <w:left w:val="none" w:sz="0" w:space="0" w:color="auto"/>
        <w:bottom w:val="none" w:sz="0" w:space="0" w:color="auto"/>
        <w:right w:val="none" w:sz="0" w:space="0" w:color="auto"/>
      </w:divBdr>
    </w:div>
    <w:div w:id="482429733">
      <w:bodyDiv w:val="1"/>
      <w:marLeft w:val="0"/>
      <w:marRight w:val="0"/>
      <w:marTop w:val="0"/>
      <w:marBottom w:val="0"/>
      <w:divBdr>
        <w:top w:val="none" w:sz="0" w:space="0" w:color="auto"/>
        <w:left w:val="none" w:sz="0" w:space="0" w:color="auto"/>
        <w:bottom w:val="none" w:sz="0" w:space="0" w:color="auto"/>
        <w:right w:val="none" w:sz="0" w:space="0" w:color="auto"/>
      </w:divBdr>
      <w:divsChild>
        <w:div w:id="789282725">
          <w:marLeft w:val="0"/>
          <w:marRight w:val="0"/>
          <w:marTop w:val="0"/>
          <w:marBottom w:val="0"/>
          <w:divBdr>
            <w:top w:val="none" w:sz="0" w:space="0" w:color="auto"/>
            <w:left w:val="none" w:sz="0" w:space="0" w:color="auto"/>
            <w:bottom w:val="none" w:sz="0" w:space="0" w:color="auto"/>
            <w:right w:val="none" w:sz="0" w:space="0" w:color="auto"/>
          </w:divBdr>
          <w:divsChild>
            <w:div w:id="360396441">
              <w:marLeft w:val="0"/>
              <w:marRight w:val="0"/>
              <w:marTop w:val="0"/>
              <w:marBottom w:val="0"/>
              <w:divBdr>
                <w:top w:val="none" w:sz="0" w:space="0" w:color="auto"/>
                <w:left w:val="none" w:sz="0" w:space="0" w:color="auto"/>
                <w:bottom w:val="none" w:sz="0" w:space="0" w:color="auto"/>
                <w:right w:val="none" w:sz="0" w:space="0" w:color="auto"/>
              </w:divBdr>
              <w:divsChild>
                <w:div w:id="16251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07008">
      <w:bodyDiv w:val="1"/>
      <w:marLeft w:val="0"/>
      <w:marRight w:val="0"/>
      <w:marTop w:val="0"/>
      <w:marBottom w:val="0"/>
      <w:divBdr>
        <w:top w:val="none" w:sz="0" w:space="0" w:color="auto"/>
        <w:left w:val="none" w:sz="0" w:space="0" w:color="auto"/>
        <w:bottom w:val="none" w:sz="0" w:space="0" w:color="auto"/>
        <w:right w:val="none" w:sz="0" w:space="0" w:color="auto"/>
      </w:divBdr>
    </w:div>
    <w:div w:id="628321358">
      <w:bodyDiv w:val="1"/>
      <w:marLeft w:val="0"/>
      <w:marRight w:val="0"/>
      <w:marTop w:val="0"/>
      <w:marBottom w:val="0"/>
      <w:divBdr>
        <w:top w:val="none" w:sz="0" w:space="0" w:color="auto"/>
        <w:left w:val="none" w:sz="0" w:space="0" w:color="auto"/>
        <w:bottom w:val="none" w:sz="0" w:space="0" w:color="auto"/>
        <w:right w:val="none" w:sz="0" w:space="0" w:color="auto"/>
      </w:divBdr>
    </w:div>
    <w:div w:id="716588375">
      <w:bodyDiv w:val="1"/>
      <w:marLeft w:val="0"/>
      <w:marRight w:val="0"/>
      <w:marTop w:val="0"/>
      <w:marBottom w:val="0"/>
      <w:divBdr>
        <w:top w:val="none" w:sz="0" w:space="0" w:color="auto"/>
        <w:left w:val="none" w:sz="0" w:space="0" w:color="auto"/>
        <w:bottom w:val="none" w:sz="0" w:space="0" w:color="auto"/>
        <w:right w:val="none" w:sz="0" w:space="0" w:color="auto"/>
      </w:divBdr>
    </w:div>
    <w:div w:id="1016733706">
      <w:bodyDiv w:val="1"/>
      <w:marLeft w:val="0"/>
      <w:marRight w:val="0"/>
      <w:marTop w:val="0"/>
      <w:marBottom w:val="0"/>
      <w:divBdr>
        <w:top w:val="none" w:sz="0" w:space="0" w:color="auto"/>
        <w:left w:val="none" w:sz="0" w:space="0" w:color="auto"/>
        <w:bottom w:val="none" w:sz="0" w:space="0" w:color="auto"/>
        <w:right w:val="none" w:sz="0" w:space="0" w:color="auto"/>
      </w:divBdr>
    </w:div>
    <w:div w:id="1239247580">
      <w:bodyDiv w:val="1"/>
      <w:marLeft w:val="0"/>
      <w:marRight w:val="0"/>
      <w:marTop w:val="0"/>
      <w:marBottom w:val="0"/>
      <w:divBdr>
        <w:top w:val="none" w:sz="0" w:space="0" w:color="auto"/>
        <w:left w:val="none" w:sz="0" w:space="0" w:color="auto"/>
        <w:bottom w:val="none" w:sz="0" w:space="0" w:color="auto"/>
        <w:right w:val="none" w:sz="0" w:space="0" w:color="auto"/>
      </w:divBdr>
      <w:divsChild>
        <w:div w:id="626275460">
          <w:marLeft w:val="0"/>
          <w:marRight w:val="0"/>
          <w:marTop w:val="0"/>
          <w:marBottom w:val="0"/>
          <w:divBdr>
            <w:top w:val="none" w:sz="0" w:space="0" w:color="auto"/>
            <w:left w:val="none" w:sz="0" w:space="0" w:color="auto"/>
            <w:bottom w:val="none" w:sz="0" w:space="0" w:color="auto"/>
            <w:right w:val="none" w:sz="0" w:space="0" w:color="auto"/>
          </w:divBdr>
          <w:divsChild>
            <w:div w:id="486826969">
              <w:marLeft w:val="0"/>
              <w:marRight w:val="0"/>
              <w:marTop w:val="0"/>
              <w:marBottom w:val="0"/>
              <w:divBdr>
                <w:top w:val="none" w:sz="0" w:space="0" w:color="auto"/>
                <w:left w:val="none" w:sz="0" w:space="0" w:color="auto"/>
                <w:bottom w:val="none" w:sz="0" w:space="0" w:color="auto"/>
                <w:right w:val="none" w:sz="0" w:space="0" w:color="auto"/>
              </w:divBdr>
              <w:divsChild>
                <w:div w:id="11540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8704">
      <w:bodyDiv w:val="1"/>
      <w:marLeft w:val="0"/>
      <w:marRight w:val="0"/>
      <w:marTop w:val="0"/>
      <w:marBottom w:val="0"/>
      <w:divBdr>
        <w:top w:val="none" w:sz="0" w:space="0" w:color="auto"/>
        <w:left w:val="none" w:sz="0" w:space="0" w:color="auto"/>
        <w:bottom w:val="none" w:sz="0" w:space="0" w:color="auto"/>
        <w:right w:val="none" w:sz="0" w:space="0" w:color="auto"/>
      </w:divBdr>
    </w:div>
    <w:div w:id="1835100244">
      <w:bodyDiv w:val="1"/>
      <w:marLeft w:val="0"/>
      <w:marRight w:val="0"/>
      <w:marTop w:val="0"/>
      <w:marBottom w:val="0"/>
      <w:divBdr>
        <w:top w:val="none" w:sz="0" w:space="0" w:color="auto"/>
        <w:left w:val="none" w:sz="0" w:space="0" w:color="auto"/>
        <w:bottom w:val="none" w:sz="0" w:space="0" w:color="auto"/>
        <w:right w:val="none" w:sz="0" w:space="0" w:color="auto"/>
      </w:divBdr>
    </w:div>
    <w:div w:id="197020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8B1DA44-2E9F-0A4E-B05C-4CF3295F249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12</Pages>
  <Words>1184</Words>
  <Characters>6749</Characters>
  <Application>Microsoft Office Word</Application>
  <DocSecurity>0</DocSecurity>
  <Lines>56</Lines>
  <Paragraphs>15</Paragraphs>
  <ScaleCrop>false</ScaleCrop>
  <Company>Users</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2015届研究生硕士学位论文               学校代码：10269</dc:title>
  <dc:creator>Windows 用户</dc:creator>
  <cp:lastModifiedBy>Zuowang Dev</cp:lastModifiedBy>
  <cp:revision>20</cp:revision>
  <dcterms:created xsi:type="dcterms:W3CDTF">2024-03-16T02:56:00Z</dcterms:created>
  <dcterms:modified xsi:type="dcterms:W3CDTF">2024-03-28T09:50:00Z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