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D136D" w14:textId="77777777" w:rsidR="006C40A0" w:rsidRDefault="006C40A0" w:rsidP="00834D4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BA6B3B" w14:textId="77777777" w:rsidR="00FA5EBB" w:rsidRDefault="00FA5EBB" w:rsidP="007F0825">
      <w:pPr>
        <w:pStyle w:val="NormalWeb"/>
        <w:jc w:val="right"/>
        <w:rPr>
          <w:rFonts w:ascii="var(--font-CanelaDisplay)" w:hAnsi="var(--font-CanelaDisplay)"/>
          <w:b/>
          <w:bCs/>
          <w:color w:val="1B2F6E"/>
          <w:sz w:val="72"/>
          <w:szCs w:val="72"/>
        </w:rPr>
      </w:pPr>
      <w:r>
        <w:rPr>
          <w:noProof/>
        </w:rPr>
        <w:drawing>
          <wp:inline distT="0" distB="0" distL="0" distR="0" wp14:anchorId="295A7628" wp14:editId="7A613831">
            <wp:extent cx="2921682" cy="389557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384" cy="389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0052" w14:textId="77777777" w:rsidR="007E777F" w:rsidRDefault="00DC2F6E" w:rsidP="00FA5EBB">
      <w:pPr>
        <w:pStyle w:val="NormalWeb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  <w:r>
        <w:rPr>
          <w:rFonts w:ascii="var(--font-CanelaDisplay)" w:hAnsi="var(--font-CanelaDisplay)"/>
          <w:b/>
          <w:bCs/>
          <w:color w:val="1B2F6E"/>
          <w:sz w:val="28"/>
          <w:szCs w:val="28"/>
        </w:rPr>
        <w:t>Jyoti Sehgal</w:t>
      </w:r>
    </w:p>
    <w:p w14:paraId="20C03F3A" w14:textId="7026C867" w:rsidR="00DC2F6E" w:rsidRDefault="003C3156" w:rsidP="00FA5EBB">
      <w:pPr>
        <w:pStyle w:val="NormalWeb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  <w:r w:rsidRPr="003C3156">
        <w:rPr>
          <w:rFonts w:ascii="var(--font-CanelaDisplay)" w:hAnsi="var(--font-CanelaDisplay)"/>
          <w:b/>
          <w:bCs/>
          <w:color w:val="1B2F6E"/>
          <w:sz w:val="28"/>
          <w:szCs w:val="28"/>
        </w:rPr>
        <w:t xml:space="preserve">Assistant professor </w:t>
      </w:r>
    </w:p>
    <w:p w14:paraId="3660D0E5" w14:textId="2387AC2F" w:rsidR="003C3156" w:rsidRPr="003C3156" w:rsidRDefault="003C3156" w:rsidP="00FA5EBB">
      <w:pPr>
        <w:pStyle w:val="NormalWeb"/>
        <w:rPr>
          <w:rFonts w:ascii="var(--font-CanelaDisplay)" w:hAnsi="var(--font-CanelaDisplay)"/>
          <w:b/>
          <w:bCs/>
          <w:color w:val="1B2F6E"/>
          <w:sz w:val="28"/>
          <w:szCs w:val="28"/>
        </w:rPr>
      </w:pPr>
      <w:r w:rsidRPr="003C3156">
        <w:rPr>
          <w:rFonts w:ascii="var(--font-CanelaDisplay)" w:hAnsi="var(--font-CanelaDisplay)"/>
          <w:b/>
          <w:bCs/>
          <w:color w:val="1B2F6E"/>
          <w:sz w:val="28"/>
          <w:szCs w:val="28"/>
        </w:rPr>
        <w:t xml:space="preserve">Nimbus </w:t>
      </w:r>
      <w:r w:rsidR="00352BF6">
        <w:rPr>
          <w:rFonts w:ascii="var(--font-CanelaDisplay)" w:hAnsi="var(--font-CanelaDisplay)"/>
          <w:b/>
          <w:bCs/>
          <w:color w:val="1B2F6E"/>
          <w:sz w:val="28"/>
          <w:szCs w:val="28"/>
        </w:rPr>
        <w:t>Academy of Management</w:t>
      </w:r>
    </w:p>
    <w:p w14:paraId="033D2D70" w14:textId="1C76D6F3" w:rsidR="006C40A0" w:rsidRPr="006C40A0" w:rsidRDefault="006C40A0" w:rsidP="00FA5EBB">
      <w:pPr>
        <w:pStyle w:val="NormalWeb"/>
      </w:pPr>
      <w:r w:rsidRPr="006C40A0">
        <w:rPr>
          <w:rFonts w:ascii="var(--font-CanelaDisplay)" w:hAnsi="var(--font-CanelaDisplay)"/>
          <w:b/>
          <w:bCs/>
          <w:color w:val="1B2F6E"/>
          <w:sz w:val="72"/>
          <w:szCs w:val="72"/>
        </w:rPr>
        <w:t>Area</w:t>
      </w:r>
    </w:p>
    <w:p w14:paraId="5D04DE01" w14:textId="6125EA4A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 xml:space="preserve">Primary </w:t>
      </w:r>
      <w:r w:rsidR="00687A60" w:rsidRPr="006C40A0">
        <w:rPr>
          <w:rFonts w:ascii="Times New Roman" w:eastAsia="Times New Roman" w:hAnsi="Times New Roman" w:cs="Times New Roman"/>
          <w:sz w:val="29"/>
          <w:szCs w:val="29"/>
        </w:rPr>
        <w:t>Area:</w:t>
      </w:r>
      <w:r w:rsidRPr="006C40A0">
        <w:rPr>
          <w:rFonts w:ascii="Times New Roman" w:eastAsia="Times New Roman" w:hAnsi="Times New Roman" w:cs="Times New Roman"/>
          <w:sz w:val="29"/>
          <w:szCs w:val="29"/>
        </w:rPr>
        <w:t> </w:t>
      </w:r>
      <w:r w:rsidR="00687A60">
        <w:rPr>
          <w:rFonts w:ascii="Times New Roman" w:eastAsia="Times New Roman" w:hAnsi="Times New Roman" w:cs="Times New Roman"/>
          <w:sz w:val="29"/>
          <w:szCs w:val="29"/>
        </w:rPr>
        <w:t>Education</w:t>
      </w:r>
    </w:p>
    <w:p w14:paraId="1EC5AEAD" w14:textId="489E34D0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 xml:space="preserve">Secondary </w:t>
      </w:r>
      <w:r w:rsidR="00687A60" w:rsidRPr="006C40A0">
        <w:rPr>
          <w:rFonts w:ascii="Times New Roman" w:eastAsia="Times New Roman" w:hAnsi="Times New Roman" w:cs="Times New Roman"/>
          <w:sz w:val="29"/>
          <w:szCs w:val="29"/>
        </w:rPr>
        <w:t>Area:</w:t>
      </w:r>
      <w:r w:rsidRPr="006C40A0">
        <w:rPr>
          <w:rFonts w:ascii="Times New Roman" w:eastAsia="Times New Roman" w:hAnsi="Times New Roman" w:cs="Times New Roman"/>
          <w:sz w:val="29"/>
          <w:szCs w:val="29"/>
        </w:rPr>
        <w:t> </w:t>
      </w:r>
      <w:r w:rsidR="00FD2A14">
        <w:rPr>
          <w:rFonts w:ascii="Times New Roman" w:eastAsia="Times New Roman" w:hAnsi="Times New Roman" w:cs="Times New Roman"/>
          <w:sz w:val="29"/>
          <w:szCs w:val="29"/>
        </w:rPr>
        <w:t xml:space="preserve"> Applied </w:t>
      </w:r>
      <w:r w:rsidR="00397A49">
        <w:rPr>
          <w:rFonts w:ascii="Times New Roman" w:eastAsia="Times New Roman" w:hAnsi="Times New Roman" w:cs="Times New Roman"/>
          <w:sz w:val="29"/>
          <w:szCs w:val="29"/>
        </w:rPr>
        <w:t>Mathematics</w:t>
      </w:r>
      <w:r w:rsidR="00FD2A14">
        <w:rPr>
          <w:rFonts w:ascii="Times New Roman" w:eastAsia="Times New Roman" w:hAnsi="Times New Roman" w:cs="Times New Roman"/>
          <w:sz w:val="29"/>
          <w:szCs w:val="29"/>
        </w:rPr>
        <w:t>, Operation Research</w:t>
      </w:r>
    </w:p>
    <w:p w14:paraId="20CAD2F4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Contact</w:t>
      </w:r>
    </w:p>
    <w:p w14:paraId="200BA5A5" w14:textId="0837C984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>Email:</w:t>
      </w:r>
      <w:r w:rsidR="00687A60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7B6004">
        <w:rPr>
          <w:rFonts w:ascii="Times New Roman" w:eastAsia="Times New Roman" w:hAnsi="Times New Roman" w:cs="Times New Roman"/>
          <w:sz w:val="29"/>
          <w:szCs w:val="29"/>
        </w:rPr>
        <w:t>jarora266@gmail.com</w:t>
      </w:r>
    </w:p>
    <w:p w14:paraId="79DE7DF5" w14:textId="50E4F7C5" w:rsidR="006C40A0" w:rsidRPr="006C40A0" w:rsidRDefault="00FA5EBB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  <w:r w:rsidRPr="006C40A0">
        <w:rPr>
          <w:rFonts w:ascii="Times New Roman" w:eastAsia="Times New Roman" w:hAnsi="Times New Roman" w:cs="Times New Roman"/>
          <w:sz w:val="29"/>
          <w:szCs w:val="29"/>
        </w:rPr>
        <w:t>Phone: +</w:t>
      </w:r>
      <w:r w:rsidR="006C40A0" w:rsidRPr="006C40A0">
        <w:rPr>
          <w:rFonts w:ascii="Times New Roman" w:eastAsia="Times New Roman" w:hAnsi="Times New Roman" w:cs="Times New Roman"/>
          <w:sz w:val="29"/>
          <w:szCs w:val="29"/>
        </w:rPr>
        <w:t>91-</w:t>
      </w:r>
      <w:r w:rsidR="003B5DE6">
        <w:rPr>
          <w:rFonts w:ascii="Times New Roman" w:eastAsia="Times New Roman" w:hAnsi="Times New Roman" w:cs="Times New Roman"/>
          <w:sz w:val="29"/>
          <w:szCs w:val="29"/>
        </w:rPr>
        <w:t>8193916723</w:t>
      </w:r>
    </w:p>
    <w:p w14:paraId="33FC70ED" w14:textId="1FA50336" w:rsidR="006C40A0" w:rsidRPr="006C40A0" w:rsidRDefault="006C40A0" w:rsidP="006C40A0">
      <w:pPr>
        <w:spacing w:after="0" w:line="360" w:lineRule="atLeast"/>
        <w:rPr>
          <w:rFonts w:ascii="Times New Roman" w:eastAsia="Times New Roman" w:hAnsi="Times New Roman" w:cs="Times New Roman"/>
          <w:sz w:val="29"/>
          <w:szCs w:val="29"/>
        </w:rPr>
      </w:pPr>
    </w:p>
    <w:p w14:paraId="7685094A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lastRenderedPageBreak/>
        <w:t>Education</w:t>
      </w:r>
    </w:p>
    <w:p w14:paraId="11ABECC7" w14:textId="7EA4934D" w:rsidR="007F0825" w:rsidRPr="00F258EB" w:rsidRDefault="006C40A0" w:rsidP="00F258EB">
      <w:pPr>
        <w:pStyle w:val="ListParagraph"/>
        <w:numPr>
          <w:ilvl w:val="0"/>
          <w:numId w:val="7"/>
        </w:num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>Doctoral Degree</w:t>
      </w:r>
      <w:r w:rsidR="00057F38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in </w:t>
      </w:r>
      <w:proofErr w:type="spellStart"/>
      <w:proofErr w:type="gramStart"/>
      <w:r w:rsidR="005263D5">
        <w:rPr>
          <w:rFonts w:ascii="Times New Roman" w:eastAsia="Times New Roman" w:hAnsi="Times New Roman" w:cs="Times New Roman"/>
          <w:color w:val="2A2B2E"/>
          <w:sz w:val="29"/>
          <w:szCs w:val="29"/>
        </w:rPr>
        <w:t>Education,Ras</w:t>
      </w:r>
      <w:proofErr w:type="spellEnd"/>
      <w:proofErr w:type="gramEnd"/>
      <w:r w:rsidR="00A54B7C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Bihari Bose </w:t>
      </w:r>
      <w:proofErr w:type="spellStart"/>
      <w:r w:rsidR="00A54B7C">
        <w:rPr>
          <w:rFonts w:ascii="Times New Roman" w:eastAsia="Times New Roman" w:hAnsi="Times New Roman" w:cs="Times New Roman"/>
          <w:color w:val="2A2B2E"/>
          <w:sz w:val="29"/>
          <w:szCs w:val="29"/>
        </w:rPr>
        <w:t>Subharti</w:t>
      </w:r>
      <w:proofErr w:type="spellEnd"/>
      <w:r w:rsidR="00A54B7C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University, Dehradun</w:t>
      </w:r>
      <w:r w:rsidR="00247F2F">
        <w:rPr>
          <w:rFonts w:ascii="Times New Roman" w:eastAsia="Times New Roman" w:hAnsi="Times New Roman" w:cs="Times New Roman"/>
          <w:color w:val="2A2B2E"/>
          <w:sz w:val="29"/>
          <w:szCs w:val="29"/>
        </w:rPr>
        <w:t>.</w:t>
      </w:r>
      <w:r w:rsidR="00057F38">
        <w:rPr>
          <w:rFonts w:ascii="Times New Roman" w:eastAsia="Times New Roman" w:hAnsi="Times New Roman" w:cs="Times New Roman"/>
          <w:color w:val="2A2B2E"/>
          <w:sz w:val="29"/>
          <w:szCs w:val="29"/>
        </w:rPr>
        <w:t>(</w:t>
      </w:r>
      <w:r w:rsidR="00F258EB">
        <w:rPr>
          <w:rFonts w:ascii="Times New Roman" w:eastAsia="Times New Roman" w:hAnsi="Times New Roman" w:cs="Times New Roman"/>
          <w:color w:val="2A2B2E"/>
          <w:sz w:val="29"/>
          <w:szCs w:val="29"/>
        </w:rPr>
        <w:t>Pursuing</w:t>
      </w:r>
      <w:r w:rsidR="00057F38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) </w:t>
      </w:r>
    </w:p>
    <w:p w14:paraId="60CC6B2F" w14:textId="6C7AE7D8" w:rsidR="007F0825" w:rsidRPr="007F0825" w:rsidRDefault="007F0825" w:rsidP="007F0825">
      <w:pPr>
        <w:pStyle w:val="ListParagraph"/>
        <w:numPr>
          <w:ilvl w:val="0"/>
          <w:numId w:val="7"/>
        </w:num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>Qualify CTET 1 &amp;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</w:t>
      </w: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>CTET 2</w:t>
      </w:r>
    </w:p>
    <w:p w14:paraId="6DC02620" w14:textId="0C77881A" w:rsidR="003C3156" w:rsidRPr="007F0825" w:rsidRDefault="003C3156" w:rsidP="007F0825">
      <w:pPr>
        <w:pStyle w:val="ListParagraph"/>
        <w:numPr>
          <w:ilvl w:val="0"/>
          <w:numId w:val="7"/>
        </w:num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Master in Education, </w:t>
      </w:r>
      <w:r w:rsidR="00AB1D2E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with </w:t>
      </w:r>
      <w:r w:rsidR="006D1C0B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distinction from </w:t>
      </w:r>
      <w:r w:rsidR="00530607">
        <w:rPr>
          <w:rFonts w:ascii="Times New Roman" w:eastAsia="Times New Roman" w:hAnsi="Times New Roman" w:cs="Times New Roman"/>
          <w:color w:val="2A2B2E"/>
          <w:sz w:val="29"/>
          <w:szCs w:val="29"/>
        </w:rPr>
        <w:t>Banasthali University</w:t>
      </w:r>
      <w:r w:rsidR="00F4288E">
        <w:rPr>
          <w:rFonts w:ascii="Times New Roman" w:eastAsia="Times New Roman" w:hAnsi="Times New Roman" w:cs="Times New Roman"/>
          <w:color w:val="2A2B2E"/>
          <w:sz w:val="29"/>
          <w:szCs w:val="29"/>
        </w:rPr>
        <w:t>, Rajasthan</w:t>
      </w:r>
    </w:p>
    <w:p w14:paraId="5578A267" w14:textId="7CA6219B" w:rsidR="003C3156" w:rsidRPr="007F0825" w:rsidRDefault="003C3156" w:rsidP="007F0825">
      <w:pPr>
        <w:pStyle w:val="ListParagraph"/>
        <w:numPr>
          <w:ilvl w:val="0"/>
          <w:numId w:val="7"/>
        </w:num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Bachelor in Education, </w:t>
      </w:r>
      <w:r w:rsidR="00F4288E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MJPRU </w:t>
      </w:r>
      <w:r w:rsidR="006D2D79">
        <w:rPr>
          <w:rFonts w:ascii="Times New Roman" w:eastAsia="Times New Roman" w:hAnsi="Times New Roman" w:cs="Times New Roman"/>
          <w:color w:val="2A2B2E"/>
          <w:sz w:val="29"/>
          <w:szCs w:val="29"/>
        </w:rPr>
        <w:t>Bareilly</w:t>
      </w:r>
      <w:r w:rsidR="00497A5C">
        <w:rPr>
          <w:rFonts w:ascii="Times New Roman" w:eastAsia="Times New Roman" w:hAnsi="Times New Roman" w:cs="Times New Roman"/>
          <w:color w:val="2A2B2E"/>
          <w:sz w:val="29"/>
          <w:szCs w:val="29"/>
        </w:rPr>
        <w:t>, Uttar Pradesh</w:t>
      </w:r>
    </w:p>
    <w:p w14:paraId="0B19BC8A" w14:textId="0676E154" w:rsidR="003C3156" w:rsidRPr="007F0825" w:rsidRDefault="003C3156" w:rsidP="007F0825">
      <w:pPr>
        <w:pStyle w:val="ListParagraph"/>
        <w:numPr>
          <w:ilvl w:val="0"/>
          <w:numId w:val="7"/>
        </w:num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Master in </w:t>
      </w:r>
      <w:r w:rsidR="005263D5">
        <w:rPr>
          <w:rFonts w:ascii="Times New Roman" w:eastAsia="Times New Roman" w:hAnsi="Times New Roman" w:cs="Times New Roman"/>
          <w:color w:val="2A2B2E"/>
          <w:sz w:val="29"/>
          <w:szCs w:val="29"/>
        </w:rPr>
        <w:t>Mathematics, with</w:t>
      </w:r>
      <w:r w:rsidR="006D1C0B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distinction</w:t>
      </w:r>
      <w:r w:rsidR="00563356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TMU Moradabad, Uttar Pradesh</w:t>
      </w:r>
    </w:p>
    <w:p w14:paraId="55A50AE5" w14:textId="36D81A7D" w:rsidR="003C3156" w:rsidRPr="007F0825" w:rsidRDefault="00B34BA3" w:rsidP="007F0825">
      <w:pPr>
        <w:pStyle w:val="ListParagraph"/>
        <w:numPr>
          <w:ilvl w:val="0"/>
          <w:numId w:val="7"/>
        </w:num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Bachelor in </w:t>
      </w:r>
      <w:r w:rsidR="0041480F">
        <w:rPr>
          <w:rFonts w:ascii="Times New Roman" w:eastAsia="Times New Roman" w:hAnsi="Times New Roman" w:cs="Times New Roman"/>
          <w:color w:val="2A2B2E"/>
          <w:sz w:val="29"/>
          <w:szCs w:val="29"/>
        </w:rPr>
        <w:t>Mathematics (Hons</w:t>
      </w:r>
      <w:proofErr w:type="gramStart"/>
      <w:r w:rsidR="0041480F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) </w:t>
      </w:r>
      <w:r w:rsidRPr="007F0825">
        <w:rPr>
          <w:rFonts w:ascii="Times New Roman" w:eastAsia="Times New Roman" w:hAnsi="Times New Roman" w:cs="Times New Roman"/>
          <w:color w:val="2A2B2E"/>
          <w:sz w:val="29"/>
          <w:szCs w:val="29"/>
        </w:rPr>
        <w:t>,</w:t>
      </w:r>
      <w:proofErr w:type="gramEnd"/>
      <w:r w:rsidR="00CD0C89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Banasthali University, Rajasthan</w:t>
      </w:r>
    </w:p>
    <w:p w14:paraId="2359D51B" w14:textId="77777777" w:rsidR="003C3156" w:rsidRPr="006C40A0" w:rsidRDefault="003C3156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</w:p>
    <w:p w14:paraId="069C16C3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Teaching</w:t>
      </w:r>
    </w:p>
    <w:p w14:paraId="4147D2D5" w14:textId="16FB636B" w:rsidR="00FA5EBB" w:rsidRDefault="00B517EF" w:rsidP="006C40A0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Educational</w:t>
      </w:r>
      <w:r w:rsidR="00B90119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</w:t>
      </w:r>
      <w:r w:rsidR="00A63323">
        <w:rPr>
          <w:rFonts w:ascii="Times New Roman" w:eastAsia="Times New Roman" w:hAnsi="Times New Roman" w:cs="Times New Roman"/>
          <w:color w:val="2A2B2E"/>
          <w:sz w:val="29"/>
          <w:szCs w:val="29"/>
        </w:rPr>
        <w:t>Assessment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</w:t>
      </w:r>
      <w:r w:rsidR="00A63323">
        <w:rPr>
          <w:rFonts w:ascii="Times New Roman" w:eastAsia="Times New Roman" w:hAnsi="Times New Roman" w:cs="Times New Roman"/>
          <w:color w:val="2A2B2E"/>
          <w:sz w:val="29"/>
          <w:szCs w:val="29"/>
        </w:rPr>
        <w:t>&amp;Evaluation</w:t>
      </w:r>
    </w:p>
    <w:p w14:paraId="70F97F37" w14:textId="0A67CCA5" w:rsidR="00FA5EBB" w:rsidRDefault="00A63323" w:rsidP="006C40A0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Business </w:t>
      </w:r>
      <w:r w:rsidR="00B517EF">
        <w:rPr>
          <w:rFonts w:ascii="Times New Roman" w:eastAsia="Times New Roman" w:hAnsi="Times New Roman" w:cs="Times New Roman"/>
          <w:color w:val="2A2B2E"/>
          <w:sz w:val="29"/>
          <w:szCs w:val="29"/>
        </w:rPr>
        <w:t>Statistics</w:t>
      </w:r>
    </w:p>
    <w:p w14:paraId="619A9795" w14:textId="22958A74" w:rsidR="00FA5EBB" w:rsidRDefault="00A63323" w:rsidP="00FA5EBB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Operation Research</w:t>
      </w:r>
    </w:p>
    <w:p w14:paraId="60B2F28A" w14:textId="33BF4388" w:rsidR="00B34BA3" w:rsidRDefault="00A63323" w:rsidP="00FA5EBB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Numerical Techniques</w:t>
      </w:r>
    </w:p>
    <w:p w14:paraId="0946758B" w14:textId="7A190CC7" w:rsidR="00B34BA3" w:rsidRPr="00FA5EBB" w:rsidRDefault="00A63323" w:rsidP="00FA5EBB">
      <w:pPr>
        <w:numPr>
          <w:ilvl w:val="0"/>
          <w:numId w:val="10"/>
        </w:numPr>
        <w:spacing w:before="100" w:beforeAutospacing="1" w:after="105" w:line="360" w:lineRule="atLeast"/>
        <w:ind w:left="795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Graph Theory</w:t>
      </w:r>
      <w:r w:rsidR="008834F3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in Discrete Mathematics</w:t>
      </w:r>
    </w:p>
    <w:p w14:paraId="54E240A4" w14:textId="61636272" w:rsid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Research Area</w:t>
      </w:r>
    </w:p>
    <w:p w14:paraId="75742BC8" w14:textId="47FBB21A" w:rsidR="006C40A0" w:rsidRPr="006C40A0" w:rsidRDefault="00414660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Artificial </w:t>
      </w:r>
      <w:r w:rsidR="00994437">
        <w:rPr>
          <w:rFonts w:ascii="Times New Roman" w:eastAsia="Times New Roman" w:hAnsi="Times New Roman" w:cs="Times New Roman"/>
          <w:color w:val="2A2B2E"/>
          <w:sz w:val="29"/>
          <w:szCs w:val="29"/>
        </w:rPr>
        <w:t>Intelligence and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</w:t>
      </w:r>
      <w:r w:rsidR="00A549D1">
        <w:rPr>
          <w:rFonts w:ascii="Times New Roman" w:eastAsia="Times New Roman" w:hAnsi="Times New Roman" w:cs="Times New Roman"/>
          <w:color w:val="2A2B2E"/>
          <w:sz w:val="29"/>
          <w:szCs w:val="29"/>
        </w:rPr>
        <w:t>Research</w:t>
      </w:r>
    </w:p>
    <w:p w14:paraId="68EE02EE" w14:textId="6BFC6C7B" w:rsidR="006C40A0" w:rsidRDefault="00414660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Linear Programming Problem in aspect of practical</w:t>
      </w:r>
    </w:p>
    <w:p w14:paraId="2A36A5B5" w14:textId="77777777" w:rsidR="00071D8B" w:rsidRDefault="006520BC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Analysis of </w:t>
      </w:r>
      <w:r w:rsidR="003875C9">
        <w:rPr>
          <w:rFonts w:ascii="Times New Roman" w:eastAsia="Times New Roman" w:hAnsi="Times New Roman" w:cs="Times New Roman"/>
          <w:color w:val="2A2B2E"/>
          <w:sz w:val="29"/>
          <w:szCs w:val="29"/>
        </w:rPr>
        <w:t>Evaluation</w:t>
      </w: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tool</w:t>
      </w:r>
    </w:p>
    <w:p w14:paraId="10CC6FFD" w14:textId="4FA716A3" w:rsidR="00A549D1" w:rsidRDefault="00A85B1A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Prevalence</w:t>
      </w:r>
      <w:r w:rsidR="00C87D9D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of </w:t>
      </w:r>
      <w:r w:rsidR="00096351">
        <w:rPr>
          <w:rFonts w:ascii="Times New Roman" w:eastAsia="Times New Roman" w:hAnsi="Times New Roman" w:cs="Times New Roman"/>
          <w:color w:val="2A2B2E"/>
          <w:sz w:val="29"/>
          <w:szCs w:val="29"/>
        </w:rPr>
        <w:t>Digital Dependency</w:t>
      </w:r>
    </w:p>
    <w:p w14:paraId="0C1A9EAF" w14:textId="6152940C" w:rsidR="007F0825" w:rsidRDefault="002157A4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Number of complete subgraphs of </w:t>
      </w:r>
      <w:proofErr w:type="spellStart"/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Peisert</w:t>
      </w:r>
      <w:proofErr w:type="spellEnd"/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graphs and finite field hypergeometric functions</w:t>
      </w:r>
    </w:p>
    <w:p w14:paraId="380679A2" w14:textId="77777777" w:rsidR="002157A4" w:rsidRDefault="002157A4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</w:p>
    <w:p w14:paraId="57CC3188" w14:textId="77777777" w:rsidR="00F07FED" w:rsidRPr="006C40A0" w:rsidRDefault="00F07FED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</w:p>
    <w:p w14:paraId="496D2D57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lastRenderedPageBreak/>
        <w:t>Academic Experience</w:t>
      </w:r>
    </w:p>
    <w:p w14:paraId="7C714129" w14:textId="124FF6BC" w:rsidR="006C40A0" w:rsidRPr="006C40A0" w:rsidRDefault="00BF6FC6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Assistant Professor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>,</w:t>
      </w:r>
      <w:r w:rsidR="0014371C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</w:t>
      </w:r>
      <w:r w:rsidR="00486368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Rotary Institute of </w:t>
      </w:r>
      <w:r w:rsidR="004F1DE6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Management &amp; </w:t>
      </w:r>
      <w:r w:rsidR="00CF038A">
        <w:rPr>
          <w:rFonts w:ascii="Times New Roman" w:eastAsia="Times New Roman" w:hAnsi="Times New Roman" w:cs="Times New Roman"/>
          <w:color w:val="2A2B2E"/>
          <w:sz w:val="29"/>
          <w:szCs w:val="29"/>
        </w:rPr>
        <w:t>Technology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, </w:t>
      </w:r>
      <w:r w:rsidR="000A089F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January </w:t>
      </w:r>
      <w:r w:rsidR="00CF038A">
        <w:rPr>
          <w:rFonts w:ascii="Times New Roman" w:eastAsia="Times New Roman" w:hAnsi="Times New Roman" w:cs="Times New Roman"/>
          <w:color w:val="2A2B2E"/>
          <w:sz w:val="29"/>
          <w:szCs w:val="29"/>
        </w:rPr>
        <w:t>201</w:t>
      </w:r>
      <w:r w:rsidR="00474C7B">
        <w:rPr>
          <w:rFonts w:ascii="Times New Roman" w:eastAsia="Times New Roman" w:hAnsi="Times New Roman" w:cs="Times New Roman"/>
          <w:color w:val="2A2B2E"/>
          <w:sz w:val="29"/>
          <w:szCs w:val="29"/>
        </w:rPr>
        <w:t>6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onwards</w:t>
      </w:r>
    </w:p>
    <w:p w14:paraId="1FDDCAF1" w14:textId="7A6EBFA5" w:rsidR="006C40A0" w:rsidRPr="006C40A0" w:rsidRDefault="00F87B9E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Assistant Professor</w:t>
      </w:r>
      <w:r w:rsidR="0014371C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, Nimbus </w:t>
      </w:r>
      <w:r w:rsidR="00BF6FC6">
        <w:rPr>
          <w:rFonts w:ascii="Times New Roman" w:eastAsia="Times New Roman" w:hAnsi="Times New Roman" w:cs="Times New Roman"/>
          <w:color w:val="2A2B2E"/>
          <w:sz w:val="29"/>
          <w:szCs w:val="29"/>
        </w:rPr>
        <w:t>Academy of Management</w:t>
      </w:r>
      <w:r w:rsidR="0014371C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, </w:t>
      </w:r>
      <w:r w:rsidR="00474C7B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April </w:t>
      </w:r>
      <w:r w:rsidR="000A089F">
        <w:rPr>
          <w:rFonts w:ascii="Times New Roman" w:eastAsia="Times New Roman" w:hAnsi="Times New Roman" w:cs="Times New Roman"/>
          <w:color w:val="2A2B2E"/>
          <w:sz w:val="29"/>
          <w:szCs w:val="29"/>
        </w:rPr>
        <w:t>20</w:t>
      </w:r>
      <w:r w:rsidR="00474C7B">
        <w:rPr>
          <w:rFonts w:ascii="Times New Roman" w:eastAsia="Times New Roman" w:hAnsi="Times New Roman" w:cs="Times New Roman"/>
          <w:color w:val="2A2B2E"/>
          <w:sz w:val="29"/>
          <w:szCs w:val="29"/>
        </w:rPr>
        <w:t>18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onwards</w:t>
      </w:r>
    </w:p>
    <w:p w14:paraId="1ABF3B92" w14:textId="77777777" w:rsidR="006C40A0" w:rsidRPr="006C40A0" w:rsidRDefault="006C40A0" w:rsidP="006C40A0">
      <w:pPr>
        <w:shd w:val="clear" w:color="auto" w:fill="FFFFFF"/>
        <w:spacing w:after="150" w:line="930" w:lineRule="atLeast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6C40A0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Professional Experience</w:t>
      </w:r>
    </w:p>
    <w:p w14:paraId="76A672BA" w14:textId="58FA70C0" w:rsidR="00F07FED" w:rsidRDefault="00BD0FD9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S</w:t>
      </w:r>
      <w:r w:rsidR="00F07FED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chool of </w:t>
      </w:r>
      <w:r w:rsidR="009E583B">
        <w:rPr>
          <w:rFonts w:ascii="Times New Roman" w:eastAsia="Times New Roman" w:hAnsi="Times New Roman" w:cs="Times New Roman"/>
          <w:color w:val="2A2B2E"/>
          <w:sz w:val="29"/>
          <w:szCs w:val="29"/>
        </w:rPr>
        <w:t>Applied Science</w:t>
      </w:r>
    </w:p>
    <w:p w14:paraId="355D1679" w14:textId="1AC45EBA" w:rsidR="006C40A0" w:rsidRDefault="009E583B" w:rsidP="006C40A0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>School</w:t>
      </w:r>
      <w:r w:rsidR="006C40A0" w:rsidRPr="006C40A0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 of Management</w:t>
      </w:r>
    </w:p>
    <w:p w14:paraId="41CCA5B6" w14:textId="75A34E5D" w:rsidR="000A089F" w:rsidRPr="00693F0B" w:rsidRDefault="009E583B" w:rsidP="00693F0B">
      <w:pPr>
        <w:spacing w:after="105" w:line="360" w:lineRule="atLeast"/>
        <w:rPr>
          <w:rFonts w:ascii="Times New Roman" w:eastAsia="Times New Roman" w:hAnsi="Times New Roman" w:cs="Times New Roman"/>
          <w:color w:val="2A2B2E"/>
          <w:sz w:val="29"/>
          <w:szCs w:val="29"/>
        </w:rPr>
      </w:pPr>
      <w:r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School of </w:t>
      </w:r>
      <w:r w:rsidR="00B05B66">
        <w:rPr>
          <w:rFonts w:ascii="Times New Roman" w:eastAsia="Times New Roman" w:hAnsi="Times New Roman" w:cs="Times New Roman"/>
          <w:color w:val="2A2B2E"/>
          <w:sz w:val="29"/>
          <w:szCs w:val="29"/>
        </w:rPr>
        <w:t>Education</w:t>
      </w:r>
      <w:r w:rsidR="00693F0B">
        <w:rPr>
          <w:rFonts w:ascii="Times New Roman" w:eastAsia="Times New Roman" w:hAnsi="Times New Roman" w:cs="Times New Roman"/>
          <w:color w:val="2A2B2E"/>
          <w:sz w:val="29"/>
          <w:szCs w:val="29"/>
        </w:rPr>
        <w:t xml:space="preserve">. </w:t>
      </w:r>
    </w:p>
    <w:p w14:paraId="07AEFC6E" w14:textId="61DBA93E" w:rsidR="000A089F" w:rsidRPr="0013166E" w:rsidRDefault="000A089F" w:rsidP="0013166E">
      <w:pPr>
        <w:shd w:val="clear" w:color="auto" w:fill="FFFFFF"/>
        <w:spacing w:after="0" w:line="240" w:lineRule="auto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proofErr w:type="spellStart"/>
      <w:r w:rsidRPr="0013166E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FDP</w:t>
      </w:r>
      <w:r w:rsidR="0091452A" w:rsidRPr="0013166E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&amp;Seminars</w:t>
      </w:r>
      <w:proofErr w:type="spellEnd"/>
      <w:r w:rsidRPr="0013166E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 xml:space="preserve"> </w:t>
      </w:r>
      <w:proofErr w:type="gramStart"/>
      <w:r w:rsidRPr="0013166E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t>attended</w:t>
      </w:r>
      <w:proofErr w:type="gramEnd"/>
    </w:p>
    <w:p w14:paraId="7AC89438" w14:textId="77777777" w:rsidR="006C40A0" w:rsidRDefault="006C40A0" w:rsidP="00834D4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9FBF19" w14:textId="1E9A6716" w:rsidR="000A089F" w:rsidRDefault="000A089F" w:rsidP="000A089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9"/>
          <w:szCs w:val="29"/>
        </w:rPr>
      </w:pP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Participation in a </w:t>
      </w:r>
      <w:r w:rsidR="00311D97">
        <w:rPr>
          <w:rFonts w:ascii="Times New Roman" w:eastAsia="Times New Roman" w:hAnsi="Times New Roman" w:cs="Times New Roman"/>
          <w:b/>
          <w:sz w:val="29"/>
          <w:szCs w:val="29"/>
        </w:rPr>
        <w:t>three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 w:rsidR="00EA2C87">
        <w:rPr>
          <w:rFonts w:ascii="Times New Roman" w:eastAsia="Times New Roman" w:hAnsi="Times New Roman" w:cs="Times New Roman"/>
          <w:b/>
          <w:sz w:val="29"/>
          <w:szCs w:val="29"/>
        </w:rPr>
        <w:t>N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>ational</w:t>
      </w:r>
      <w:r w:rsidR="00457203"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 w:rsidR="00EA2C87">
        <w:rPr>
          <w:rFonts w:ascii="Times New Roman" w:eastAsia="Times New Roman" w:hAnsi="Times New Roman" w:cs="Times New Roman"/>
          <w:b/>
          <w:sz w:val="29"/>
          <w:szCs w:val="29"/>
        </w:rPr>
        <w:t>S</w:t>
      </w:r>
      <w:r w:rsidR="00457203">
        <w:rPr>
          <w:rFonts w:ascii="Times New Roman" w:eastAsia="Times New Roman" w:hAnsi="Times New Roman" w:cs="Times New Roman"/>
          <w:b/>
          <w:sz w:val="29"/>
          <w:szCs w:val="29"/>
        </w:rPr>
        <w:t>eminar</w:t>
      </w:r>
      <w:r w:rsidR="00A33D6D">
        <w:rPr>
          <w:rFonts w:ascii="Times New Roman" w:eastAsia="Times New Roman" w:hAnsi="Times New Roman" w:cs="Times New Roman"/>
          <w:b/>
          <w:sz w:val="29"/>
          <w:szCs w:val="29"/>
        </w:rPr>
        <w:t xml:space="preserve"> on NEP -</w:t>
      </w:r>
      <w:r w:rsidR="00A33D6D">
        <w:rPr>
          <w:rFonts w:ascii="Mangal" w:eastAsia="Times New Roman" w:hAnsi="Mangal" w:cs="Mangal"/>
          <w:b/>
          <w:sz w:val="29"/>
          <w:szCs w:val="29"/>
          <w:cs/>
          <w:lang w:val="en-IN" w:bidi="hi-IN"/>
        </w:rPr>
        <w:t>2020</w:t>
      </w:r>
      <w:r w:rsidR="00457203"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organized by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 w:rsidR="007A6935">
        <w:rPr>
          <w:rFonts w:ascii="Times New Roman" w:eastAsia="Times New Roman" w:hAnsi="Times New Roman" w:cs="Times New Roman"/>
          <w:bCs/>
          <w:sz w:val="29"/>
          <w:szCs w:val="29"/>
        </w:rPr>
        <w:t>IQAC</w:t>
      </w:r>
      <w:r w:rsidR="00A54135">
        <w:rPr>
          <w:rFonts w:ascii="Times New Roman" w:eastAsia="Times New Roman" w:hAnsi="Times New Roman" w:cs="Times New Roman"/>
          <w:bCs/>
          <w:sz w:val="29"/>
          <w:szCs w:val="29"/>
        </w:rPr>
        <w:t xml:space="preserve"> of MJP </w:t>
      </w:r>
      <w:proofErr w:type="spellStart"/>
      <w:r w:rsidR="00A54135">
        <w:rPr>
          <w:rFonts w:ascii="Times New Roman" w:eastAsia="Times New Roman" w:hAnsi="Times New Roman" w:cs="Times New Roman"/>
          <w:bCs/>
          <w:sz w:val="29"/>
          <w:szCs w:val="29"/>
        </w:rPr>
        <w:t>Ruhillkhand</w:t>
      </w:r>
      <w:proofErr w:type="spellEnd"/>
      <w:r w:rsidR="00A54135">
        <w:rPr>
          <w:rFonts w:ascii="Times New Roman" w:eastAsia="Times New Roman" w:hAnsi="Times New Roman" w:cs="Times New Roman"/>
          <w:bCs/>
          <w:sz w:val="29"/>
          <w:szCs w:val="29"/>
        </w:rPr>
        <w:t xml:space="preserve"> </w:t>
      </w:r>
      <w:proofErr w:type="gramStart"/>
      <w:r w:rsidR="00A54135">
        <w:rPr>
          <w:rFonts w:ascii="Times New Roman" w:eastAsia="Times New Roman" w:hAnsi="Times New Roman" w:cs="Times New Roman"/>
          <w:bCs/>
          <w:sz w:val="29"/>
          <w:szCs w:val="29"/>
        </w:rPr>
        <w:t>University</w:t>
      </w:r>
      <w:r w:rsidR="007A6935">
        <w:rPr>
          <w:rFonts w:ascii="Times New Roman" w:eastAsia="Times New Roman" w:hAnsi="Times New Roman" w:cs="Times New Roman"/>
          <w:bCs/>
          <w:sz w:val="29"/>
          <w:szCs w:val="29"/>
        </w:rPr>
        <w:t xml:space="preserve"> 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in</w:t>
      </w:r>
      <w:proofErr w:type="gramEnd"/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 January 202</w:t>
      </w:r>
      <w:r w:rsidR="00EA2C87">
        <w:rPr>
          <w:rFonts w:ascii="Times New Roman" w:eastAsia="Times New Roman" w:hAnsi="Times New Roman" w:cs="Times New Roman"/>
          <w:bCs/>
          <w:sz w:val="29"/>
          <w:szCs w:val="29"/>
        </w:rPr>
        <w:t>0</w:t>
      </w:r>
    </w:p>
    <w:p w14:paraId="24718332" w14:textId="227C5586" w:rsidR="00EA2C87" w:rsidRPr="000A089F" w:rsidRDefault="009F4485" w:rsidP="000A089F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9"/>
          <w:szCs w:val="29"/>
        </w:rPr>
      </w:pPr>
      <w:r>
        <w:rPr>
          <w:rFonts w:ascii="Times New Roman" w:eastAsia="Times New Roman" w:hAnsi="Times New Roman" w:cs="Times New Roman"/>
          <w:bCs/>
          <w:sz w:val="29"/>
          <w:szCs w:val="29"/>
        </w:rPr>
        <w:t xml:space="preserve">Participation in </w:t>
      </w:r>
      <w:r w:rsidR="0048319B">
        <w:rPr>
          <w:rFonts w:ascii="Times New Roman" w:eastAsia="Times New Roman" w:hAnsi="Times New Roman" w:cs="Times New Roman"/>
          <w:bCs/>
          <w:sz w:val="29"/>
          <w:szCs w:val="29"/>
        </w:rPr>
        <w:t xml:space="preserve">State Level Workshop </w:t>
      </w:r>
      <w:r w:rsidR="00C672DB">
        <w:rPr>
          <w:rFonts w:ascii="Times New Roman" w:eastAsia="Times New Roman" w:hAnsi="Times New Roman" w:cs="Times New Roman"/>
          <w:bCs/>
          <w:sz w:val="29"/>
          <w:szCs w:val="29"/>
        </w:rPr>
        <w:t xml:space="preserve">on </w:t>
      </w:r>
      <w:r w:rsidR="00C672DB">
        <w:rPr>
          <w:rFonts w:ascii="Times New Roman" w:eastAsia="Times New Roman" w:hAnsi="Times New Roman" w:cs="Times New Roman"/>
          <w:b/>
          <w:sz w:val="29"/>
          <w:szCs w:val="29"/>
        </w:rPr>
        <w:t>Project Development</w:t>
      </w:r>
      <w:r w:rsidR="000761A5"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 w:rsidR="000761A5">
        <w:rPr>
          <w:rFonts w:ascii="Times New Roman" w:eastAsia="Times New Roman" w:hAnsi="Times New Roman" w:cs="Times New Roman"/>
          <w:bCs/>
          <w:sz w:val="29"/>
          <w:szCs w:val="29"/>
        </w:rPr>
        <w:t>organized by Uttarakhand Medical Council</w:t>
      </w:r>
      <w:r w:rsidR="005B4449">
        <w:rPr>
          <w:rFonts w:ascii="Times New Roman" w:eastAsia="Times New Roman" w:hAnsi="Times New Roman" w:cs="Times New Roman"/>
          <w:bCs/>
          <w:sz w:val="29"/>
          <w:szCs w:val="29"/>
        </w:rPr>
        <w:t xml:space="preserve"> from </w:t>
      </w:r>
      <w:r w:rsidR="007767E2">
        <w:rPr>
          <w:rFonts w:ascii="Times New Roman" w:eastAsia="Times New Roman" w:hAnsi="Times New Roman" w:cs="Times New Roman"/>
          <w:bCs/>
          <w:sz w:val="29"/>
          <w:szCs w:val="29"/>
        </w:rPr>
        <w:t>27</w:t>
      </w:r>
      <w:r w:rsidR="007767E2" w:rsidRPr="007767E2">
        <w:rPr>
          <w:rFonts w:ascii="Times New Roman" w:eastAsia="Times New Roman" w:hAnsi="Times New Roman" w:cs="Times New Roman"/>
          <w:bCs/>
          <w:sz w:val="29"/>
          <w:szCs w:val="29"/>
          <w:vertAlign w:val="superscript"/>
        </w:rPr>
        <w:t>th</w:t>
      </w:r>
      <w:r w:rsidR="007767E2">
        <w:rPr>
          <w:rFonts w:ascii="Times New Roman" w:eastAsia="Times New Roman" w:hAnsi="Times New Roman" w:cs="Times New Roman"/>
          <w:bCs/>
          <w:sz w:val="29"/>
          <w:szCs w:val="29"/>
        </w:rPr>
        <w:t xml:space="preserve"> to </w:t>
      </w:r>
      <w:r w:rsidR="00027F82">
        <w:rPr>
          <w:rFonts w:ascii="Times New Roman" w:eastAsia="Times New Roman" w:hAnsi="Times New Roman" w:cs="Times New Roman"/>
          <w:bCs/>
          <w:sz w:val="29"/>
          <w:szCs w:val="29"/>
        </w:rPr>
        <w:t>28</w:t>
      </w:r>
      <w:r w:rsidR="00027F82" w:rsidRPr="00027F82">
        <w:rPr>
          <w:rFonts w:ascii="Times New Roman" w:eastAsia="Times New Roman" w:hAnsi="Times New Roman" w:cs="Times New Roman"/>
          <w:bCs/>
          <w:sz w:val="29"/>
          <w:szCs w:val="29"/>
          <w:vertAlign w:val="superscript"/>
        </w:rPr>
        <w:t>th</w:t>
      </w:r>
      <w:r w:rsidR="00027F82">
        <w:rPr>
          <w:rFonts w:ascii="Times New Roman" w:eastAsia="Times New Roman" w:hAnsi="Times New Roman" w:cs="Times New Roman"/>
          <w:bCs/>
          <w:sz w:val="29"/>
          <w:szCs w:val="29"/>
        </w:rPr>
        <w:t xml:space="preserve"> </w:t>
      </w:r>
      <w:proofErr w:type="gramStart"/>
      <w:r w:rsidR="00027F82">
        <w:rPr>
          <w:rFonts w:ascii="Times New Roman" w:eastAsia="Times New Roman" w:hAnsi="Times New Roman" w:cs="Times New Roman"/>
          <w:bCs/>
          <w:sz w:val="29"/>
          <w:szCs w:val="29"/>
        </w:rPr>
        <w:t>November,</w:t>
      </w:r>
      <w:proofErr w:type="gramEnd"/>
      <w:r w:rsidR="00027F82">
        <w:rPr>
          <w:rFonts w:ascii="Times New Roman" w:eastAsia="Times New Roman" w:hAnsi="Times New Roman" w:cs="Times New Roman"/>
          <w:bCs/>
          <w:sz w:val="29"/>
          <w:szCs w:val="29"/>
        </w:rPr>
        <w:t xml:space="preserve"> 2023</w:t>
      </w:r>
    </w:p>
    <w:p w14:paraId="2D72C5F9" w14:textId="77777777" w:rsidR="000A089F" w:rsidRPr="000A089F" w:rsidRDefault="000A089F" w:rsidP="000A089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sz w:val="29"/>
          <w:szCs w:val="29"/>
        </w:rPr>
      </w:pPr>
    </w:p>
    <w:p w14:paraId="2721BB86" w14:textId="60C7ED71" w:rsidR="000A089F" w:rsidRPr="0093606F" w:rsidRDefault="000A089F" w:rsidP="000A089F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 xml:space="preserve">Participation in a 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one-week National level </w:t>
      </w:r>
      <w:r w:rsidRPr="00A3394A">
        <w:rPr>
          <w:rFonts w:ascii="Times New Roman" w:eastAsia="Times New Roman" w:hAnsi="Times New Roman" w:cs="Times New Roman"/>
          <w:bCs/>
          <w:sz w:val="29"/>
          <w:szCs w:val="29"/>
        </w:rPr>
        <w:t>virtual faculty development program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</w:t>
      </w:r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on</w:t>
      </w:r>
      <w:r w:rsidRPr="000A089F">
        <w:rPr>
          <w:rFonts w:ascii="Times New Roman" w:eastAsia="Times New Roman" w:hAnsi="Times New Roman" w:cs="Times New Roman"/>
          <w:b/>
          <w:sz w:val="29"/>
          <w:szCs w:val="29"/>
        </w:rPr>
        <w:t xml:space="preserve"> Use </w:t>
      </w:r>
      <w:r w:rsidRPr="00B90CE9">
        <w:rPr>
          <w:rFonts w:ascii="Times New Roman" w:eastAsia="Times New Roman" w:hAnsi="Times New Roman" w:cs="Times New Roman"/>
          <w:bCs/>
          <w:sz w:val="29"/>
          <w:szCs w:val="29"/>
        </w:rPr>
        <w:t xml:space="preserve">of Artificial Intelligence in Education 4.0 organized by Career Development Cell (CDC), Gokul Global University, </w:t>
      </w:r>
      <w:proofErr w:type="spellStart"/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Siddhpur</w:t>
      </w:r>
      <w:proofErr w:type="spellEnd"/>
      <w:r w:rsidRPr="000A089F">
        <w:rPr>
          <w:rFonts w:ascii="Times New Roman" w:eastAsia="Times New Roman" w:hAnsi="Times New Roman" w:cs="Times New Roman"/>
          <w:bCs/>
          <w:sz w:val="29"/>
          <w:szCs w:val="29"/>
        </w:rPr>
        <w:t>, Gujarat from 8 to 14 January 2024</w:t>
      </w:r>
    </w:p>
    <w:p w14:paraId="70ECDF31" w14:textId="744900B0" w:rsidR="0093606F" w:rsidRDefault="0093606F" w:rsidP="009360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</w:p>
    <w:p w14:paraId="2FAC45B1" w14:textId="77777777" w:rsidR="0093606F" w:rsidRPr="0093606F" w:rsidRDefault="0093606F" w:rsidP="0093606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</w:p>
    <w:p w14:paraId="2C8F6D2B" w14:textId="77777777" w:rsidR="0093606F" w:rsidRPr="0093606F" w:rsidRDefault="0093606F" w:rsidP="0093606F">
      <w:pPr>
        <w:shd w:val="clear" w:color="auto" w:fill="FFFFFF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</w:p>
    <w:p w14:paraId="32D24616" w14:textId="47D79AA6" w:rsidR="000A089F" w:rsidRDefault="000A089F" w:rsidP="000A089F">
      <w:pPr>
        <w:shd w:val="clear" w:color="auto" w:fill="FFFFFF"/>
        <w:spacing w:after="0" w:line="240" w:lineRule="auto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  <w:r w:rsidRPr="000A089F"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  <w:lastRenderedPageBreak/>
        <w:t>Awards &amp; Honors</w:t>
      </w:r>
    </w:p>
    <w:p w14:paraId="2D4BC8E5" w14:textId="77777777" w:rsidR="000A089F" w:rsidRPr="000A089F" w:rsidRDefault="000A089F" w:rsidP="000A089F">
      <w:pPr>
        <w:shd w:val="clear" w:color="auto" w:fill="FFFFFF"/>
        <w:spacing w:after="0" w:line="240" w:lineRule="auto"/>
        <w:outlineLvl w:val="1"/>
        <w:rPr>
          <w:rFonts w:ascii="var(--font-CanelaDisplay)" w:eastAsia="Times New Roman" w:hAnsi="var(--font-CanelaDisplay)" w:cs="Times New Roman"/>
          <w:b/>
          <w:bCs/>
          <w:color w:val="1B2F6E"/>
          <w:sz w:val="72"/>
          <w:szCs w:val="72"/>
        </w:rPr>
      </w:pPr>
    </w:p>
    <w:p w14:paraId="1A125A63" w14:textId="4714E4A5" w:rsidR="007F0825" w:rsidRPr="007F0825" w:rsidRDefault="00B45CA2" w:rsidP="007F082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In 2017, I proudly earned the silver medal in Master of </w:t>
      </w:r>
      <w:r w:rsidR="00990E1F">
        <w:rPr>
          <w:rFonts w:ascii="Times New Roman" w:eastAsia="Times New Roman" w:hAnsi="Times New Roman" w:cs="Times New Roman"/>
          <w:sz w:val="29"/>
          <w:szCs w:val="29"/>
        </w:rPr>
        <w:t>Science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990E1F">
        <w:rPr>
          <w:rFonts w:ascii="Times New Roman" w:eastAsia="Times New Roman" w:hAnsi="Times New Roman" w:cs="Times New Roman"/>
          <w:sz w:val="29"/>
          <w:szCs w:val="29"/>
        </w:rPr>
        <w:t>(</w:t>
      </w:r>
      <w:r>
        <w:rPr>
          <w:rFonts w:ascii="Times New Roman" w:eastAsia="Times New Roman" w:hAnsi="Times New Roman" w:cs="Times New Roman"/>
          <w:sz w:val="29"/>
          <w:szCs w:val="29"/>
        </w:rPr>
        <w:t>Mathematics</w:t>
      </w:r>
      <w:r w:rsidR="00990E1F">
        <w:rPr>
          <w:rFonts w:ascii="Times New Roman" w:eastAsia="Times New Roman" w:hAnsi="Times New Roman" w:cs="Times New Roman"/>
          <w:sz w:val="29"/>
          <w:szCs w:val="29"/>
        </w:rPr>
        <w:t xml:space="preserve">) </w:t>
      </w:r>
    </w:p>
    <w:p w14:paraId="442E6CC7" w14:textId="1B819694" w:rsidR="000A089F" w:rsidRPr="007F0825" w:rsidRDefault="000A089F" w:rsidP="000A089F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9"/>
          <w:szCs w:val="29"/>
        </w:rPr>
      </w:pPr>
      <w:r w:rsidRPr="007F0825">
        <w:rPr>
          <w:rFonts w:ascii="Times New Roman" w:eastAsia="Times New Roman" w:hAnsi="Times New Roman" w:cs="Times New Roman"/>
          <w:sz w:val="29"/>
          <w:szCs w:val="29"/>
        </w:rPr>
        <w:t xml:space="preserve">Qualifies for </w:t>
      </w:r>
      <w:r w:rsidR="00990E1F">
        <w:rPr>
          <w:rFonts w:ascii="Times New Roman" w:eastAsia="Times New Roman" w:hAnsi="Times New Roman" w:cs="Times New Roman"/>
          <w:b/>
          <w:bCs/>
          <w:sz w:val="29"/>
          <w:szCs w:val="29"/>
        </w:rPr>
        <w:t>CSIR</w:t>
      </w:r>
      <w:r w:rsidRPr="007F0825">
        <w:rPr>
          <w:rFonts w:ascii="Times New Roman" w:eastAsia="Times New Roman" w:hAnsi="Times New Roman" w:cs="Times New Roman"/>
          <w:b/>
          <w:bCs/>
          <w:sz w:val="29"/>
          <w:szCs w:val="29"/>
        </w:rPr>
        <w:t>-NET (</w:t>
      </w:r>
      <w:r w:rsidR="00990E1F">
        <w:rPr>
          <w:rFonts w:ascii="Times New Roman" w:eastAsia="Times New Roman" w:hAnsi="Times New Roman" w:cs="Times New Roman"/>
          <w:b/>
          <w:bCs/>
          <w:sz w:val="29"/>
          <w:szCs w:val="29"/>
        </w:rPr>
        <w:t>Mathematics</w:t>
      </w:r>
      <w:r w:rsidRPr="007F0825">
        <w:rPr>
          <w:rFonts w:ascii="Times New Roman" w:eastAsia="Times New Roman" w:hAnsi="Times New Roman" w:cs="Times New Roman"/>
          <w:b/>
          <w:bCs/>
          <w:sz w:val="29"/>
          <w:szCs w:val="29"/>
        </w:rPr>
        <w:t>)</w:t>
      </w:r>
      <w:r w:rsidR="00990E1F">
        <w:rPr>
          <w:rFonts w:ascii="Times New Roman" w:eastAsia="Times New Roman" w:hAnsi="Times New Roman" w:cs="Times New Roman"/>
          <w:sz w:val="29"/>
          <w:szCs w:val="29"/>
        </w:rPr>
        <w:t xml:space="preserve">for </w:t>
      </w:r>
      <w:r w:rsidRPr="007F0825">
        <w:rPr>
          <w:rFonts w:ascii="Times New Roman" w:eastAsia="Times New Roman" w:hAnsi="Times New Roman" w:cs="Times New Roman"/>
          <w:sz w:val="29"/>
          <w:szCs w:val="29"/>
        </w:rPr>
        <w:t>lectureship.</w:t>
      </w:r>
    </w:p>
    <w:p w14:paraId="440FDB2B" w14:textId="77777777" w:rsidR="000A089F" w:rsidRPr="007F0825" w:rsidRDefault="000A089F" w:rsidP="000A089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9"/>
          <w:szCs w:val="29"/>
        </w:rPr>
      </w:pPr>
    </w:p>
    <w:p w14:paraId="3A6B6651" w14:textId="77777777" w:rsidR="000A089F" w:rsidRPr="005D0965" w:rsidRDefault="000A089F" w:rsidP="00834D44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sectPr w:rsidR="000A089F" w:rsidRPr="005D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ar(--font-CanelaDispla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64D3"/>
    <w:multiLevelType w:val="hybridMultilevel"/>
    <w:tmpl w:val="BD84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87F44"/>
    <w:multiLevelType w:val="hybridMultilevel"/>
    <w:tmpl w:val="2CCA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21D0"/>
    <w:multiLevelType w:val="multilevel"/>
    <w:tmpl w:val="E5CA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D7F72"/>
    <w:multiLevelType w:val="hybridMultilevel"/>
    <w:tmpl w:val="2DB619C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2CB5682E"/>
    <w:multiLevelType w:val="hybridMultilevel"/>
    <w:tmpl w:val="0F14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73472"/>
    <w:multiLevelType w:val="hybridMultilevel"/>
    <w:tmpl w:val="8C64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33039"/>
    <w:multiLevelType w:val="hybridMultilevel"/>
    <w:tmpl w:val="7048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C5AC2"/>
    <w:multiLevelType w:val="multilevel"/>
    <w:tmpl w:val="355ED1A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B410DD"/>
    <w:multiLevelType w:val="hybridMultilevel"/>
    <w:tmpl w:val="1DD6E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27F19"/>
    <w:multiLevelType w:val="multilevel"/>
    <w:tmpl w:val="5FA2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294284">
    <w:abstractNumId w:val="7"/>
  </w:num>
  <w:num w:numId="2" w16cid:durableId="1946379547">
    <w:abstractNumId w:val="9"/>
  </w:num>
  <w:num w:numId="3" w16cid:durableId="932200244">
    <w:abstractNumId w:val="8"/>
  </w:num>
  <w:num w:numId="4" w16cid:durableId="1786853253">
    <w:abstractNumId w:val="4"/>
  </w:num>
  <w:num w:numId="5" w16cid:durableId="669211822">
    <w:abstractNumId w:val="6"/>
  </w:num>
  <w:num w:numId="6" w16cid:durableId="130176013">
    <w:abstractNumId w:val="3"/>
  </w:num>
  <w:num w:numId="7" w16cid:durableId="578564836">
    <w:abstractNumId w:val="0"/>
  </w:num>
  <w:num w:numId="8" w16cid:durableId="1767574148">
    <w:abstractNumId w:val="1"/>
  </w:num>
  <w:num w:numId="9" w16cid:durableId="1766269695">
    <w:abstractNumId w:val="5"/>
  </w:num>
  <w:num w:numId="10" w16cid:durableId="870922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B4"/>
    <w:rsid w:val="00027F82"/>
    <w:rsid w:val="00056EFD"/>
    <w:rsid w:val="00057F38"/>
    <w:rsid w:val="00071D8B"/>
    <w:rsid w:val="00073368"/>
    <w:rsid w:val="000761A5"/>
    <w:rsid w:val="00076202"/>
    <w:rsid w:val="000838BC"/>
    <w:rsid w:val="00096351"/>
    <w:rsid w:val="000A089F"/>
    <w:rsid w:val="000C3743"/>
    <w:rsid w:val="000D53B0"/>
    <w:rsid w:val="001031B0"/>
    <w:rsid w:val="001048AC"/>
    <w:rsid w:val="00131265"/>
    <w:rsid w:val="0013166E"/>
    <w:rsid w:val="0014371C"/>
    <w:rsid w:val="00152F3F"/>
    <w:rsid w:val="001A655C"/>
    <w:rsid w:val="001A7552"/>
    <w:rsid w:val="001B2347"/>
    <w:rsid w:val="001E21D7"/>
    <w:rsid w:val="002157A4"/>
    <w:rsid w:val="00227035"/>
    <w:rsid w:val="002327A4"/>
    <w:rsid w:val="00247F2F"/>
    <w:rsid w:val="002B149C"/>
    <w:rsid w:val="002B3385"/>
    <w:rsid w:val="00311D97"/>
    <w:rsid w:val="003379F2"/>
    <w:rsid w:val="003505BA"/>
    <w:rsid w:val="00352BF6"/>
    <w:rsid w:val="0035773C"/>
    <w:rsid w:val="003875C9"/>
    <w:rsid w:val="00397A49"/>
    <w:rsid w:val="003A2767"/>
    <w:rsid w:val="003B5DE6"/>
    <w:rsid w:val="003C3156"/>
    <w:rsid w:val="003E20EB"/>
    <w:rsid w:val="003E2130"/>
    <w:rsid w:val="003F5CC8"/>
    <w:rsid w:val="00414269"/>
    <w:rsid w:val="00414660"/>
    <w:rsid w:val="0041480F"/>
    <w:rsid w:val="00457203"/>
    <w:rsid w:val="00474C7B"/>
    <w:rsid w:val="0048319B"/>
    <w:rsid w:val="00486368"/>
    <w:rsid w:val="0049059E"/>
    <w:rsid w:val="00497A5C"/>
    <w:rsid w:val="004A3B59"/>
    <w:rsid w:val="004E62FF"/>
    <w:rsid w:val="004E63FD"/>
    <w:rsid w:val="004F1DE6"/>
    <w:rsid w:val="005263D5"/>
    <w:rsid w:val="00530607"/>
    <w:rsid w:val="00563356"/>
    <w:rsid w:val="0058639A"/>
    <w:rsid w:val="005A0B08"/>
    <w:rsid w:val="005A2CAB"/>
    <w:rsid w:val="005B16F8"/>
    <w:rsid w:val="005B4449"/>
    <w:rsid w:val="005D0965"/>
    <w:rsid w:val="005E6B2D"/>
    <w:rsid w:val="00606B96"/>
    <w:rsid w:val="006520BC"/>
    <w:rsid w:val="00687A60"/>
    <w:rsid w:val="00693D7F"/>
    <w:rsid w:val="00693F0B"/>
    <w:rsid w:val="006C40A0"/>
    <w:rsid w:val="006C5C45"/>
    <w:rsid w:val="006D1C0B"/>
    <w:rsid w:val="006D2CCD"/>
    <w:rsid w:val="006D2D79"/>
    <w:rsid w:val="006F08A6"/>
    <w:rsid w:val="00706717"/>
    <w:rsid w:val="00730764"/>
    <w:rsid w:val="00740771"/>
    <w:rsid w:val="00764DC2"/>
    <w:rsid w:val="007767E2"/>
    <w:rsid w:val="00792BBA"/>
    <w:rsid w:val="007A6935"/>
    <w:rsid w:val="007B2428"/>
    <w:rsid w:val="007B55C0"/>
    <w:rsid w:val="007B6004"/>
    <w:rsid w:val="007C001A"/>
    <w:rsid w:val="007D6D29"/>
    <w:rsid w:val="007E777F"/>
    <w:rsid w:val="007F0825"/>
    <w:rsid w:val="00803EB0"/>
    <w:rsid w:val="00833325"/>
    <w:rsid w:val="00834D44"/>
    <w:rsid w:val="008643AF"/>
    <w:rsid w:val="00865913"/>
    <w:rsid w:val="0087459B"/>
    <w:rsid w:val="008834F3"/>
    <w:rsid w:val="008F2E15"/>
    <w:rsid w:val="008F76F5"/>
    <w:rsid w:val="00905891"/>
    <w:rsid w:val="00912EF4"/>
    <w:rsid w:val="0091452A"/>
    <w:rsid w:val="0093606F"/>
    <w:rsid w:val="00975E7B"/>
    <w:rsid w:val="00990E1F"/>
    <w:rsid w:val="00994437"/>
    <w:rsid w:val="009E583B"/>
    <w:rsid w:val="009F4485"/>
    <w:rsid w:val="009F679F"/>
    <w:rsid w:val="00A101A3"/>
    <w:rsid w:val="00A2614C"/>
    <w:rsid w:val="00A3394A"/>
    <w:rsid w:val="00A33D6D"/>
    <w:rsid w:val="00A54135"/>
    <w:rsid w:val="00A549D1"/>
    <w:rsid w:val="00A54B7C"/>
    <w:rsid w:val="00A63323"/>
    <w:rsid w:val="00A85B1A"/>
    <w:rsid w:val="00A94D38"/>
    <w:rsid w:val="00AB0FC6"/>
    <w:rsid w:val="00AB1D2E"/>
    <w:rsid w:val="00AD0A23"/>
    <w:rsid w:val="00AD3005"/>
    <w:rsid w:val="00B05B66"/>
    <w:rsid w:val="00B34BA3"/>
    <w:rsid w:val="00B45CA2"/>
    <w:rsid w:val="00B46891"/>
    <w:rsid w:val="00B517EF"/>
    <w:rsid w:val="00B603B4"/>
    <w:rsid w:val="00B64877"/>
    <w:rsid w:val="00B82FB7"/>
    <w:rsid w:val="00B90119"/>
    <w:rsid w:val="00B90CE9"/>
    <w:rsid w:val="00B953EF"/>
    <w:rsid w:val="00BA0C84"/>
    <w:rsid w:val="00BD0FD9"/>
    <w:rsid w:val="00BF6FC6"/>
    <w:rsid w:val="00C672DB"/>
    <w:rsid w:val="00C87D9D"/>
    <w:rsid w:val="00CA2CC9"/>
    <w:rsid w:val="00CB0C4D"/>
    <w:rsid w:val="00CD0C89"/>
    <w:rsid w:val="00CE3164"/>
    <w:rsid w:val="00CE32CC"/>
    <w:rsid w:val="00CF038A"/>
    <w:rsid w:val="00D27DB6"/>
    <w:rsid w:val="00D600D1"/>
    <w:rsid w:val="00D641FB"/>
    <w:rsid w:val="00D865CD"/>
    <w:rsid w:val="00DB748C"/>
    <w:rsid w:val="00DC2F6E"/>
    <w:rsid w:val="00DC5157"/>
    <w:rsid w:val="00E12C14"/>
    <w:rsid w:val="00E34AEA"/>
    <w:rsid w:val="00E43105"/>
    <w:rsid w:val="00E51C83"/>
    <w:rsid w:val="00EA2C87"/>
    <w:rsid w:val="00EE0F72"/>
    <w:rsid w:val="00F028FA"/>
    <w:rsid w:val="00F07FED"/>
    <w:rsid w:val="00F258EB"/>
    <w:rsid w:val="00F273A6"/>
    <w:rsid w:val="00F30835"/>
    <w:rsid w:val="00F322F6"/>
    <w:rsid w:val="00F4288E"/>
    <w:rsid w:val="00F751CA"/>
    <w:rsid w:val="00F87B9E"/>
    <w:rsid w:val="00FA5EBB"/>
    <w:rsid w:val="00FD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D0FE9"/>
  <w15:chartTrackingRefBased/>
  <w15:docId w15:val="{FA8B6709-F769-402E-BBEF-8CEFDEBE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21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5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38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292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8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8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9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638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575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6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4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9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1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55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9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54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78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759923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9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6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2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89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5606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6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7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96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045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84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6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5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45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0020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2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7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35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01954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86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8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29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1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3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VANSH ARORA</cp:lastModifiedBy>
  <cp:revision>2</cp:revision>
  <dcterms:created xsi:type="dcterms:W3CDTF">2024-05-10T07:26:00Z</dcterms:created>
  <dcterms:modified xsi:type="dcterms:W3CDTF">2024-05-10T07:26:00Z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85852b216bae8fb776e312fbfdbeafa6e4542908941d13d2bf23721148f31aa8</vt:lpwstr>
  </property>
</Properties>
</file>