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</w:p>
    <w:tbl>
      <w:tblPr>
        <w:tblStyle w:val="style154"/>
        <w:tblW w:w="9839" w:type="dxa"/>
        <w:tblLook w:val="04A0" w:firstRow="1" w:lastRow="0" w:firstColumn="1" w:lastColumn="0" w:noHBand="0" w:noVBand="1"/>
      </w:tblPr>
      <w:tblGrid>
        <w:gridCol w:w="6168"/>
        <w:gridCol w:w="3671"/>
      </w:tblGrid>
      <w:tr>
        <w:trPr>
          <w:trHeight w:val="3012" w:hRule="atLeast"/>
        </w:trPr>
        <w:tc>
          <w:tcPr>
            <w:tcW w:w="628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bCs/>
                <w:sz w:val="24"/>
                <w:szCs w:val="24"/>
                <w:lang w:eastAsia="en-IN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bCs/>
                <w:sz w:val="24"/>
                <w:szCs w:val="24"/>
                <w:lang w:eastAsia="en-IN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cs="Times New Roman" w:hAnsi="Times New Roman"/>
                <w:b/>
                <w:bCs/>
                <w:sz w:val="24"/>
                <w:szCs w:val="24"/>
                <w:lang w:val="en-US" w:eastAsia="en-IN"/>
              </w:rPr>
              <w:t>SARGAM VERMA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bCs/>
                <w:sz w:val="24"/>
                <w:szCs w:val="24"/>
                <w:lang w:eastAsia="en-IN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bCs/>
                <w:sz w:val="24"/>
                <w:szCs w:val="24"/>
                <w:lang w:eastAsia="en-IN"/>
              </w:rPr>
            </w:pPr>
          </w:p>
          <w:p>
            <w:pPr>
              <w:pStyle w:val="style0"/>
              <w:textAlignment w:val="baseline"/>
              <w:rPr>
                <w:rFonts w:ascii="Times New Roman" w:cs="Times New Roman" w:eastAsia="Times New Roman" w:hAnsi="Times New Roman"/>
                <w:color w:val="6b6b6b"/>
                <w:kern w:val="0"/>
                <w:sz w:val="24"/>
                <w:szCs w:val="24"/>
                <w:lang w:eastAsia="en-IN"/>
                <w14:ligatures xmlns:w14="http://schemas.microsoft.com/office/word/2010/wordml" w14:val="none"/>
              </w:rPr>
            </w:pPr>
            <w:r>
              <w:rPr>
                <w:rFonts w:ascii="Times New Roman" w:cs="Times New Roman" w:eastAsia="Times New Roman" w:hAnsi="Times New Roman"/>
                <w:color w:val="6c6c6c"/>
                <w:kern w:val="0"/>
                <w:sz w:val="24"/>
                <w:szCs w:val="24"/>
                <w:bdr w:val="none" w:sz="0" w:space="0" w:color="auto" w:frame="true"/>
                <w:lang w:eastAsia="en-IN"/>
                <w14:ligatures xmlns:w14="http://schemas.microsoft.com/office/word/2010/wordml" w14:val="none"/>
              </w:rPr>
              <w:t>Assistant Professor</w:t>
            </w:r>
            <w:r>
              <w:rPr>
                <w:rFonts w:ascii="Times New Roman" w:cs="Times New Roman" w:eastAsia="Times New Roman" w:hAnsi="Times New Roman"/>
                <w:color w:val="6c6c6c"/>
                <w:kern w:val="0"/>
                <w:sz w:val="24"/>
                <w:szCs w:val="24"/>
                <w:bdr w:val="none" w:sz="0" w:space="0" w:color="auto" w:frame="true"/>
                <w:lang w:eastAsia="en-IN"/>
                <w14:ligatures xmlns:w14="http://schemas.microsoft.com/office/word/2010/wordml" w14:val="none"/>
              </w:rPr>
              <w:br/>
            </w:r>
            <w:r>
              <w:rPr>
                <w:rFonts w:ascii="Times New Roman" w:cs="Times New Roman" w:eastAsia="Times New Roman" w:hAnsi="Times New Roman"/>
                <w:color w:val="6c6c6c"/>
                <w:kern w:val="0"/>
                <w:sz w:val="24"/>
                <w:szCs w:val="24"/>
                <w:bdr w:val="none" w:sz="0" w:space="0" w:color="auto" w:frame="true"/>
                <w:lang w:eastAsia="en-IN"/>
                <w14:ligatures xmlns:w14="http://schemas.microsoft.com/office/word/2010/wordml" w14:val="none"/>
              </w:rPr>
              <w:t>Human Resource Management</w:t>
            </w:r>
          </w:p>
          <w:p>
            <w:pPr>
              <w:pStyle w:val="style0"/>
              <w:textAlignment w:val="baseline"/>
              <w:outlineLvl w:val="2"/>
              <w:rPr>
                <w:rFonts w:ascii="Times New Roman" w:cs="Times New Roman" w:eastAsia="Times New Roman" w:hAnsi="Times New Roman"/>
                <w:b/>
                <w:bCs/>
                <w:color w:val="464646"/>
                <w:kern w:val="0"/>
                <w:sz w:val="24"/>
                <w:szCs w:val="24"/>
                <w:lang w:eastAsia="en-IN"/>
                <w14:ligatures xmlns:w14="http://schemas.microsoft.com/office/word/2010/wordml" w14:val="none"/>
              </w:rPr>
            </w:pPr>
          </w:p>
          <w:p>
            <w:pPr>
              <w:pStyle w:val="style0"/>
              <w:textAlignment w:val="baseline"/>
              <w:outlineLvl w:val="2"/>
              <w:rPr>
                <w:rFonts w:ascii="Times New Roman" w:cs="Times New Roman" w:eastAsia="Times New Roman" w:hAnsi="Times New Roman"/>
                <w:b/>
                <w:bCs/>
                <w:color w:val="464646"/>
                <w:kern w:val="0"/>
                <w:sz w:val="24"/>
                <w:szCs w:val="24"/>
                <w:lang w:eastAsia="en-IN"/>
                <w14:ligatures xmlns:w14="http://schemas.microsoft.com/office/word/2010/wordml" w14:val="none"/>
              </w:rPr>
            </w:pPr>
          </w:p>
          <w:p>
            <w:pPr>
              <w:pStyle w:val="style0"/>
              <w:textAlignment w:val="baseline"/>
              <w:outlineLvl w:val="2"/>
              <w:rPr>
                <w:rFonts w:ascii="Times New Roman" w:cs="Times New Roman" w:eastAsia="Times New Roman" w:hAnsi="Times New Roman"/>
                <w:b/>
                <w:bCs/>
                <w:color w:val="464646"/>
                <w:kern w:val="0"/>
                <w:sz w:val="24"/>
                <w:szCs w:val="24"/>
                <w:lang w:eastAsia="en-IN"/>
                <w14:ligatures xmlns:w14="http://schemas.microsoft.com/office/word/2010/wordml" w14:val="none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464646"/>
                <w:kern w:val="0"/>
                <w:sz w:val="24"/>
                <w:szCs w:val="24"/>
                <w:lang w:eastAsia="en-IN"/>
                <w14:ligatures xmlns:w14="http://schemas.microsoft.com/office/word/2010/wordml" w14:val="none"/>
              </w:rPr>
              <w:t>MOBILE:</w:t>
            </w:r>
            <w:r>
              <w:rPr>
                <w:rFonts w:ascii="Times New Roman" w:cs="Times New Roman" w:eastAsia="Times New Roman" w:hAnsi="Times New Roman"/>
                <w:b/>
                <w:bCs/>
                <w:color w:val="464646"/>
                <w:kern w:val="0"/>
                <w:sz w:val="24"/>
                <w:szCs w:val="24"/>
                <w:lang w:val="en-US" w:eastAsia="en-IN"/>
                <w14:ligatures xmlns:w14="http://schemas.microsoft.com/office/word/2010/wordml" w14:val="none"/>
              </w:rPr>
              <w:t xml:space="preserve"> 8279409769</w:t>
            </w:r>
          </w:p>
          <w:p>
            <w:pPr>
              <w:pStyle w:val="style0"/>
              <w:textAlignment w:val="baseline"/>
              <w:outlineLvl w:val="2"/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textAlignment w:val="baseline"/>
              <w:outlineLvl w:val="2"/>
              <w:rPr/>
            </w:pP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EMAIL- </w:t>
            </w: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sargamv42@gmail.com</w:t>
            </w:r>
          </w:p>
        </w:tc>
        <w:tc>
          <w:tcPr>
            <w:tcW w:w="3559" w:type="dxa"/>
            <w:tcBorders/>
          </w:tcPr>
          <w:p>
            <w:pPr>
              <w:pStyle w:val="style3"/>
              <w:spacing w:before="0"/>
              <w:textAlignment w:val="baseline"/>
              <w:rPr/>
            </w:pPr>
            <w:r>
              <w:rPr/>
              <w:drawing>
                <wp:inline distL="0" distT="0" distB="0" distR="0">
                  <wp:extent cx="2193748" cy="2165576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193748" cy="216557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lang w:eastAsia="en-IN"/>
        </w:rPr>
      </w:pPr>
    </w:p>
    <w:p>
      <w:pPr>
        <w:pStyle w:val="style0"/>
        <w:spacing w:lineRule="auto" w:line="240"/>
        <w:jc w:val="both"/>
        <w:rPr>
          <w:rFonts w:ascii="Times New Roman" w:cs="Times New Roman" w:hAnsi="Times New Roman"/>
          <w:b/>
          <w:bCs/>
          <w:sz w:val="24"/>
          <w:szCs w:val="24"/>
          <w:u w:val="single"/>
          <w:lang w:eastAsia="en-IN"/>
        </w:rPr>
      </w:pPr>
      <w:r>
        <w:rPr>
          <w:rFonts w:ascii="Times New Roman" w:cs="Times New Roman" w:hAnsi="Times New Roman"/>
          <w:b/>
          <w:bCs/>
          <w:sz w:val="24"/>
          <w:szCs w:val="24"/>
          <w:u w:val="single"/>
          <w:lang w:eastAsia="en-IN"/>
        </w:rPr>
        <w:t>Short bio</w:t>
      </w:r>
    </w:p>
    <w:p>
      <w:pPr>
        <w:pStyle w:val="style0"/>
        <w:spacing w:after="0" w:lineRule="auto" w:line="276"/>
        <w:jc w:val="both"/>
        <w:textAlignment w:val="baseline"/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val="en-US" w:eastAsia="en-IN"/>
          <w14:ligatures xmlns:w14="http://schemas.microsoft.com/office/word/2010/wordml" w14:val="none"/>
        </w:rPr>
        <w:t>Sargam verma i</w:t>
      </w: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eastAsia="en-IN"/>
          <w14:ligatures xmlns:w14="http://schemas.microsoft.com/office/word/2010/wordml" w14:val="none"/>
        </w:rPr>
        <w:t xml:space="preserve">s an </w:t>
      </w: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val="en-US" w:eastAsia="en-IN"/>
          <w14:ligatures xmlns:w14="http://schemas.microsoft.com/office/word/2010/wordml" w14:val="none"/>
        </w:rPr>
        <w:t>A</w:t>
      </w: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eastAsia="en-IN"/>
          <w14:ligatures xmlns:w14="http://schemas.microsoft.com/office/word/2010/wordml" w14:val="none"/>
        </w:rPr>
        <w:t xml:space="preserve">ssistant professor in management at Nimbus Academy of Management.  </w:t>
      </w: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eastAsia="en-IN"/>
          <w14:ligatures xmlns:w14="http://schemas.microsoft.com/office/word/2010/wordml" w14:val="none"/>
        </w:rPr>
        <w:t xml:space="preserve">She </w:t>
      </w: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eastAsia="en-IN"/>
          <w14:ligatures xmlns:w14="http://schemas.microsoft.com/office/word/2010/wordml" w14:val="none"/>
        </w:rPr>
        <w:t xml:space="preserve">did a master's in human resource management from </w:t>
      </w: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val="en-US" w:eastAsia="en-IN"/>
          <w14:ligatures xmlns:w14="http://schemas.microsoft.com/office/word/2010/wordml" w14:val="none"/>
        </w:rPr>
        <w:t>Punjab technical University.</w:t>
      </w: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eastAsia="en-IN"/>
          <w14:ligatures xmlns:w14="http://schemas.microsoft.com/office/word/2010/wordml" w14:val="none"/>
        </w:rPr>
        <w:t xml:space="preserve">She </w:t>
      </w: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eastAsia="en-IN"/>
          <w14:ligatures xmlns:w14="http://schemas.microsoft.com/office/word/2010/wordml" w14:val="none"/>
        </w:rPr>
        <w:t xml:space="preserve">has </w:t>
      </w: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val="en-US" w:eastAsia="en-IN"/>
          <w14:ligatures xmlns:w14="http://schemas.microsoft.com/office/word/2010/wordml" w14:val="none"/>
        </w:rPr>
        <w:t>4</w:t>
      </w: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eastAsia="en-IN"/>
          <w14:ligatures xmlns:w14="http://schemas.microsoft.com/office/word/2010/wordml" w14:val="none"/>
        </w:rPr>
        <w:t xml:space="preserve"> years of teaching experience. </w:t>
      </w:r>
      <w:r>
        <w:rPr>
          <w:rFonts w:ascii="Times New Roman" w:cs="Times New Roman" w:eastAsia="Times New Roman" w:hAnsi="Times New Roman"/>
          <w:sz w:val="24"/>
          <w:szCs w:val="24"/>
        </w:rPr>
        <w:t xml:space="preserve">Her </w:t>
      </w:r>
      <w:r>
        <w:rPr>
          <w:rFonts w:ascii="Times New Roman" w:cs="Times New Roman" w:eastAsia="Times New Roman" w:hAnsi="Times New Roman"/>
          <w:sz w:val="24"/>
          <w:szCs w:val="24"/>
        </w:rPr>
        <w:t>area of teaching/training includes different aspects of education such as</w:t>
      </w:r>
      <w:r>
        <w:rPr>
          <w:rFonts w:ascii="Times New Roman" w:cs="Times New Roman" w:eastAsia="Times New Roman" w:hAnsi="Times New Roman"/>
          <w:sz w:val="24"/>
          <w:szCs w:val="24"/>
          <w:lang w:val="en-US"/>
        </w:rPr>
        <w:t xml:space="preserve"> communication softkills , management, </w:t>
      </w:r>
      <w:r>
        <w:rPr>
          <w:rFonts w:ascii="Times New Roman" w:cs="Times New Roman" w:eastAsia="Times New Roman" w:hAnsi="Times New Roman"/>
          <w:sz w:val="24"/>
          <w:szCs w:val="24"/>
        </w:rPr>
        <w:t xml:space="preserve"> motivation, influence, moral education, persuasion, and communication. </w:t>
      </w:r>
    </w:p>
    <w:p>
      <w:pPr>
        <w:pStyle w:val="style0"/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jc w:val="both"/>
        <w:textAlignment w:val="baseline"/>
        <w:outlineLvl w:val="2"/>
        <w:rPr>
          <w:rFonts w:ascii="Times New Roman" w:cs="Times New Roman" w:eastAsia="Times New Roman" w:hAnsi="Times New Roman"/>
          <w:b/>
          <w:bCs/>
          <w:color w:val="464646"/>
          <w:kern w:val="0"/>
          <w:sz w:val="24"/>
          <w:szCs w:val="24"/>
          <w:u w:val="single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b/>
          <w:bCs/>
          <w:color w:val="464646"/>
          <w:kern w:val="0"/>
          <w:sz w:val="24"/>
          <w:szCs w:val="24"/>
          <w:u w:val="single"/>
          <w:lang w:eastAsia="en-IN"/>
          <w14:ligatures xmlns:w14="http://schemas.microsoft.com/office/word/2010/wordml" w14:val="none"/>
        </w:rPr>
        <w:t>Academic Area and Degrees</w:t>
      </w:r>
    </w:p>
    <w:p>
      <w:pPr>
        <w:pStyle w:val="style0"/>
        <w:spacing w:after="0" w:lineRule="auto" w:line="240"/>
        <w:jc w:val="both"/>
        <w:textAlignment w:val="baseline"/>
        <w:outlineLvl w:val="2"/>
        <w:rPr>
          <w:rFonts w:ascii="Times New Roman" w:cs="Times New Roman" w:eastAsia="Times New Roman" w:hAnsi="Times New Roman"/>
          <w:color w:val="464646"/>
          <w:kern w:val="0"/>
          <w:sz w:val="24"/>
          <w:szCs w:val="24"/>
          <w:lang w:eastAsia="en-IN"/>
          <w14:ligatures xmlns:w14="http://schemas.microsoft.com/office/word/2010/wordml" w14:val="none"/>
        </w:rPr>
      </w:pPr>
    </w:p>
    <w:p>
      <w:pPr>
        <w:pStyle w:val="style0"/>
        <w:numPr>
          <w:ilvl w:val="0"/>
          <w:numId w:val="1"/>
        </w:numPr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eastAsia="en-IN"/>
          <w14:ligatures xmlns:w14="http://schemas.microsoft.com/office/word/2010/wordml" w14:val="none"/>
        </w:rPr>
        <w:t>Academic Area: Human Resource Management</w:t>
      </w: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val="en-US" w:eastAsia="en-IN"/>
          <w14:ligatures xmlns:w14="http://schemas.microsoft.com/office/word/2010/wordml" w14:val="none"/>
        </w:rPr>
        <w:t>.</w:t>
      </w:r>
    </w:p>
    <w:p>
      <w:pPr>
        <w:pStyle w:val="style0"/>
        <w:numPr>
          <w:ilvl w:val="0"/>
          <w:numId w:val="1"/>
        </w:numPr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eastAsia="en-IN"/>
          <w14:ligatures xmlns:w14="http://schemas.microsoft.com/office/word/2010/wordml" w14:val="none"/>
        </w:rPr>
        <w:t>Degrees:</w:t>
      </w: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eastAsia="en-IN"/>
          <w14:ligatures xmlns:w14="http://schemas.microsoft.com/office/word/2010/wordml" w14:val="none"/>
        </w:rPr>
        <w:t xml:space="preserve"> </w:t>
      </w: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val="en-US" w:eastAsia="en-IN"/>
          <w14:ligatures xmlns:w14="http://schemas.microsoft.com/office/word/2010/wordml" w14:val="none"/>
        </w:rPr>
        <w:t>Bcom</w:t>
      </w: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eastAsia="en-IN"/>
          <w14:ligatures xmlns:w14="http://schemas.microsoft.com/office/word/2010/wordml" w14:val="none"/>
        </w:rPr>
        <w:t>.</w:t>
      </w: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eastAsia="en-IN"/>
          <w14:ligatures xmlns:w14="http://schemas.microsoft.com/office/word/2010/wordml" w14:val="none"/>
        </w:rPr>
        <w:t xml:space="preserve">, </w:t>
      </w: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eastAsia="en-IN"/>
          <w14:ligatures xmlns:w14="http://schemas.microsoft.com/office/word/2010/wordml" w14:val="none"/>
        </w:rPr>
        <w:t>MBA</w:t>
      </w: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eastAsia="en-IN"/>
          <w14:ligatures xmlns:w14="http://schemas.microsoft.com/office/word/2010/wordml" w14:val="none"/>
        </w:rPr>
        <w:t>(</w:t>
      </w: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eastAsia="en-IN"/>
          <w14:ligatures xmlns:w14="http://schemas.microsoft.com/office/word/2010/wordml" w14:val="none"/>
        </w:rPr>
        <w:t>HR</w:t>
      </w: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eastAsia="en-IN"/>
          <w14:ligatures xmlns:w14="http://schemas.microsoft.com/office/word/2010/wordml" w14:val="none"/>
        </w:rPr>
        <w:t>)</w:t>
      </w:r>
    </w:p>
    <w:p>
      <w:pPr>
        <w:pStyle w:val="style0"/>
        <w:numPr>
          <w:ilvl w:val="0"/>
          <w:numId w:val="0"/>
        </w:numPr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jc w:val="both"/>
        <w:textAlignment w:val="baseline"/>
        <w:outlineLvl w:val="2"/>
        <w:rPr>
          <w:rFonts w:ascii="Times New Roman" w:cs="Times New Roman" w:eastAsia="Times New Roman" w:hAnsi="Times New Roman"/>
          <w:b/>
          <w:bCs/>
          <w:color w:val="464646"/>
          <w:kern w:val="0"/>
          <w:sz w:val="24"/>
          <w:szCs w:val="24"/>
          <w:u w:val="single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b/>
          <w:bCs/>
          <w:color w:val="464646"/>
          <w:kern w:val="0"/>
          <w:sz w:val="24"/>
          <w:szCs w:val="24"/>
          <w:u w:val="single"/>
          <w:lang w:val="en-US" w:eastAsia="en-IN"/>
          <w14:ligatures xmlns:w14="http://schemas.microsoft.com/office/word/2010/wordml" w14:val="none"/>
        </w:rPr>
        <w:t xml:space="preserve">Work experience </w:t>
      </w:r>
    </w:p>
    <w:p>
      <w:pPr>
        <w:pStyle w:val="style0"/>
        <w:spacing w:after="0" w:lineRule="auto" w:line="240"/>
        <w:jc w:val="both"/>
        <w:textAlignment w:val="baseline"/>
        <w:outlineLvl w:val="2"/>
        <w:rPr>
          <w:rFonts w:ascii="Times New Roman" w:cs="Times New Roman" w:eastAsia="Times New Roman" w:hAnsi="Times New Roman"/>
          <w:color w:val="464646"/>
          <w:kern w:val="0"/>
          <w:sz w:val="24"/>
          <w:szCs w:val="24"/>
          <w:lang w:eastAsia="en-IN"/>
          <w14:ligatures xmlns:w14="http://schemas.microsoft.com/office/word/2010/wordml" w14:val="none"/>
        </w:rPr>
      </w:pPr>
    </w:p>
    <w:p>
      <w:pPr>
        <w:pStyle w:val="style0"/>
        <w:numPr>
          <w:ilvl w:val="0"/>
          <w:numId w:val="2"/>
        </w:numPr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eastAsia="en-IN"/>
          <w14:ligatures xmlns:w14="http://schemas.microsoft.com/office/word/2010/wordml" w14:val="none"/>
        </w:rPr>
        <w:t>Assistant Professor at</w:t>
      </w: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val="en-US" w:eastAsia="en-IN"/>
          <w14:ligatures xmlns:w14="http://schemas.microsoft.com/office/word/2010/wordml" w14:val="none"/>
        </w:rPr>
        <w:t xml:space="preserve"> </w:t>
      </w: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eastAsia="en-IN"/>
          <w14:ligatures xmlns:w14="http://schemas.microsoft.com/office/word/2010/wordml" w14:val="none"/>
        </w:rPr>
        <w:t xml:space="preserve"> </w:t>
      </w: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eastAsia="en-IN"/>
          <w14:ligatures xmlns:w14="http://schemas.microsoft.com/office/word/2010/wordml" w14:val="none"/>
        </w:rPr>
        <w:t xml:space="preserve">Nimbus Academy </w:t>
      </w: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eastAsia="en-IN"/>
          <w14:ligatures xmlns:w14="http://schemas.microsoft.com/office/word/2010/wordml" w14:val="none"/>
        </w:rPr>
        <w:t>o</w:t>
      </w: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bdr w:val="none" w:sz="0" w:space="0" w:color="auto" w:frame="true"/>
          <w:lang w:eastAsia="en-IN"/>
          <w14:ligatures xmlns:w14="http://schemas.microsoft.com/office/word/2010/wordml" w14:val="none"/>
        </w:rPr>
        <w:t>f Management.</w:t>
      </w:r>
    </w:p>
    <w:p>
      <w:pPr>
        <w:pStyle w:val="style0"/>
        <w:numPr>
          <w:ilvl w:val="0"/>
          <w:numId w:val="2"/>
        </w:numPr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val="en-US" w:eastAsia="en-IN"/>
          <w14:ligatures xmlns:w14="http://schemas.microsoft.com/office/word/2010/wordml" w14:val="none"/>
        </w:rPr>
        <w:t>Senior soft skills and communication trainer at Jetking dehradun</w:t>
      </w:r>
    </w:p>
    <w:p>
      <w:pPr>
        <w:pStyle w:val="style0"/>
        <w:numPr>
          <w:ilvl w:val="0"/>
          <w:numId w:val="2"/>
        </w:numPr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val="en-US" w:eastAsia="en-IN"/>
          <w14:ligatures xmlns:w14="http://schemas.microsoft.com/office/word/2010/wordml" w14:val="none"/>
        </w:rPr>
        <w:t>Given training to different clients including ONGC, collges</w:t>
      </w:r>
    </w:p>
    <w:p>
      <w:pPr>
        <w:pStyle w:val="style0"/>
        <w:numPr>
          <w:ilvl w:val="0"/>
          <w:numId w:val="2"/>
        </w:numPr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val="en-US" w:eastAsia="en-IN"/>
          <w14:ligatures xmlns:w14="http://schemas.microsoft.com/office/word/2010/wordml" w14:val="none"/>
        </w:rPr>
        <w:t xml:space="preserve">Communication trainer at Doon Institute of English Language Dehradun </w:t>
      </w:r>
    </w:p>
    <w:p>
      <w:pPr>
        <w:pStyle w:val="style0"/>
        <w:numPr>
          <w:ilvl w:val="0"/>
          <w:numId w:val="2"/>
        </w:numPr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val="en-US" w:eastAsia="en-IN"/>
          <w14:ligatures xmlns:w14="http://schemas.microsoft.com/office/word/2010/wordml" w14:val="none"/>
        </w:rPr>
        <w:t xml:space="preserve">Communication trainer at Hero Mind Mine(HEROGROUPS) Dehradun </w:t>
      </w:r>
    </w:p>
    <w:p>
      <w:pPr>
        <w:pStyle w:val="style0"/>
        <w:spacing w:after="0" w:lineRule="auto" w:line="240"/>
        <w:ind w:left="360"/>
        <w:jc w:val="both"/>
        <w:textAlignment w:val="baseline"/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jc w:val="both"/>
        <w:textAlignment w:val="baseline"/>
        <w:outlineLvl w:val="2"/>
        <w:rPr>
          <w:rFonts w:ascii="Times New Roman" w:cs="Times New Roman" w:eastAsia="Times New Roman" w:hAnsi="Times New Roman"/>
          <w:b/>
          <w:bCs/>
          <w:color w:val="464646"/>
          <w:kern w:val="0"/>
          <w:sz w:val="24"/>
          <w:szCs w:val="24"/>
          <w:u w:val="single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b/>
          <w:bCs/>
          <w:color w:val="464646"/>
          <w:kern w:val="0"/>
          <w:sz w:val="24"/>
          <w:szCs w:val="24"/>
          <w:u w:val="single"/>
          <w:lang w:eastAsia="en-IN"/>
          <w14:ligatures xmlns:w14="http://schemas.microsoft.com/office/word/2010/wordml" w14:val="none"/>
        </w:rPr>
        <w:t>Teaching</w:t>
      </w:r>
    </w:p>
    <w:p>
      <w:pPr>
        <w:pStyle w:val="style0"/>
        <w:numPr>
          <w:ilvl w:val="0"/>
          <w:numId w:val="0"/>
        </w:numPr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val="en-US" w:eastAsia="en-IN"/>
          <w14:ligatures xmlns:w14="http://schemas.microsoft.com/office/word/2010/wordml" w14:val="none"/>
        </w:rPr>
        <w:t xml:space="preserve">      </w:t>
      </w:r>
    </w:p>
    <w:p>
      <w:pPr>
        <w:pStyle w:val="style0"/>
        <w:numPr>
          <w:ilvl w:val="0"/>
          <w:numId w:val="3"/>
        </w:numPr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val="en-US" w:eastAsia="en-IN"/>
          <w14:ligatures xmlns:w14="http://schemas.microsoft.com/office/word/2010/wordml" w14:val="none"/>
        </w:rPr>
        <w:t>Life skills and PD</w:t>
      </w:r>
    </w:p>
    <w:p>
      <w:pPr>
        <w:pStyle w:val="style0"/>
        <w:numPr>
          <w:ilvl w:val="0"/>
          <w:numId w:val="3"/>
        </w:numPr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val="en-US" w:eastAsia="en-IN"/>
          <w14:ligatures xmlns:w14="http://schemas.microsoft.com/office/word/2010/wordml" w14:val="none"/>
        </w:rPr>
        <w:t>Business Communication</w:t>
      </w:r>
    </w:p>
    <w:p>
      <w:pPr>
        <w:pStyle w:val="style0"/>
        <w:numPr>
          <w:ilvl w:val="0"/>
          <w:numId w:val="3"/>
        </w:numPr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val="en-US" w:eastAsia="en-IN"/>
          <w14:ligatures xmlns:w14="http://schemas.microsoft.com/office/word/2010/wordml" w14:val="none"/>
        </w:rPr>
        <w:t xml:space="preserve">Marketing Management </w:t>
      </w:r>
    </w:p>
    <w:p>
      <w:pPr>
        <w:pStyle w:val="style0"/>
        <w:numPr>
          <w:ilvl w:val="0"/>
          <w:numId w:val="3"/>
        </w:numPr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val="en-US" w:eastAsia="en-IN"/>
          <w14:ligatures xmlns:w14="http://schemas.microsoft.com/office/word/2010/wordml" w14:val="none"/>
        </w:rPr>
        <w:t>Production and Operations mangment</w:t>
      </w:r>
    </w:p>
    <w:p>
      <w:pPr>
        <w:pStyle w:val="style0"/>
        <w:numPr>
          <w:ilvl w:val="0"/>
          <w:numId w:val="3"/>
        </w:numPr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val="en-US" w:eastAsia="en-IN"/>
          <w14:ligatures xmlns:w14="http://schemas.microsoft.com/office/word/2010/wordml" w14:val="none"/>
        </w:rPr>
        <w:t>EBanking</w:t>
      </w:r>
    </w:p>
    <w:p>
      <w:pPr>
        <w:pStyle w:val="style0"/>
        <w:numPr>
          <w:ilvl w:val="0"/>
          <w:numId w:val="3"/>
        </w:numPr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val="en-US" w:eastAsia="en-IN"/>
          <w14:ligatures xmlns:w14="http://schemas.microsoft.com/office/word/2010/wordml" w14:val="none"/>
        </w:rPr>
        <w:t>Content marketing</w:t>
      </w:r>
    </w:p>
    <w:p>
      <w:pPr>
        <w:pStyle w:val="style0"/>
        <w:numPr>
          <w:ilvl w:val="0"/>
          <w:numId w:val="3"/>
        </w:numPr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val="en-US" w:eastAsia="en-IN"/>
          <w14:ligatures xmlns:w14="http://schemas.microsoft.com/office/word/2010/wordml" w14:val="none"/>
        </w:rPr>
        <w:t>Professional business Communication</w:t>
      </w:r>
    </w:p>
    <w:p>
      <w:pPr>
        <w:pStyle w:val="style0"/>
        <w:spacing w:after="0" w:lineRule="auto" w:line="240"/>
        <w:ind w:left="720"/>
        <w:jc w:val="both"/>
        <w:textAlignment w:val="baseline"/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jc w:val="both"/>
        <w:textAlignment w:val="baseline"/>
        <w:outlineLvl w:val="2"/>
        <w:rPr>
          <w:rFonts w:ascii="Times New Roman" w:cs="Times New Roman" w:eastAsia="Times New Roman" w:hAnsi="Times New Roman"/>
          <w:b/>
          <w:bCs/>
          <w:color w:val="464646"/>
          <w:kern w:val="0"/>
          <w:sz w:val="24"/>
          <w:szCs w:val="24"/>
          <w:u w:val="single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b/>
          <w:bCs/>
          <w:color w:val="464646"/>
          <w:kern w:val="0"/>
          <w:sz w:val="24"/>
          <w:szCs w:val="24"/>
          <w:u w:val="single"/>
          <w:lang w:eastAsia="en-IN"/>
          <w14:ligatures xmlns:w14="http://schemas.microsoft.com/office/word/2010/wordml" w14:val="none"/>
        </w:rPr>
        <w:t>Research Interests</w:t>
      </w:r>
    </w:p>
    <w:p>
      <w:pPr>
        <w:pStyle w:val="style0"/>
        <w:spacing w:after="0" w:lineRule="auto" w:line="240"/>
        <w:jc w:val="both"/>
        <w:textAlignment w:val="baseline"/>
        <w:outlineLvl w:val="2"/>
        <w:rPr>
          <w:rFonts w:ascii="Times New Roman" w:cs="Times New Roman" w:eastAsia="Times New Roman" w:hAnsi="Times New Roman"/>
          <w:b/>
          <w:bCs/>
          <w:color w:val="464646"/>
          <w:kern w:val="0"/>
          <w:sz w:val="24"/>
          <w:szCs w:val="24"/>
          <w:u w:val="single"/>
          <w:lang w:eastAsia="en-IN"/>
          <w14:ligatures xmlns:w14="http://schemas.microsoft.com/office/word/2010/wordml" w14:val="none"/>
        </w:rPr>
      </w:pPr>
    </w:p>
    <w:p>
      <w:pPr>
        <w:pStyle w:val="style179"/>
        <w:numPr>
          <w:ilvl w:val="0"/>
          <w:numId w:val="4"/>
        </w:numPr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val="en-US" w:eastAsia="en-IN"/>
          <w14:ligatures xmlns:w14="http://schemas.microsoft.com/office/word/2010/wordml" w14:val="none"/>
        </w:rPr>
        <w:t xml:space="preserve">Communication </w:t>
      </w:r>
    </w:p>
    <w:p>
      <w:pPr>
        <w:pStyle w:val="style0"/>
        <w:numPr>
          <w:ilvl w:val="0"/>
          <w:numId w:val="4"/>
        </w:numPr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val="en-US" w:eastAsia="en-IN"/>
          <w14:ligatures xmlns:w14="http://schemas.microsoft.com/office/word/2010/wordml" w14:val="none"/>
        </w:rPr>
        <w:t>Soft skills and PD</w:t>
      </w:r>
    </w:p>
    <w:p>
      <w:pPr>
        <w:pStyle w:val="style0"/>
        <w:numPr>
          <w:ilvl w:val="0"/>
          <w:numId w:val="4"/>
        </w:numPr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eastAsia="en-IN"/>
          <w14:ligatures xmlns:w14="http://schemas.microsoft.com/office/word/2010/wordml" w14:val="none"/>
        </w:rPr>
      </w:pPr>
      <w:r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val="en-US" w:eastAsia="en-IN"/>
          <w14:ligatures xmlns:w14="http://schemas.microsoft.com/office/word/2010/wordml" w14:val="none"/>
        </w:rPr>
        <w:t xml:space="preserve">HR managment </w:t>
      </w:r>
    </w:p>
    <w:p>
      <w:pPr>
        <w:pStyle w:val="style0"/>
        <w:spacing w:after="0" w:lineRule="auto" w:line="240"/>
        <w:ind w:left="360"/>
        <w:jc w:val="both"/>
        <w:textAlignment w:val="baseline"/>
        <w:rPr>
          <w:rFonts w:ascii="Times New Roman" w:cs="Times New Roman" w:eastAsia="Times New Roman" w:hAnsi="Times New Roman"/>
          <w:color w:val="191919"/>
          <w:kern w:val="0"/>
          <w:sz w:val="24"/>
          <w:szCs w:val="24"/>
          <w:lang w:eastAsia="en-IN"/>
          <w14:ligatures xmlns:w14="http://schemas.microsoft.com/office/word/2010/wordml" w14:val="none"/>
        </w:rPr>
      </w:pPr>
    </w:p>
    <w:p>
      <w:pPr>
        <w:pStyle w:val="style0"/>
        <w:spacing w:lineRule="auto" w:line="24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</w:p>
    <w:p>
      <w:pPr>
        <w:pStyle w:val="style0"/>
        <w:shd w:val="clear" w:color="auto" w:fill="ffffff"/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  <w:u w:val="single"/>
        </w:rPr>
        <w:t xml:space="preserve"> </w:t>
      </w:r>
      <w:r>
        <w:rPr>
          <w:rFonts w:ascii="Times New Roman" w:cs="Times New Roman" w:eastAsia="Times New Roman" w:hAnsi="Times New Roman"/>
          <w:b/>
          <w:bCs/>
          <w:color w:val="000000"/>
          <w:sz w:val="24"/>
          <w:szCs w:val="24"/>
          <w:u w:val="single"/>
        </w:rPr>
        <w:t xml:space="preserve">Details Of </w:t>
      </w:r>
      <w:r>
        <w:rPr>
          <w:rFonts w:ascii="Times New Roman" w:cs="Times New Roman" w:eastAsia="Times New Roman" w:hAnsi="Times New Roman"/>
          <w:b/>
          <w:bCs/>
          <w:color w:val="000000"/>
          <w:sz w:val="24"/>
          <w:szCs w:val="24"/>
          <w:u w:val="single"/>
          <w:lang w:val="en-US"/>
        </w:rPr>
        <w:t xml:space="preserve">National Webinar </w:t>
      </w:r>
    </w:p>
    <w:p>
      <w:pPr>
        <w:pStyle w:val="style0"/>
        <w:shd w:val="clear" w:color="auto" w:fill="ffffff"/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000000"/>
          <w:sz w:val="24"/>
          <w:szCs w:val="24"/>
        </w:rPr>
      </w:pPr>
    </w:p>
    <w:p>
      <w:pPr>
        <w:pStyle w:val="style0"/>
        <w:shd w:val="clear" w:color="auto" w:fill="ffffff"/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cs="Times New Roman" w:eastAsia="Times New Roman" w:hAnsi="Times New Roman"/>
          <w:color w:val="000000"/>
          <w:sz w:val="24"/>
          <w:szCs w:val="24"/>
          <w:lang w:val="en-US"/>
        </w:rPr>
        <w:t>One day National Webinar on guidence for writing an effective research paper organised by internal quality Assurance Cell on 18 December 2023 at Nimbus Academy of Management.</w:t>
      </w:r>
    </w:p>
    <w:p>
      <w:pPr>
        <w:pStyle w:val="style0"/>
        <w:shd w:val="clear" w:color="auto" w:fill="ffffff"/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000000"/>
          <w:sz w:val="24"/>
          <w:szCs w:val="24"/>
        </w:rPr>
      </w:pPr>
    </w:p>
    <w:p>
      <w:pPr>
        <w:pStyle w:val="style0"/>
        <w:shd w:val="clear" w:color="auto" w:fill="ffffff"/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cs="Times New Roman" w:eastAsia="Times New Roman" w:hAnsi="Times New Roman"/>
          <w:b/>
          <w:bCs/>
          <w:color w:val="000000"/>
          <w:sz w:val="24"/>
          <w:szCs w:val="24"/>
          <w:lang w:val="en-US"/>
        </w:rPr>
        <w:t>Details of training</w:t>
      </w:r>
    </w:p>
    <w:p>
      <w:pPr>
        <w:pStyle w:val="style0"/>
        <w:shd w:val="clear" w:color="auto" w:fill="ffffff"/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b w:val="false"/>
          <w:bCs w:val="false"/>
          <w:color w:val="000000"/>
          <w:sz w:val="24"/>
          <w:szCs w:val="24"/>
          <w:lang w:val="en-US"/>
        </w:rPr>
      </w:pPr>
      <w:r>
        <w:rPr>
          <w:rFonts w:ascii="Times New Roman" w:cs="Times New Roman" w:eastAsia="Times New Roman" w:hAnsi="Times New Roman"/>
          <w:b w:val="false"/>
          <w:bCs w:val="false"/>
          <w:color w:val="000000"/>
          <w:sz w:val="24"/>
          <w:szCs w:val="24"/>
          <w:lang w:val="en-US"/>
        </w:rPr>
        <w:t>Attended 1 week training session from LQUID Noida</w:t>
      </w:r>
    </w:p>
    <w:p>
      <w:pPr>
        <w:pStyle w:val="style0"/>
        <w:shd w:val="clear" w:color="auto" w:fill="ffffff"/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b w:val="false"/>
          <w:bCs w:val="false"/>
          <w:color w:val="000000"/>
          <w:sz w:val="24"/>
          <w:szCs w:val="24"/>
          <w:lang w:val="en-US"/>
        </w:rPr>
      </w:pPr>
    </w:p>
    <w:p>
      <w:pPr>
        <w:pStyle w:val="style0"/>
        <w:shd w:val="clear" w:color="auto" w:fill="ffffff"/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b w:val="false"/>
          <w:bCs w:val="false"/>
          <w:color w:val="000000"/>
          <w:sz w:val="24"/>
          <w:szCs w:val="24"/>
        </w:rPr>
      </w:pPr>
      <w:r>
        <w:rPr>
          <w:rFonts w:ascii="Times New Roman" w:cs="Times New Roman" w:eastAsia="Times New Roman" w:hAnsi="Times New Roman"/>
          <w:b w:val="false"/>
          <w:bCs w:val="false"/>
          <w:color w:val="000000"/>
          <w:sz w:val="24"/>
          <w:szCs w:val="24"/>
          <w:lang w:val="en-US"/>
        </w:rPr>
        <w:t xml:space="preserve"> Attended 1 week training at JETKING Delhi.</w:t>
      </w:r>
    </w:p>
    <w:p>
      <w:pPr>
        <w:pStyle w:val="style0"/>
        <w:shd w:val="clear" w:color="auto" w:fill="ffffff"/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b w:val="false"/>
          <w:bCs w:val="false"/>
          <w:color w:val="000000"/>
          <w:sz w:val="24"/>
          <w:szCs w:val="24"/>
        </w:rPr>
      </w:pPr>
    </w:p>
    <w:p>
      <w:pPr>
        <w:pStyle w:val="style0"/>
        <w:shd w:val="clear" w:color="auto" w:fill="ffffff"/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cs="Times New Roman" w:eastAsia="Times New Roman" w:hAnsi="Times New Roman"/>
          <w:color w:val="000000"/>
          <w:sz w:val="24"/>
          <w:szCs w:val="24"/>
          <w:lang w:val="en-US"/>
        </w:rPr>
        <w:t>Achievement And Awards</w:t>
      </w:r>
    </w:p>
    <w:p>
      <w:pPr>
        <w:pStyle w:val="style0"/>
        <w:shd w:val="clear" w:color="auto" w:fill="ffffff"/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000000"/>
          <w:sz w:val="24"/>
          <w:szCs w:val="24"/>
        </w:rPr>
      </w:pPr>
    </w:p>
    <w:p>
      <w:pPr>
        <w:pStyle w:val="style0"/>
        <w:shd w:val="clear" w:color="auto" w:fill="ffffff"/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cs="Times New Roman" w:eastAsia="Times New Roman" w:hAnsi="Times New Roman"/>
          <w:color w:val="000000"/>
          <w:sz w:val="24"/>
          <w:szCs w:val="24"/>
          <w:lang w:val="en-US"/>
        </w:rPr>
        <w:t xml:space="preserve"> Certified trainer from Liquid Noida.</w:t>
      </w:r>
    </w:p>
    <w:p>
      <w:pPr>
        <w:pStyle w:val="style0"/>
        <w:shd w:val="clear" w:color="auto" w:fill="ffffff"/>
        <w:spacing w:after="0" w:lineRule="auto" w:line="240"/>
        <w:jc w:val="both"/>
        <w:textAlignment w:val="baseline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cs="Times New Roman" w:eastAsia="Times New Roman" w:hAnsi="Times New Roman"/>
          <w:color w:val="000000"/>
          <w:sz w:val="24"/>
          <w:szCs w:val="24"/>
          <w:lang w:val="en-US"/>
        </w:rPr>
        <w:t xml:space="preserve"> </w:t>
      </w:r>
    </w:p>
    <w:p>
      <w:pPr>
        <w:pStyle w:val="style0"/>
        <w:spacing w:lineRule="auto" w:line="240"/>
        <w:jc w:val="both"/>
        <w:rPr>
          <w:rFonts w:ascii="Times New Roman" w:cs="Times New Roman" w:hAnsi="Times New Roman"/>
          <w:sz w:val="24"/>
          <w:szCs w:val="24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6F5CB07C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000001"/>
    <w:multiLevelType w:val="multilevel"/>
    <w:tmpl w:val="D9D2CB64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0000002"/>
    <w:multiLevelType w:val="multilevel"/>
    <w:tmpl w:val="ACE434A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0000003"/>
    <w:multiLevelType w:val="multilevel"/>
    <w:tmpl w:val="659818E4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0000004"/>
    <w:multiLevelType w:val="multilevel"/>
    <w:tmpl w:val="BDA61826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5"/>
    <w:multiLevelType w:val="multilevel"/>
    <w:tmpl w:val="D8FE3F9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multilevel"/>
    <w:tmpl w:val="7A32759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0000007"/>
    <w:multiLevelType w:val="multilevel"/>
    <w:tmpl w:val="1A9C3C7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7"/>
  </w:num>
  <w:num w:numId="5">
    <w:abstractNumId w:val="0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3">
    <w:name w:val="heading 3"/>
    <w:basedOn w:val="style0"/>
    <w:next w:val="style0"/>
    <w:link w:val="style4097"/>
    <w:qFormat/>
    <w:uiPriority w:val="9"/>
    <w:pPr>
      <w:keepNext/>
      <w:keepLines/>
      <w:spacing w:before="40" w:after="0"/>
      <w:outlineLvl w:val="2"/>
    </w:pPr>
    <w:rPr>
      <w:rFonts w:ascii="Calibri Light" w:cs="宋体" w:eastAsia="宋体" w:hAnsi="Calibri Light"/>
      <w:color w:val="1f3763"/>
      <w:sz w:val="24"/>
      <w:szCs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3 Char_3bda1895-caaa-4f7a-aad7-3f5644c92a8a"/>
    <w:basedOn w:val="style65"/>
    <w:next w:val="style4097"/>
    <w:link w:val="style3"/>
    <w:uiPriority w:val="9"/>
    <w:rPr>
      <w:rFonts w:ascii="Calibri Light" w:cs="宋体" w:eastAsia="宋体" w:hAnsi="Calibri Light"/>
      <w:color w:val="1f3763"/>
      <w:sz w:val="24"/>
      <w:szCs w:val="24"/>
    </w:rPr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85">
    <w:name w:val="Hyperlink"/>
    <w:basedOn w:val="style65"/>
    <w:next w:val="style85"/>
    <w:uiPriority w:val="99"/>
    <w:rPr>
      <w:color w:val="0563c1"/>
      <w:u w:val="single"/>
    </w:rPr>
  </w:style>
  <w:style w:type="character" w:customStyle="1" w:styleId="style4098">
    <w:name w:val="Unresolved Mention"/>
    <w:basedOn w:val="style65"/>
    <w:next w:val="style4098"/>
    <w:uiPriority w:val="99"/>
    <w:rPr>
      <w:color w:val="605e5c"/>
      <w:shd w:val="clear" w:color="auto" w:fill="e1dfdd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Words>205</Words>
  <Pages>2</Pages>
  <Characters>1331</Characters>
  <Application>WPS Office</Application>
  <DocSecurity>0</DocSecurity>
  <Paragraphs>62</Paragraphs>
  <ScaleCrop>false</ScaleCrop>
  <LinksUpToDate>false</LinksUpToDate>
  <CharactersWithSpaces>1525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2024-03-01T05:20:00Z</dcterms:created>
  <dc:creator>NIMBUS</dc:creator>
  <lastModifiedBy>CPH2325</lastModifiedBy>
  <dcterms:modified xsi:type="dcterms:W3CDTF">2024-05-06T11:21:32Z</dcterms:modified>
  <revision>11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ed05412468c1dfa7b6b318f2eaa36cbd0d677d10cf150eece6f40a1adc2da435</vt:lpwstr>
  </property>
  <property fmtid="{D5CDD505-2E9C-101B-9397-08002B2CF9AE}" pid="3" name="ICV">
    <vt:lpwstr>d5754f5e928f4427aad56ea5f424defc</vt:lpwstr>
  </property>
</Properties>
</file>