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Jeff Corpuz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4527 S Juneau St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Seattle, Wa 98118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(206)601-5846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jmdcorpuz@gmail.com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Harborview Medical Center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Seattle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Hospital Assistant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July 2016 -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UPS</w:t>
            </w:r>
            <w:r w:rsidDel="00000000" w:rsidR="00000000" w:rsidRPr="00000000">
              <w:rPr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Seattle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Package Handler</w:t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July</w:t>
            </w:r>
            <w:r w:rsidDel="00000000" w:rsidR="00000000" w:rsidRPr="00000000">
              <w:rPr>
                <w:rtl w:val="0"/>
              </w:rPr>
              <w:t xml:space="preserve"> 2015 - July 2016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St. Edward’s School, </w:t>
            </w:r>
            <w:r w:rsidDel="00000000" w:rsidR="00000000" w:rsidRPr="00000000">
              <w:rPr>
                <w:b w:val="0"/>
                <w:rtl w:val="0"/>
              </w:rPr>
              <w:t xml:space="preserve">Seattle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Teacher’s Assistant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June 2014 - June 2015</w:t>
            </w:r>
          </w:p>
          <w:p w:rsidR="00000000" w:rsidDel="00000000" w:rsidP="00000000" w:rsidRDefault="00000000" w:rsidRPr="00000000" w14:paraId="00000011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q1td3nxzdflc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0"/>
            <w:bookmarkEnd w:id="10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1"/>
            <w:bookmarkEnd w:id="11"/>
            <w:r w:rsidDel="00000000" w:rsidR="00000000" w:rsidRPr="00000000">
              <w:rPr>
                <w:rtl w:val="0"/>
              </w:rPr>
              <w:t xml:space="preserve">UW Coding Bootcamp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Seattle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Full-Stack Developer </w:t>
            </w:r>
          </w:p>
          <w:p w:rsidR="00000000" w:rsidDel="00000000" w:rsidP="00000000" w:rsidRDefault="00000000" w:rsidRPr="00000000" w14:paraId="0000001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2"/>
            <w:bookmarkEnd w:id="12"/>
            <w:r w:rsidDel="00000000" w:rsidR="00000000" w:rsidRPr="00000000">
              <w:rPr>
                <w:rtl w:val="0"/>
              </w:rPr>
              <w:t xml:space="preserve">July 2019 - January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3"/>
            <w:bookmarkEnd w:id="13"/>
            <w:r w:rsidDel="00000000" w:rsidR="00000000" w:rsidRPr="00000000">
              <w:rPr>
                <w:rtl w:val="0"/>
              </w:rPr>
              <w:t xml:space="preserve">Seattle Preparatory High School,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High School Diploma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4"/>
            <w:bookmarkEnd w:id="14"/>
            <w:r w:rsidDel="00000000" w:rsidR="00000000" w:rsidRPr="00000000">
              <w:rPr>
                <w:rtl w:val="0"/>
              </w:rPr>
              <w:t xml:space="preserve">August 2000 - June 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5"/>
            <w:bookmarkEnd w:id="15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6"/>
            <w:bookmarkEnd w:id="16"/>
            <w:r w:rsidDel="00000000" w:rsidR="00000000" w:rsidRPr="00000000">
              <w:rPr>
                <w:rtl w:val="0"/>
              </w:rPr>
              <w:t xml:space="preserve">Nursing Team Care Model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Unit Practice Council Member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Member of the Unit Practice Council Member that implemented a new way of how hospital assistant and registered nurses communicate and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7"/>
            <w:bookmarkEnd w:id="17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Knowledgeable in HTML, CSS, Javascript, NodeJs</w:t>
            </w:r>
          </w:p>
          <w:p w:rsidR="00000000" w:rsidDel="00000000" w:rsidP="00000000" w:rsidRDefault="00000000" w:rsidRPr="00000000" w14:paraId="0000001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8"/>
            <w:bookmarkEnd w:id="18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Safety Employee of the Month</w:t>
            </w:r>
            <w:r w:rsidDel="00000000" w:rsidR="00000000" w:rsidRPr="00000000">
              <w:rPr>
                <w:rtl w:val="0"/>
              </w:rPr>
              <w:t xml:space="preserve"> -UPS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Employee of the Month</w:t>
            </w:r>
            <w:r w:rsidDel="00000000" w:rsidR="00000000" w:rsidRPr="00000000">
              <w:rPr>
                <w:rtl w:val="0"/>
              </w:rPr>
              <w:t xml:space="preserve"> -Macy’s Logistics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