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C3" w:rsidRPr="00867420" w:rsidRDefault="00BC5AC3" w:rsidP="00BC5AC3">
      <w:pPr>
        <w:jc w:val="center"/>
        <w:outlineLvl w:val="1"/>
        <w:rPr>
          <w:b/>
          <w:sz w:val="16"/>
          <w:szCs w:val="16"/>
        </w:rPr>
      </w:pPr>
      <w:r w:rsidRPr="00867420">
        <w:rPr>
          <w:b/>
          <w:sz w:val="16"/>
          <w:szCs w:val="16"/>
        </w:rPr>
        <w:t>НТЦ «ТЕХНОЦЕНТР» ФГ</w:t>
      </w:r>
      <w:r w:rsidR="001900FE">
        <w:rPr>
          <w:b/>
          <w:sz w:val="16"/>
          <w:szCs w:val="16"/>
        </w:rPr>
        <w:t>А</w:t>
      </w:r>
      <w:r w:rsidRPr="00867420">
        <w:rPr>
          <w:b/>
          <w:sz w:val="16"/>
          <w:szCs w:val="16"/>
        </w:rPr>
        <w:t>ОУ ВО «ЮФУ»</w:t>
      </w:r>
    </w:p>
    <w:p w:rsidR="00BC5AC3" w:rsidRPr="00867420" w:rsidRDefault="00BC5AC3" w:rsidP="00BC5AC3">
      <w:pPr>
        <w:jc w:val="right"/>
        <w:outlineLvl w:val="1"/>
        <w:rPr>
          <w:i/>
          <w:sz w:val="24"/>
          <w:szCs w:val="24"/>
        </w:rPr>
      </w:pPr>
    </w:p>
    <w:p w:rsidR="00BC5AC3" w:rsidRPr="00867420" w:rsidRDefault="00BC5AC3" w:rsidP="00BC5AC3">
      <w:pPr>
        <w:jc w:val="right"/>
        <w:outlineLvl w:val="1"/>
        <w:rPr>
          <w:i/>
          <w:sz w:val="20"/>
          <w:szCs w:val="20"/>
        </w:rPr>
      </w:pPr>
      <w:r w:rsidRPr="00867420">
        <w:rPr>
          <w:i/>
          <w:sz w:val="20"/>
          <w:szCs w:val="20"/>
        </w:rPr>
        <w:t>Для служебного пользования</w:t>
      </w:r>
    </w:p>
    <w:p w:rsidR="00BC5AC3" w:rsidRPr="00867420" w:rsidRDefault="00BC5AC3" w:rsidP="00BC5AC3">
      <w:pPr>
        <w:jc w:val="right"/>
        <w:outlineLvl w:val="1"/>
        <w:rPr>
          <w:i/>
          <w:sz w:val="24"/>
          <w:szCs w:val="24"/>
        </w:rPr>
      </w:pPr>
      <w:proofErr w:type="spellStart"/>
      <w:r w:rsidRPr="00867420">
        <w:rPr>
          <w:i/>
          <w:sz w:val="20"/>
          <w:szCs w:val="20"/>
        </w:rPr>
        <w:t>Инв</w:t>
      </w:r>
      <w:proofErr w:type="spellEnd"/>
      <w:r w:rsidRPr="00867420">
        <w:rPr>
          <w:i/>
          <w:sz w:val="20"/>
          <w:szCs w:val="20"/>
        </w:rPr>
        <w:t xml:space="preserve"> №</w:t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proofErr w:type="spellStart"/>
      <w:r w:rsidRPr="00867420">
        <w:rPr>
          <w:i/>
          <w:sz w:val="20"/>
          <w:szCs w:val="20"/>
        </w:rPr>
        <w:t>Экз</w:t>
      </w:r>
      <w:proofErr w:type="spellEnd"/>
      <w:r w:rsidRPr="00867420">
        <w:rPr>
          <w:i/>
          <w:sz w:val="20"/>
          <w:szCs w:val="20"/>
        </w:rPr>
        <w:t xml:space="preserve"> №  </w:t>
      </w:r>
      <w:r w:rsidRPr="00867420">
        <w:rPr>
          <w:i/>
          <w:sz w:val="20"/>
          <w:szCs w:val="20"/>
        </w:rPr>
        <w:tab/>
      </w:r>
      <w:r w:rsidRPr="00867420">
        <w:rPr>
          <w:i/>
          <w:sz w:val="20"/>
          <w:szCs w:val="20"/>
        </w:rPr>
        <w:tab/>
      </w:r>
      <w:r w:rsidRPr="00867420">
        <w:rPr>
          <w:i/>
          <w:sz w:val="24"/>
          <w:szCs w:val="24"/>
        </w:rPr>
        <w:tab/>
      </w:r>
    </w:p>
    <w:p w:rsidR="00BC5AC3" w:rsidRPr="00867420" w:rsidRDefault="00BC5AC3" w:rsidP="00BC5AC3">
      <w:pPr>
        <w:jc w:val="center"/>
        <w:outlineLvl w:val="1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jc w:val="center"/>
        <w:outlineLvl w:val="1"/>
        <w:rPr>
          <w:sz w:val="28"/>
          <w:szCs w:val="28"/>
        </w:rPr>
      </w:pPr>
    </w:p>
    <w:p w:rsidR="00BC5AC3" w:rsidRPr="00867420" w:rsidRDefault="00BC5AC3" w:rsidP="00BC5AC3">
      <w:pPr>
        <w:jc w:val="center"/>
        <w:outlineLvl w:val="1"/>
        <w:rPr>
          <w:sz w:val="28"/>
          <w:szCs w:val="28"/>
        </w:rPr>
      </w:pPr>
    </w:p>
    <w:p w:rsidR="00BC5AC3" w:rsidRPr="00867420" w:rsidRDefault="00BC5AC3" w:rsidP="00BC5AC3">
      <w:pPr>
        <w:jc w:val="center"/>
        <w:outlineLvl w:val="1"/>
        <w:rPr>
          <w:sz w:val="28"/>
          <w:szCs w:val="28"/>
        </w:rPr>
      </w:pPr>
    </w:p>
    <w:p w:rsidR="00BC5AC3" w:rsidRPr="00867420" w:rsidRDefault="00BC5AC3" w:rsidP="00BC5AC3">
      <w:pPr>
        <w:pStyle w:val="a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BC5AC3" w:rsidRPr="00BC5AC3" w:rsidRDefault="00BC5AC3" w:rsidP="00BC5AC3">
      <w:pPr>
        <w:pStyle w:val="aff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BC5AC3">
        <w:rPr>
          <w:rFonts w:ascii="Times New Roman" w:hAnsi="Times New Roman" w:cs="Times New Roman"/>
          <w:b/>
          <w:sz w:val="28"/>
          <w:szCs w:val="28"/>
        </w:rPr>
        <w:t>нформационного</w:t>
      </w:r>
      <w:proofErr w:type="gramEnd"/>
      <w:r w:rsidRPr="00BC5A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6EBE">
        <w:rPr>
          <w:rFonts w:ascii="Times New Roman" w:hAnsi="Times New Roman" w:cs="Times New Roman"/>
          <w:b/>
          <w:sz w:val="28"/>
          <w:szCs w:val="28"/>
        </w:rPr>
        <w:t>обмена по внутреннему интерфейсу терминала навигационного</w:t>
      </w: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Pr="00867420" w:rsidRDefault="00BC5AC3" w:rsidP="00BC5AC3">
      <w:pPr>
        <w:pStyle w:val="aff0"/>
        <w:ind w:firstLine="0"/>
        <w:jc w:val="center"/>
        <w:rPr>
          <w:sz w:val="28"/>
          <w:szCs w:val="28"/>
        </w:rPr>
      </w:pPr>
    </w:p>
    <w:p w:rsidR="00BC5AC3" w:rsidRDefault="00BC5AC3" w:rsidP="00BC5AC3">
      <w:pPr>
        <w:rPr>
          <w:sz w:val="28"/>
          <w:szCs w:val="28"/>
        </w:rPr>
      </w:pPr>
    </w:p>
    <w:p w:rsidR="001526C9" w:rsidRDefault="00BC5AC3" w:rsidP="00BC5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420">
        <w:rPr>
          <w:sz w:val="28"/>
          <w:szCs w:val="28"/>
        </w:rPr>
        <w:t>201</w:t>
      </w:r>
      <w:r w:rsidR="00A46EBE">
        <w:rPr>
          <w:sz w:val="28"/>
          <w:szCs w:val="28"/>
        </w:rPr>
        <w:t>5</w:t>
      </w:r>
      <w:r w:rsidRPr="00867420">
        <w:rPr>
          <w:sz w:val="28"/>
          <w:szCs w:val="28"/>
        </w:rPr>
        <w:t xml:space="preserve"> г.</w:t>
      </w:r>
    </w:p>
    <w:p w:rsidR="00452A9E" w:rsidRPr="00EE1DA3" w:rsidRDefault="00452A9E" w:rsidP="00E13B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533" w:rsidRDefault="00BD2533" w:rsidP="00BD2533">
      <w:pPr>
        <w:pStyle w:val="af5"/>
      </w:pPr>
      <w:r>
        <w:t>Содержание</w:t>
      </w:r>
    </w:p>
    <w:p w:rsidR="00A46EBE" w:rsidRDefault="00B7748A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BD2533">
        <w:instrText xml:space="preserve"> TOC \h \z \t "ЕСКД_Заголовок;1;ЕСКД_Заголовок1;1;ЕСКД_Заголовок2;1;ЕСКД_Заголовок3;1;ЕСКД_Заголовок4;1;ЕСКД_Заголовок5;1;ЕСКД_Приложение_скрытый;1;ЕСКД_Приложение_Заголовок1;1;ЕСКД_Приложение_Заголовок2;1;ЕСКД_Приложение_Заголовок3;1;ЕСКД_Приложение_Заголовок4;1" </w:instrText>
      </w:r>
      <w:r>
        <w:fldChar w:fldCharType="separate"/>
      </w:r>
      <w:hyperlink w:anchor="_Toc419974980" w:history="1">
        <w:r w:rsidR="00A46EBE" w:rsidRPr="00EB5CEC">
          <w:rPr>
            <w:rStyle w:val="ae"/>
            <w:noProof/>
          </w:rPr>
          <w:t>1 Введение</w:t>
        </w:r>
        <w:r w:rsidR="00A46EBE">
          <w:rPr>
            <w:noProof/>
            <w:webHidden/>
          </w:rPr>
          <w:tab/>
        </w:r>
        <w:r w:rsidR="00A46EBE">
          <w:rPr>
            <w:noProof/>
            <w:webHidden/>
          </w:rPr>
          <w:fldChar w:fldCharType="begin"/>
        </w:r>
        <w:r w:rsidR="00A46EBE">
          <w:rPr>
            <w:noProof/>
            <w:webHidden/>
          </w:rPr>
          <w:instrText xml:space="preserve"> PAGEREF _Toc419974980 \h </w:instrText>
        </w:r>
        <w:r w:rsidR="00A46EBE">
          <w:rPr>
            <w:noProof/>
            <w:webHidden/>
          </w:rPr>
        </w:r>
        <w:r w:rsidR="00A46EBE">
          <w:rPr>
            <w:noProof/>
            <w:webHidden/>
          </w:rPr>
          <w:fldChar w:fldCharType="separate"/>
        </w:r>
        <w:r w:rsidR="00A46EBE">
          <w:rPr>
            <w:noProof/>
            <w:webHidden/>
          </w:rPr>
          <w:t>3</w:t>
        </w:r>
        <w:r w:rsidR="00A46EBE"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1" w:history="1">
        <w:r w:rsidRPr="00EB5CEC">
          <w:rPr>
            <w:rStyle w:val="ae"/>
            <w:noProof/>
          </w:rPr>
          <w:t>2 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2" w:history="1">
        <w:r w:rsidRPr="00EB5CEC">
          <w:rPr>
            <w:rStyle w:val="ae"/>
            <w:noProof/>
          </w:rPr>
          <w:t>3 Описание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3" w:history="1">
        <w:r w:rsidRPr="00EB5CEC">
          <w:rPr>
            <w:rStyle w:val="ae"/>
            <w:noProof/>
          </w:rPr>
          <w:t>3.1 Структура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4" w:history="1">
        <w:r w:rsidRPr="00EB5CEC">
          <w:rPr>
            <w:rStyle w:val="ae"/>
            <w:noProof/>
          </w:rPr>
          <w:t>3.2 Идентификатор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5" w:history="1">
        <w:r w:rsidRPr="00EB5CEC">
          <w:rPr>
            <w:rStyle w:val="ae"/>
            <w:noProof/>
          </w:rPr>
          <w:t>3.3 Поле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6" w:history="1">
        <w:r w:rsidRPr="00EB5CEC">
          <w:rPr>
            <w:rStyle w:val="ae"/>
            <w:noProof/>
          </w:rPr>
          <w:t>3.3.1 Общая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7" w:history="1">
        <w:r w:rsidRPr="00EB5CEC">
          <w:rPr>
            <w:rStyle w:val="ae"/>
            <w:noProof/>
          </w:rPr>
          <w:t>3.3.2 Пакет «Координаты СНС»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8" w:history="1">
        <w:r w:rsidRPr="00EB5CEC">
          <w:rPr>
            <w:rStyle w:val="ae"/>
            <w:noProof/>
          </w:rPr>
          <w:t>3.3.3 Пакет «Координаты ИНС»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6EBE" w:rsidRDefault="00A46EBE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9974989" w:history="1">
        <w:r w:rsidRPr="00EB5CEC">
          <w:rPr>
            <w:rStyle w:val="ae"/>
            <w:noProof/>
          </w:rPr>
          <w:t>3.3.4 Пакет «Координаты КЛН»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2533" w:rsidRDefault="00B7748A" w:rsidP="00BD25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BD2533" w:rsidRDefault="00BD2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2533" w:rsidRDefault="00AB7796" w:rsidP="00BD2533">
      <w:pPr>
        <w:pStyle w:val="13"/>
      </w:pPr>
      <w:bookmarkStart w:id="0" w:name="_Toc419974980"/>
      <w:r>
        <w:lastRenderedPageBreak/>
        <w:t>В</w:t>
      </w:r>
      <w:r w:rsidR="001526C9">
        <w:t>ведение</w:t>
      </w:r>
      <w:bookmarkEnd w:id="0"/>
    </w:p>
    <w:p w:rsidR="00AB7796" w:rsidRDefault="00AB7796" w:rsidP="00AB7796">
      <w:pPr>
        <w:pStyle w:val="a1"/>
      </w:pPr>
    </w:p>
    <w:p w:rsidR="00AB7796" w:rsidRDefault="00AB7796" w:rsidP="00E87B16">
      <w:pPr>
        <w:pStyle w:val="20"/>
      </w:pPr>
      <w:r>
        <w:t xml:space="preserve">Настоящий протокол определяет организацию </w:t>
      </w:r>
      <w:r w:rsidR="00A818C7">
        <w:t xml:space="preserve">информационного </w:t>
      </w:r>
      <w:r>
        <w:t xml:space="preserve">обмена </w:t>
      </w:r>
      <w:r w:rsidR="00E87B16">
        <w:t>данными по внутреннему</w:t>
      </w:r>
      <w:r w:rsidR="00A818C7">
        <w:t xml:space="preserve"> </w:t>
      </w:r>
      <w:r w:rsidR="00E87B16">
        <w:t xml:space="preserve">интерфейсу </w:t>
      </w:r>
      <w:r w:rsidR="00A818C7">
        <w:t xml:space="preserve">терминала </w:t>
      </w:r>
      <w:proofErr w:type="spellStart"/>
      <w:r w:rsidR="00A818C7">
        <w:t>навгационного</w:t>
      </w:r>
      <w:proofErr w:type="spellEnd"/>
      <w:r w:rsidR="00E87B16" w:rsidRPr="00E87B16">
        <w:t xml:space="preserve"> а также описывает структуры сообщений обмена, лог</w:t>
      </w:r>
      <w:r w:rsidR="00E87B16">
        <w:t>ику их формирования и обработки</w:t>
      </w:r>
      <w:r>
        <w:t>.</w:t>
      </w:r>
    </w:p>
    <w:p w:rsidR="00AB7796" w:rsidRDefault="00E87B16" w:rsidP="003D6510">
      <w:pPr>
        <w:pStyle w:val="13"/>
      </w:pPr>
      <w:bookmarkStart w:id="1" w:name="_Toc419974981"/>
      <w:r>
        <w:lastRenderedPageBreak/>
        <w:t>Описание интерфейса</w:t>
      </w:r>
      <w:bookmarkEnd w:id="1"/>
    </w:p>
    <w:p w:rsidR="003D6510" w:rsidRDefault="003D6510" w:rsidP="003D6510">
      <w:pPr>
        <w:pStyle w:val="a1"/>
      </w:pPr>
    </w:p>
    <w:p w:rsidR="003D6510" w:rsidRDefault="00987B5C" w:rsidP="00987B5C">
      <w:pPr>
        <w:pStyle w:val="20"/>
      </w:pPr>
      <w:r>
        <w:t>Обмен данными по интерфейсу осуществляется в рамках последовательного коммуникационного</w:t>
      </w:r>
      <w:r w:rsidRPr="00987B5C">
        <w:t xml:space="preserve"> протокол</w:t>
      </w:r>
      <w:r>
        <w:t>а</w:t>
      </w:r>
      <w:r w:rsidR="00F169A6">
        <w:t xml:space="preserve"> CAN2.0А</w:t>
      </w:r>
      <w:r>
        <w:t xml:space="preserve"> (далее </w:t>
      </w:r>
      <w:r>
        <w:rPr>
          <w:lang w:val="en-US"/>
        </w:rPr>
        <w:t>CAN</w:t>
      </w:r>
      <w:r>
        <w:t xml:space="preserve">), соответствующего стандарту </w:t>
      </w:r>
      <w:r w:rsidRPr="008C7EED">
        <w:rPr>
          <w:lang w:val="en-US"/>
        </w:rPr>
        <w:t>ISO</w:t>
      </w:r>
      <w:r w:rsidRPr="00B10F57">
        <w:t xml:space="preserve"> 11898-1:2003</w:t>
      </w:r>
      <w:r>
        <w:t xml:space="preserve">. </w:t>
      </w:r>
      <w:r w:rsidRPr="00E87B16">
        <w:t>CAN имеет асинхронную последовательную структуру шины с одним логическим сегментом сети. CAN сеть может состоять из двух или более узлов с возможностью подключения/отключения узлов от шины без перенастройки других устройств.</w:t>
      </w:r>
    </w:p>
    <w:p w:rsidR="00ED2F85" w:rsidRDefault="00ED2F85" w:rsidP="00F169A6">
      <w:pPr>
        <w:pStyle w:val="20"/>
      </w:pPr>
      <w:r>
        <w:t xml:space="preserve">Для обмена </w:t>
      </w:r>
      <w:r w:rsidR="00F169A6">
        <w:t xml:space="preserve">данными </w:t>
      </w:r>
      <w:r>
        <w:t>по интерфейсу используется физический уровень CAN определенный в стандарте ISO 11898. Стандарт ISO 11898 в качестве среды передачи определяет двухпроводную дифференциальную линию с импедансом, определяемым терминальными резисторами номиналом 120 Ом (допускается колебание импеданса в пределах от 108 Ом до 132 Ом), включенными на максимально удаленных концах линии.</w:t>
      </w:r>
    </w:p>
    <w:p w:rsidR="00ED2F85" w:rsidRPr="00ED2F85" w:rsidRDefault="00ED2F85" w:rsidP="00F169A6">
      <w:pPr>
        <w:pStyle w:val="20"/>
      </w:pPr>
      <w:r w:rsidRPr="00E87B16">
        <w:t xml:space="preserve">Типовая топология сети CAN приведена на рисунке </w:t>
      </w:r>
      <w:r w:rsidR="00F169A6">
        <w:rPr>
          <w:highlight w:val="yellow"/>
        </w:rPr>
        <w:fldChar w:fldCharType="begin"/>
      </w:r>
      <w:r w:rsidR="00F169A6">
        <w:instrText xml:space="preserve"> REF рис_топологияCAN \h </w:instrText>
      </w:r>
      <w:r w:rsidR="00F169A6">
        <w:rPr>
          <w:highlight w:val="yellow"/>
        </w:rPr>
      </w:r>
      <w:r w:rsidR="00F169A6">
        <w:rPr>
          <w:highlight w:val="yellow"/>
        </w:rPr>
        <w:fldChar w:fldCharType="separate"/>
      </w:r>
      <w:r w:rsidR="00A46EBE">
        <w:rPr>
          <w:noProof/>
        </w:rPr>
        <w:t>1</w:t>
      </w:r>
      <w:r w:rsidR="00F169A6">
        <w:rPr>
          <w:highlight w:val="yellow"/>
        </w:rPr>
        <w:fldChar w:fldCharType="end"/>
      </w:r>
      <w:r w:rsidRPr="00E87B16">
        <w:t>.</w:t>
      </w:r>
    </w:p>
    <w:p w:rsidR="00E87B16" w:rsidRDefault="00E87B16" w:rsidP="00F169A6">
      <w:pPr>
        <w:pStyle w:val="a1"/>
        <w:jc w:val="center"/>
      </w:pPr>
      <w:r w:rsidRPr="00BF57FA">
        <w:rPr>
          <w:noProof/>
          <w:lang w:eastAsia="ru-RU"/>
        </w:rPr>
        <w:drawing>
          <wp:inline distT="0" distB="0" distL="0" distR="0">
            <wp:extent cx="3730625" cy="2063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A6" w:rsidRDefault="00F169A6" w:rsidP="00F169A6">
      <w:pPr>
        <w:pStyle w:val="af8"/>
        <w:jc w:val="center"/>
      </w:pPr>
      <w:r>
        <w:t xml:space="preserve">Рисунок </w:t>
      </w:r>
      <w:bookmarkStart w:id="2" w:name="рис_топологияCAN"/>
      <w:r>
        <w:fldChar w:fldCharType="begin"/>
      </w:r>
      <w:r>
        <w:instrText xml:space="preserve"> SEQ Рисунок \* ARABIC </w:instrText>
      </w:r>
      <w:r>
        <w:fldChar w:fldCharType="separate"/>
      </w:r>
      <w:r w:rsidR="00A46EBE">
        <w:rPr>
          <w:noProof/>
        </w:rPr>
        <w:t>1</w:t>
      </w:r>
      <w:r>
        <w:fldChar w:fldCharType="end"/>
      </w:r>
      <w:bookmarkEnd w:id="2"/>
      <w:r>
        <w:t xml:space="preserve"> – типовая топология сети </w:t>
      </w:r>
      <w:r>
        <w:rPr>
          <w:lang w:val="en-US"/>
        </w:rPr>
        <w:t>CAN</w:t>
      </w:r>
      <w:r>
        <w:t>.</w:t>
      </w:r>
    </w:p>
    <w:p w:rsidR="00F169A6" w:rsidRPr="00F169A6" w:rsidRDefault="00F169A6" w:rsidP="00F169A6">
      <w:pPr>
        <w:pStyle w:val="a1"/>
      </w:pPr>
    </w:p>
    <w:p w:rsidR="00ED2F85" w:rsidRDefault="00ED2F85" w:rsidP="00F169A6">
      <w:pPr>
        <w:pStyle w:val="20"/>
      </w:pPr>
      <w:r>
        <w:t>Обмен данными должен осуществляться на скорости</w:t>
      </w:r>
      <w:r w:rsidR="00C6075F">
        <w:t xml:space="preserve"> 1 Мбит/с</w:t>
      </w:r>
      <w:r>
        <w:t>.</w:t>
      </w:r>
    </w:p>
    <w:p w:rsidR="00CF585B" w:rsidRPr="00E87B16" w:rsidRDefault="00C6075F" w:rsidP="004C22B7">
      <w:pPr>
        <w:pStyle w:val="20"/>
      </w:pPr>
      <w:r>
        <w:t xml:space="preserve"> </w:t>
      </w:r>
      <w:r w:rsidR="00ED2F85">
        <w:t>М</w:t>
      </w:r>
      <w:r>
        <w:t>аксимальная длина линии должна быть не более 40 м.</w:t>
      </w:r>
      <w:bookmarkStart w:id="3" w:name="_GoBack"/>
      <w:bookmarkEnd w:id="3"/>
    </w:p>
    <w:p w:rsidR="003A2B74" w:rsidRPr="003A2B74" w:rsidRDefault="003A2B74" w:rsidP="003A2B74">
      <w:pPr>
        <w:pStyle w:val="a1"/>
      </w:pPr>
    </w:p>
    <w:p w:rsidR="009A2BD7" w:rsidRPr="003D6510" w:rsidRDefault="009A2BD7" w:rsidP="003D6510">
      <w:pPr>
        <w:pStyle w:val="a1"/>
      </w:pPr>
    </w:p>
    <w:p w:rsidR="00AB7796" w:rsidRDefault="00F169A6" w:rsidP="00AB7796">
      <w:pPr>
        <w:pStyle w:val="13"/>
      </w:pPr>
      <w:bookmarkStart w:id="4" w:name="_Toc419974982"/>
      <w:r>
        <w:lastRenderedPageBreak/>
        <w:t>Описание сообщений</w:t>
      </w:r>
      <w:bookmarkEnd w:id="4"/>
    </w:p>
    <w:p w:rsidR="00F913BB" w:rsidRDefault="00F913BB" w:rsidP="00F913BB">
      <w:pPr>
        <w:pStyle w:val="23"/>
      </w:pPr>
      <w:bookmarkStart w:id="5" w:name="_Toc419974983"/>
      <w:r>
        <w:t>Структура сообщений</w:t>
      </w:r>
      <w:bookmarkEnd w:id="5"/>
    </w:p>
    <w:p w:rsidR="00A46EBE" w:rsidRPr="00A46EBE" w:rsidRDefault="00A46EBE" w:rsidP="00A46EBE">
      <w:pPr>
        <w:pStyle w:val="a1"/>
      </w:pPr>
    </w:p>
    <w:p w:rsidR="00F913BB" w:rsidRDefault="00A46EBE" w:rsidP="00A46EBE">
      <w:pPr>
        <w:pStyle w:val="30"/>
      </w:pPr>
      <w:r>
        <w:t>Данные должны передаваться сообщениями стандартного формата в соответствии с протоколом CAN2.0</w:t>
      </w:r>
      <w:r>
        <w:rPr>
          <w:lang w:val="en-US"/>
        </w:rPr>
        <w:t>A</w:t>
      </w:r>
      <w:r>
        <w:t>.</w:t>
      </w:r>
    </w:p>
    <w:p w:rsidR="00F913BB" w:rsidRDefault="00F913BB" w:rsidP="00F913BB">
      <w:pPr>
        <w:pStyle w:val="30"/>
      </w:pPr>
      <w:r>
        <w:t>Стандартное CAN-сообщение состоит из следующих полей:</w:t>
      </w:r>
    </w:p>
    <w:p w:rsidR="00F913BB" w:rsidRDefault="00F913BB" w:rsidP="00F913BB">
      <w:pPr>
        <w:pStyle w:val="a1"/>
      </w:pPr>
      <w:r>
        <w:t>- «</w:t>
      </w:r>
      <w:proofErr w:type="spellStart"/>
      <w:r>
        <w:t>dominant</w:t>
      </w:r>
      <w:proofErr w:type="spellEnd"/>
      <w:r>
        <w:t>» бит начала сообщения для жесткой синхронизации всех узлов;</w:t>
      </w:r>
    </w:p>
    <w:p w:rsidR="00F913BB" w:rsidRDefault="00F913BB" w:rsidP="00F913BB">
      <w:pPr>
        <w:pStyle w:val="a1"/>
      </w:pPr>
      <w:r>
        <w:t>- поле арбитража 12 бит – 11 старших бит идентификатора и RTR бит передачи по удаленному запросу;</w:t>
      </w:r>
    </w:p>
    <w:p w:rsidR="00F913BB" w:rsidRDefault="00F913BB" w:rsidP="00F913BB">
      <w:pPr>
        <w:pStyle w:val="a1"/>
      </w:pPr>
      <w:r>
        <w:t>- поле управления – 2 бита в состоянии «</w:t>
      </w:r>
      <w:proofErr w:type="spellStart"/>
      <w:r>
        <w:t>dominant</w:t>
      </w:r>
      <w:proofErr w:type="spellEnd"/>
      <w:r>
        <w:t>» и 4 бита – количество байт данных, содержащихся в сообщении;</w:t>
      </w:r>
    </w:p>
    <w:p w:rsidR="00F913BB" w:rsidRDefault="00A46EBE" w:rsidP="00F913BB">
      <w:pPr>
        <w:pStyle w:val="a1"/>
      </w:pPr>
      <w:r>
        <w:t>- п</w:t>
      </w:r>
      <w:r w:rsidR="00F913BB">
        <w:t>оле данных</w:t>
      </w:r>
      <w:r>
        <w:t>;</w:t>
      </w:r>
    </w:p>
    <w:p w:rsidR="00F913BB" w:rsidRDefault="00F913BB" w:rsidP="00F913BB">
      <w:pPr>
        <w:pStyle w:val="a1"/>
      </w:pPr>
      <w:r>
        <w:t>- CRC поле 16 бит – 15 бит используется для обнаружения ошибок и 1 бит завершения;</w:t>
      </w:r>
    </w:p>
    <w:p w:rsidR="00F913BB" w:rsidRDefault="00F913BB" w:rsidP="00F913BB">
      <w:pPr>
        <w:pStyle w:val="a1"/>
      </w:pPr>
      <w:r>
        <w:t>- поле подтверждения 2 бита – 1 бит ACK – передающий узел выдает «</w:t>
      </w:r>
      <w:proofErr w:type="spellStart"/>
      <w:r>
        <w:t>recessive</w:t>
      </w:r>
      <w:proofErr w:type="spellEnd"/>
      <w:r>
        <w:t>» бит, а любой узел, который принял сообщение без ошибок, формирует «</w:t>
      </w:r>
      <w:proofErr w:type="spellStart"/>
      <w:r>
        <w:t>dominant</w:t>
      </w:r>
      <w:proofErr w:type="spellEnd"/>
      <w:r>
        <w:t>» бит подтверждая прием, 2-й завершающий «</w:t>
      </w:r>
      <w:proofErr w:type="spellStart"/>
      <w:r>
        <w:t>recessive</w:t>
      </w:r>
      <w:proofErr w:type="spellEnd"/>
      <w:r>
        <w:t>» бит.</w:t>
      </w:r>
    </w:p>
    <w:p w:rsidR="00F913BB" w:rsidRPr="00F913BB" w:rsidRDefault="00F913BB" w:rsidP="00A46EBE">
      <w:pPr>
        <w:pStyle w:val="a1"/>
        <w:ind w:firstLine="0"/>
      </w:pPr>
    </w:p>
    <w:p w:rsidR="00AB7796" w:rsidRDefault="00F169A6" w:rsidP="00E0507F">
      <w:pPr>
        <w:pStyle w:val="23"/>
      </w:pPr>
      <w:bookmarkStart w:id="6" w:name="_Toc419974984"/>
      <w:r>
        <w:t>Идентификатор</w:t>
      </w:r>
      <w:bookmarkEnd w:id="6"/>
    </w:p>
    <w:p w:rsidR="00E0507F" w:rsidRDefault="00E0507F" w:rsidP="00AB7796">
      <w:pPr>
        <w:pStyle w:val="a1"/>
      </w:pPr>
    </w:p>
    <w:p w:rsidR="00F169A6" w:rsidRDefault="00F169A6" w:rsidP="00F913BB">
      <w:pPr>
        <w:pStyle w:val="30"/>
      </w:pPr>
      <w:r w:rsidRPr="00F169A6">
        <w:t>Во всех сообщениях при обмене данными</w:t>
      </w:r>
      <w:r>
        <w:t xml:space="preserve"> используется</w:t>
      </w:r>
      <w:r w:rsidRPr="00F169A6">
        <w:t xml:space="preserve"> структура идентиф</w:t>
      </w:r>
      <w:r w:rsidR="00E73ACF">
        <w:t>икатора CAN</w:t>
      </w:r>
      <w:r w:rsidRPr="00F169A6">
        <w:t xml:space="preserve">, приведенная на рисунке </w:t>
      </w:r>
      <w:r w:rsidR="00B34FC0">
        <w:rPr>
          <w:highlight w:val="yellow"/>
        </w:rPr>
        <w:fldChar w:fldCharType="begin"/>
      </w:r>
      <w:r w:rsidR="00B34FC0">
        <w:instrText xml:space="preserve"> REF рис_ID \h </w:instrText>
      </w:r>
      <w:r w:rsidR="00B34FC0">
        <w:rPr>
          <w:highlight w:val="yellow"/>
        </w:rPr>
      </w:r>
      <w:r w:rsidR="00B34FC0">
        <w:rPr>
          <w:highlight w:val="yellow"/>
        </w:rPr>
        <w:fldChar w:fldCharType="separate"/>
      </w:r>
      <w:r w:rsidR="00A46EBE">
        <w:rPr>
          <w:noProof/>
        </w:rPr>
        <w:t>2</w:t>
      </w:r>
      <w:r w:rsidR="00B34FC0">
        <w:rPr>
          <w:highlight w:val="yellow"/>
        </w:rPr>
        <w:fldChar w:fldCharType="end"/>
      </w:r>
      <w:r w:rsidRPr="00F169A6">
        <w:t>.</w:t>
      </w:r>
    </w:p>
    <w:p w:rsidR="00B34FC0" w:rsidRDefault="00B34FC0" w:rsidP="00AB7796">
      <w:pPr>
        <w:pStyle w:val="a1"/>
      </w:pPr>
    </w:p>
    <w:p w:rsidR="00B34FC0" w:rsidRDefault="001A78E1" w:rsidP="00A46EBE">
      <w:pPr>
        <w:pStyle w:val="a1"/>
        <w:keepNext/>
        <w:ind w:firstLine="0"/>
        <w:jc w:val="left"/>
      </w:pPr>
      <w:r>
        <w:object w:dxaOrig="12525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.75pt;height:69pt" o:ole="">
            <v:imagedata r:id="rId9" o:title=""/>
          </v:shape>
          <o:OLEObject Type="Embed" ProgID="Visio.Drawing.15" ShapeID="_x0000_i1026" DrawAspect="Content" ObjectID="_1493717208" r:id="rId10"/>
        </w:object>
      </w:r>
    </w:p>
    <w:p w:rsidR="00B34FC0" w:rsidRDefault="00B34FC0" w:rsidP="00B34FC0">
      <w:pPr>
        <w:pStyle w:val="af8"/>
        <w:jc w:val="center"/>
      </w:pPr>
      <w:r>
        <w:t xml:space="preserve">Рисунок </w:t>
      </w:r>
      <w:bookmarkStart w:id="7" w:name="рис_ID"/>
      <w:r>
        <w:fldChar w:fldCharType="begin"/>
      </w:r>
      <w:r>
        <w:instrText xml:space="preserve"> SEQ Рисунок \* ARABIC </w:instrText>
      </w:r>
      <w:r>
        <w:fldChar w:fldCharType="separate"/>
      </w:r>
      <w:r w:rsidR="00A46EBE">
        <w:rPr>
          <w:noProof/>
        </w:rPr>
        <w:t>2</w:t>
      </w:r>
      <w:r>
        <w:fldChar w:fldCharType="end"/>
      </w:r>
      <w:bookmarkEnd w:id="7"/>
      <w:r>
        <w:t xml:space="preserve"> – Структура идентификатора сообщения.</w:t>
      </w:r>
    </w:p>
    <w:p w:rsidR="00E20425" w:rsidRDefault="00E20425" w:rsidP="00E20425">
      <w:pPr>
        <w:pStyle w:val="a1"/>
      </w:pPr>
      <w:r>
        <w:rPr>
          <w:lang w:val="en-US"/>
        </w:rPr>
        <w:t>ID</w:t>
      </w:r>
      <w:r w:rsidRPr="00E20425">
        <w:t xml:space="preserve">10, </w:t>
      </w:r>
      <w:r>
        <w:rPr>
          <w:lang w:val="en-US"/>
        </w:rPr>
        <w:t>ID</w:t>
      </w:r>
      <w:r w:rsidRPr="00E20425">
        <w:t>9</w:t>
      </w:r>
      <w:r>
        <w:t xml:space="preserve"> – </w:t>
      </w:r>
      <w:r w:rsidR="00697879">
        <w:t>З</w:t>
      </w:r>
      <w:r>
        <w:t>арезервировано, должно быть 0х03.</w:t>
      </w:r>
    </w:p>
    <w:p w:rsidR="00E20425" w:rsidRDefault="00E20425" w:rsidP="00E20425">
      <w:pPr>
        <w:pStyle w:val="a1"/>
      </w:pPr>
      <w:r>
        <w:rPr>
          <w:lang w:val="en-US"/>
        </w:rPr>
        <w:t>ID</w:t>
      </w:r>
      <w:r w:rsidRPr="00E20425">
        <w:t xml:space="preserve">8, </w:t>
      </w:r>
      <w:r>
        <w:rPr>
          <w:lang w:val="en-US"/>
        </w:rPr>
        <w:t>ID</w:t>
      </w:r>
      <w:r w:rsidRPr="00E20425">
        <w:t>7</w:t>
      </w:r>
      <w:r w:rsidR="001A78E1">
        <w:t xml:space="preserve"> – Тип </w:t>
      </w:r>
      <w:r>
        <w:t>сообщения:</w:t>
      </w:r>
    </w:p>
    <w:p w:rsidR="00E20425" w:rsidRPr="001A78E1" w:rsidRDefault="00E20425" w:rsidP="00E20425">
      <w:pPr>
        <w:pStyle w:val="a1"/>
      </w:pPr>
      <w:r>
        <w:tab/>
      </w:r>
      <w:r>
        <w:tab/>
        <w:t xml:space="preserve">0 – </w:t>
      </w:r>
      <w:r w:rsidR="001A78E1">
        <w:t>Т</w:t>
      </w:r>
      <w:r>
        <w:t>олько одно сообщение</w:t>
      </w:r>
      <w:r w:rsidR="001A78E1">
        <w:t xml:space="preserve"> в пакете.</w:t>
      </w:r>
    </w:p>
    <w:p w:rsidR="00E20425" w:rsidRDefault="00697879" w:rsidP="00697879">
      <w:pPr>
        <w:pStyle w:val="a1"/>
        <w:ind w:left="2127" w:firstLine="0"/>
      </w:pPr>
      <w:r w:rsidRPr="00697879">
        <w:t>3</w:t>
      </w:r>
      <w:r w:rsidR="00E20425">
        <w:t xml:space="preserve"> – Пакет содержит несколько сообщений. Первое сообщение в пакете.</w:t>
      </w:r>
    </w:p>
    <w:p w:rsidR="00697879" w:rsidRDefault="00697879" w:rsidP="00697879">
      <w:pPr>
        <w:pStyle w:val="a1"/>
        <w:ind w:left="2127" w:firstLine="0"/>
      </w:pPr>
      <w:r>
        <w:t>1 – Пакет содержит несколько сообщений. Промежуточное сообщение в пакете.</w:t>
      </w:r>
    </w:p>
    <w:p w:rsidR="00697879" w:rsidRDefault="00697879" w:rsidP="00697879">
      <w:pPr>
        <w:pStyle w:val="a1"/>
        <w:ind w:left="2127" w:firstLine="0"/>
      </w:pPr>
      <w:r>
        <w:t>2 – Пакет содержит несколько сообщений. Последнее сообщение в пакете.</w:t>
      </w:r>
    </w:p>
    <w:p w:rsidR="00697879" w:rsidRDefault="00697879" w:rsidP="00697879">
      <w:pPr>
        <w:pStyle w:val="a1"/>
      </w:pPr>
      <w:r>
        <w:rPr>
          <w:lang w:val="en-US"/>
        </w:rPr>
        <w:t>ID</w:t>
      </w:r>
      <w:r w:rsidRPr="00697879">
        <w:t>6…</w:t>
      </w:r>
      <w:r>
        <w:rPr>
          <w:lang w:val="en-US"/>
        </w:rPr>
        <w:t>ID</w:t>
      </w:r>
      <w:r w:rsidRPr="00697879">
        <w:t>3</w:t>
      </w:r>
      <w:r>
        <w:t xml:space="preserve"> – Тип </w:t>
      </w:r>
      <w:r w:rsidR="001A78E1">
        <w:t>пакета</w:t>
      </w:r>
      <w:r>
        <w:t xml:space="preserve"> в соответствии с таблицей</w:t>
      </w:r>
      <w:r w:rsidR="00CB2370">
        <w:t xml:space="preserve"> </w:t>
      </w:r>
      <w:r w:rsidR="00CB2370">
        <w:fldChar w:fldCharType="begin"/>
      </w:r>
      <w:r w:rsidR="00CB2370">
        <w:instrText xml:space="preserve"> REF табл_типы_сообщений \h </w:instrText>
      </w:r>
      <w:r w:rsidR="00CB2370">
        <w:fldChar w:fldCharType="separate"/>
      </w:r>
      <w:r w:rsidR="00A46EBE">
        <w:rPr>
          <w:noProof/>
        </w:rPr>
        <w:t>1</w:t>
      </w:r>
      <w:r w:rsidR="00CB2370">
        <w:fldChar w:fldCharType="end"/>
      </w:r>
      <w:r>
        <w:t>.</w:t>
      </w:r>
    </w:p>
    <w:p w:rsidR="00697879" w:rsidRPr="00697879" w:rsidRDefault="00697879" w:rsidP="00697879">
      <w:pPr>
        <w:pStyle w:val="a1"/>
      </w:pPr>
      <w:r>
        <w:rPr>
          <w:lang w:val="en-US"/>
        </w:rPr>
        <w:t>ID</w:t>
      </w:r>
      <w:r w:rsidRPr="00697879">
        <w:t>2</w:t>
      </w:r>
      <w:r>
        <w:t>…</w:t>
      </w:r>
      <w:r>
        <w:rPr>
          <w:lang w:val="en-US"/>
        </w:rPr>
        <w:t>ID</w:t>
      </w:r>
      <w:r w:rsidRPr="00697879">
        <w:t>0</w:t>
      </w:r>
      <w:r>
        <w:t xml:space="preserve"> – Зарезервировано, должно быть 0х03.</w:t>
      </w:r>
    </w:p>
    <w:p w:rsidR="00E20425" w:rsidRPr="00E20425" w:rsidRDefault="00CB2370" w:rsidP="00CB2370">
      <w:pPr>
        <w:pStyle w:val="af8"/>
      </w:pPr>
      <w:r>
        <w:t xml:space="preserve">Таблица </w:t>
      </w:r>
      <w:bookmarkStart w:id="8" w:name="табл_типы_сообщений"/>
      <w:r>
        <w:fldChar w:fldCharType="begin"/>
      </w:r>
      <w:r>
        <w:instrText xml:space="preserve"> SEQ Таблица \* ARABIC </w:instrText>
      </w:r>
      <w:r>
        <w:fldChar w:fldCharType="separate"/>
      </w:r>
      <w:r w:rsidR="00A46EBE">
        <w:rPr>
          <w:noProof/>
        </w:rPr>
        <w:t>1</w:t>
      </w:r>
      <w:r>
        <w:fldChar w:fldCharType="end"/>
      </w:r>
      <w:bookmarkEnd w:id="8"/>
      <w:r>
        <w:t xml:space="preserve"> – Типы сообщений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6998"/>
      </w:tblGrid>
      <w:tr w:rsidR="00697879" w:rsidTr="00CB2370">
        <w:trPr>
          <w:tblHeader/>
        </w:trPr>
        <w:tc>
          <w:tcPr>
            <w:tcW w:w="2221" w:type="dxa"/>
          </w:tcPr>
          <w:p w:rsidR="00697879" w:rsidRDefault="00697879" w:rsidP="001A78E1">
            <w:pPr>
              <w:pStyle w:val="a1"/>
              <w:ind w:firstLine="0"/>
              <w:jc w:val="center"/>
            </w:pPr>
            <w:r>
              <w:t xml:space="preserve">Тип </w:t>
            </w:r>
            <w:r w:rsidR="001A78E1">
              <w:t>пакета</w:t>
            </w:r>
          </w:p>
        </w:tc>
        <w:tc>
          <w:tcPr>
            <w:tcW w:w="6998" w:type="dxa"/>
          </w:tcPr>
          <w:p w:rsidR="00697879" w:rsidRDefault="00697879" w:rsidP="00B34FC0">
            <w:pPr>
              <w:pStyle w:val="a1"/>
              <w:ind w:firstLine="0"/>
              <w:jc w:val="center"/>
            </w:pPr>
            <w:r>
              <w:t>Описание</w:t>
            </w:r>
          </w:p>
        </w:tc>
      </w:tr>
      <w:tr w:rsidR="00697879" w:rsidTr="00697879">
        <w:trPr>
          <w:trHeight w:val="489"/>
        </w:trPr>
        <w:tc>
          <w:tcPr>
            <w:tcW w:w="2221" w:type="dxa"/>
            <w:vAlign w:val="center"/>
          </w:tcPr>
          <w:p w:rsidR="00697879" w:rsidRPr="00697879" w:rsidRDefault="00697879" w:rsidP="00B34FC0">
            <w:pPr>
              <w:pStyle w:val="a1"/>
              <w:ind w:firstLine="0"/>
              <w:jc w:val="center"/>
            </w:pPr>
            <w:r>
              <w:t>0001</w:t>
            </w:r>
          </w:p>
        </w:tc>
        <w:tc>
          <w:tcPr>
            <w:tcW w:w="6998" w:type="dxa"/>
            <w:vAlign w:val="center"/>
          </w:tcPr>
          <w:p w:rsidR="00697879" w:rsidRDefault="00697879" w:rsidP="001A78E1">
            <w:pPr>
              <w:pStyle w:val="a1"/>
              <w:ind w:firstLine="0"/>
              <w:jc w:val="left"/>
            </w:pPr>
            <w:r>
              <w:t xml:space="preserve"> </w:t>
            </w:r>
            <w:r w:rsidR="001A78E1">
              <w:t>Пакет</w:t>
            </w:r>
            <w:r>
              <w:t xml:space="preserve"> «Координаты ИНС»</w:t>
            </w:r>
          </w:p>
        </w:tc>
      </w:tr>
      <w:tr w:rsidR="00697879" w:rsidTr="00697879">
        <w:tc>
          <w:tcPr>
            <w:tcW w:w="2221" w:type="dxa"/>
            <w:vAlign w:val="center"/>
          </w:tcPr>
          <w:p w:rsidR="00697879" w:rsidRPr="00697879" w:rsidRDefault="00697879" w:rsidP="00B34FC0">
            <w:pPr>
              <w:pStyle w:val="a1"/>
              <w:ind w:firstLine="0"/>
              <w:jc w:val="center"/>
            </w:pPr>
            <w:r>
              <w:t>0010</w:t>
            </w:r>
          </w:p>
        </w:tc>
        <w:tc>
          <w:tcPr>
            <w:tcW w:w="6998" w:type="dxa"/>
            <w:vAlign w:val="center"/>
          </w:tcPr>
          <w:p w:rsidR="00697879" w:rsidRDefault="00697879" w:rsidP="001A78E1">
            <w:pPr>
              <w:pStyle w:val="a1"/>
              <w:ind w:firstLine="0"/>
              <w:jc w:val="left"/>
            </w:pPr>
            <w:r>
              <w:t xml:space="preserve"> </w:t>
            </w:r>
            <w:r w:rsidR="001A78E1">
              <w:t>Пакет</w:t>
            </w:r>
            <w:r>
              <w:t xml:space="preserve"> «Координаты СНС»</w:t>
            </w:r>
          </w:p>
        </w:tc>
      </w:tr>
      <w:tr w:rsidR="00697879" w:rsidTr="00697879">
        <w:tc>
          <w:tcPr>
            <w:tcW w:w="2221" w:type="dxa"/>
            <w:vAlign w:val="center"/>
          </w:tcPr>
          <w:p w:rsidR="00697879" w:rsidRDefault="00697879" w:rsidP="00B34FC0">
            <w:pPr>
              <w:pStyle w:val="a1"/>
              <w:ind w:firstLine="0"/>
              <w:jc w:val="center"/>
            </w:pPr>
            <w:r>
              <w:t>0011</w:t>
            </w:r>
          </w:p>
        </w:tc>
        <w:tc>
          <w:tcPr>
            <w:tcW w:w="6998" w:type="dxa"/>
            <w:vAlign w:val="center"/>
          </w:tcPr>
          <w:p w:rsidR="00697879" w:rsidRDefault="00697879" w:rsidP="00E20425">
            <w:pPr>
              <w:pStyle w:val="a1"/>
              <w:ind w:firstLine="0"/>
              <w:jc w:val="left"/>
            </w:pPr>
            <w:r>
              <w:t xml:space="preserve"> Резерв</w:t>
            </w:r>
          </w:p>
        </w:tc>
      </w:tr>
      <w:tr w:rsidR="00697879" w:rsidTr="00697879">
        <w:tc>
          <w:tcPr>
            <w:tcW w:w="2221" w:type="dxa"/>
            <w:vAlign w:val="center"/>
          </w:tcPr>
          <w:p w:rsidR="00697879" w:rsidRDefault="00CB2370" w:rsidP="00B34FC0">
            <w:pPr>
              <w:pStyle w:val="a1"/>
              <w:ind w:firstLine="0"/>
              <w:jc w:val="center"/>
            </w:pPr>
            <w:r>
              <w:t>0100</w:t>
            </w:r>
          </w:p>
        </w:tc>
        <w:tc>
          <w:tcPr>
            <w:tcW w:w="6998" w:type="dxa"/>
            <w:vAlign w:val="center"/>
          </w:tcPr>
          <w:p w:rsidR="00697879" w:rsidRDefault="00CB2370" w:rsidP="00E20425">
            <w:pPr>
              <w:pStyle w:val="a1"/>
              <w:ind w:firstLine="0"/>
              <w:jc w:val="left"/>
            </w:pPr>
            <w:r>
              <w:t xml:space="preserve"> Резерв</w:t>
            </w:r>
          </w:p>
        </w:tc>
      </w:tr>
      <w:tr w:rsidR="00697879" w:rsidTr="00697879">
        <w:tc>
          <w:tcPr>
            <w:tcW w:w="2221" w:type="dxa"/>
            <w:vAlign w:val="center"/>
          </w:tcPr>
          <w:p w:rsidR="00697879" w:rsidRDefault="00CB2370" w:rsidP="00B34FC0">
            <w:pPr>
              <w:pStyle w:val="a1"/>
              <w:ind w:firstLine="0"/>
              <w:jc w:val="center"/>
            </w:pPr>
            <w:r>
              <w:t>0101</w:t>
            </w:r>
          </w:p>
        </w:tc>
        <w:tc>
          <w:tcPr>
            <w:tcW w:w="6998" w:type="dxa"/>
            <w:vAlign w:val="center"/>
          </w:tcPr>
          <w:p w:rsidR="00697879" w:rsidRDefault="00CB2370" w:rsidP="001A78E1">
            <w:pPr>
              <w:pStyle w:val="a1"/>
              <w:ind w:firstLine="0"/>
              <w:jc w:val="left"/>
            </w:pPr>
            <w:r>
              <w:t xml:space="preserve"> </w:t>
            </w:r>
            <w:r w:rsidR="001A78E1">
              <w:t>Пакет</w:t>
            </w:r>
            <w:r>
              <w:t xml:space="preserve"> «Координаты КЛН»</w:t>
            </w:r>
          </w:p>
        </w:tc>
      </w:tr>
    </w:tbl>
    <w:p w:rsidR="00B34FC0" w:rsidRPr="00B34FC0" w:rsidRDefault="00B34FC0" w:rsidP="00B34FC0">
      <w:pPr>
        <w:pStyle w:val="a1"/>
      </w:pPr>
    </w:p>
    <w:p w:rsidR="00E73ACF" w:rsidRDefault="00E73ACF" w:rsidP="00AB7796">
      <w:pPr>
        <w:pStyle w:val="a1"/>
      </w:pPr>
    </w:p>
    <w:p w:rsidR="00E73ACF" w:rsidRDefault="00A46EBE" w:rsidP="00A46EBE">
      <w:pPr>
        <w:pStyle w:val="23"/>
        <w:keepNext/>
      </w:pPr>
      <w:bookmarkStart w:id="9" w:name="_Toc419974985"/>
      <w:r>
        <w:lastRenderedPageBreak/>
        <w:t>Поле данных</w:t>
      </w:r>
      <w:bookmarkEnd w:id="9"/>
    </w:p>
    <w:p w:rsidR="00E73ACF" w:rsidRDefault="00E73ACF" w:rsidP="00A46EBE">
      <w:pPr>
        <w:pStyle w:val="33"/>
        <w:keepNext/>
      </w:pPr>
      <w:bookmarkStart w:id="10" w:name="_Toc419974986"/>
      <w:r>
        <w:t>Общая структура</w:t>
      </w:r>
      <w:bookmarkEnd w:id="10"/>
    </w:p>
    <w:p w:rsidR="00E73ACF" w:rsidRDefault="00E73ACF" w:rsidP="00A46EBE">
      <w:pPr>
        <w:pStyle w:val="a1"/>
        <w:keepNext/>
      </w:pPr>
    </w:p>
    <w:p w:rsidR="00E73ACF" w:rsidRDefault="00E73ACF" w:rsidP="00F913BB">
      <w:pPr>
        <w:pStyle w:val="40"/>
      </w:pPr>
      <w:r>
        <w:t xml:space="preserve">Во всех сообщениях </w:t>
      </w:r>
      <w:r w:rsidR="00840A61">
        <w:t xml:space="preserve">структура поля данных должна соответствовать рисунку </w:t>
      </w:r>
      <w:r w:rsidR="00840A61">
        <w:fldChar w:fldCharType="begin"/>
      </w:r>
      <w:r w:rsidR="00840A61">
        <w:instrText xml:space="preserve"> REF рис_поле_данных \h </w:instrText>
      </w:r>
      <w:r w:rsidR="00840A61">
        <w:fldChar w:fldCharType="separate"/>
      </w:r>
      <w:r w:rsidR="00A46EBE">
        <w:rPr>
          <w:noProof/>
        </w:rPr>
        <w:t>3</w:t>
      </w:r>
      <w:r w:rsidR="00840A61">
        <w:fldChar w:fldCharType="end"/>
      </w:r>
      <w:r w:rsidR="00840A61">
        <w:t xml:space="preserve">. </w:t>
      </w:r>
      <w:r>
        <w:t xml:space="preserve"> </w:t>
      </w:r>
    </w:p>
    <w:p w:rsidR="00840A61" w:rsidRDefault="00840A61" w:rsidP="00840A61">
      <w:pPr>
        <w:pStyle w:val="a1"/>
        <w:ind w:firstLine="0"/>
        <w:jc w:val="center"/>
      </w:pPr>
      <w:r>
        <w:object w:dxaOrig="9105" w:dyaOrig="1171">
          <v:shape id="_x0000_i1025" type="#_x0000_t75" style="width:455.25pt;height:58.5pt" o:ole="">
            <v:imagedata r:id="rId11" o:title=""/>
          </v:shape>
          <o:OLEObject Type="Embed" ProgID="Visio.Drawing.15" ShapeID="_x0000_i1025" DrawAspect="Content" ObjectID="_1493717209" r:id="rId12"/>
        </w:object>
      </w:r>
    </w:p>
    <w:p w:rsidR="00840A61" w:rsidRDefault="00840A61" w:rsidP="00840A61">
      <w:pPr>
        <w:pStyle w:val="af8"/>
        <w:jc w:val="center"/>
      </w:pPr>
      <w:r>
        <w:t xml:space="preserve">Рисунок </w:t>
      </w:r>
      <w:bookmarkStart w:id="11" w:name="рис_поле_данных"/>
      <w:r>
        <w:fldChar w:fldCharType="begin"/>
      </w:r>
      <w:r>
        <w:instrText xml:space="preserve"> SEQ Рисунок \* ARABIC </w:instrText>
      </w:r>
      <w:r>
        <w:fldChar w:fldCharType="separate"/>
      </w:r>
      <w:r w:rsidR="00A46EBE">
        <w:rPr>
          <w:noProof/>
        </w:rPr>
        <w:t>3</w:t>
      </w:r>
      <w:r>
        <w:fldChar w:fldCharType="end"/>
      </w:r>
      <w:bookmarkEnd w:id="11"/>
      <w:r>
        <w:t xml:space="preserve"> – структура поля данных сообщения.</w:t>
      </w:r>
    </w:p>
    <w:p w:rsidR="00840A61" w:rsidRDefault="000F689D" w:rsidP="00840A61">
      <w:pPr>
        <w:pStyle w:val="a1"/>
      </w:pPr>
      <w:r>
        <w:t>Сервисный байт содержит:</w:t>
      </w:r>
    </w:p>
    <w:p w:rsidR="000F689D" w:rsidRDefault="000F689D" w:rsidP="000F689D">
      <w:pPr>
        <w:pStyle w:val="a1"/>
        <w:numPr>
          <w:ilvl w:val="0"/>
          <w:numId w:val="19"/>
        </w:numPr>
      </w:pPr>
      <w:proofErr w:type="gramStart"/>
      <w:r>
        <w:t>для</w:t>
      </w:r>
      <w:proofErr w:type="gramEnd"/>
      <w:r>
        <w:t xml:space="preserve"> пакетов 0 и 2 контрольную сумму переданных данных;</w:t>
      </w:r>
    </w:p>
    <w:p w:rsidR="000F689D" w:rsidRDefault="000F689D" w:rsidP="000F689D">
      <w:pPr>
        <w:pStyle w:val="a1"/>
        <w:numPr>
          <w:ilvl w:val="0"/>
          <w:numId w:val="19"/>
        </w:numPr>
      </w:pPr>
      <w:proofErr w:type="gramStart"/>
      <w:r>
        <w:t>для</w:t>
      </w:r>
      <w:proofErr w:type="gramEnd"/>
      <w:r>
        <w:t xml:space="preserve"> пакета 3 количество сообщений в пакете;</w:t>
      </w:r>
    </w:p>
    <w:p w:rsidR="000F689D" w:rsidRDefault="000F689D" w:rsidP="000F689D">
      <w:pPr>
        <w:pStyle w:val="a1"/>
        <w:numPr>
          <w:ilvl w:val="0"/>
          <w:numId w:val="19"/>
        </w:numPr>
      </w:pPr>
      <w:proofErr w:type="gramStart"/>
      <w:r>
        <w:t>для</w:t>
      </w:r>
      <w:proofErr w:type="gramEnd"/>
      <w:r>
        <w:t xml:space="preserve"> пакета 1 порядковый номер сообщения в пакете.</w:t>
      </w:r>
    </w:p>
    <w:p w:rsidR="000F689D" w:rsidRDefault="000F689D" w:rsidP="000F689D">
      <w:pPr>
        <w:pStyle w:val="a1"/>
      </w:pPr>
    </w:p>
    <w:p w:rsidR="000F689D" w:rsidRDefault="000F689D" w:rsidP="004D4B69">
      <w:pPr>
        <w:pStyle w:val="33"/>
      </w:pPr>
      <w:r>
        <w:t xml:space="preserve"> </w:t>
      </w:r>
      <w:bookmarkStart w:id="12" w:name="_Toc419974987"/>
      <w:r w:rsidR="004D4B69">
        <w:t>Пакет «Координаты СНС»</w:t>
      </w:r>
      <w:bookmarkEnd w:id="12"/>
    </w:p>
    <w:p w:rsidR="004D4B69" w:rsidRDefault="004D4B69" w:rsidP="004D4B69">
      <w:pPr>
        <w:pStyle w:val="a1"/>
      </w:pPr>
    </w:p>
    <w:p w:rsidR="004D4B69" w:rsidRDefault="004D4B69" w:rsidP="00F913BB">
      <w:pPr>
        <w:pStyle w:val="40"/>
      </w:pPr>
      <w:r>
        <w:t>Данные в пакете «Координаты СНС»</w:t>
      </w:r>
      <w:r w:rsidR="004D7379" w:rsidRPr="004D7379">
        <w:t xml:space="preserve"> </w:t>
      </w:r>
      <w:r w:rsidR="004D7379">
        <w:t>должны соответствовать структуре, приведенной в таблице</w:t>
      </w:r>
      <w:r w:rsidR="00437BB9">
        <w:t xml:space="preserve"> </w:t>
      </w:r>
      <w:r w:rsidR="00437BB9">
        <w:fldChar w:fldCharType="begin"/>
      </w:r>
      <w:r w:rsidR="00437BB9">
        <w:instrText xml:space="preserve"> REF табл_коорд_снс \h </w:instrText>
      </w:r>
      <w:r w:rsidR="00437BB9">
        <w:fldChar w:fldCharType="separate"/>
      </w:r>
      <w:r w:rsidR="00A46EBE">
        <w:rPr>
          <w:noProof/>
        </w:rPr>
        <w:t>2</w:t>
      </w:r>
      <w:r w:rsidR="00437BB9">
        <w:fldChar w:fldCharType="end"/>
      </w:r>
      <w:r w:rsidR="004D7379">
        <w:t>.</w:t>
      </w:r>
    </w:p>
    <w:p w:rsidR="00437BB9" w:rsidRDefault="00437BB9" w:rsidP="004D4B69">
      <w:pPr>
        <w:pStyle w:val="a1"/>
      </w:pPr>
    </w:p>
    <w:p w:rsidR="00437BB9" w:rsidRDefault="00437BB9" w:rsidP="00437BB9">
      <w:pPr>
        <w:pStyle w:val="af8"/>
        <w:keepNext/>
      </w:pPr>
      <w:r>
        <w:t xml:space="preserve">Таблица </w:t>
      </w:r>
      <w:bookmarkStart w:id="13" w:name="табл_коорд_снс"/>
      <w:r>
        <w:fldChar w:fldCharType="begin"/>
      </w:r>
      <w:r>
        <w:instrText xml:space="preserve"> SEQ Таблица \* ARABIC </w:instrText>
      </w:r>
      <w:r>
        <w:fldChar w:fldCharType="separate"/>
      </w:r>
      <w:r w:rsidR="00A46EBE">
        <w:rPr>
          <w:noProof/>
        </w:rPr>
        <w:t>2</w:t>
      </w:r>
      <w:r>
        <w:fldChar w:fldCharType="end"/>
      </w:r>
      <w:bookmarkEnd w:id="13"/>
      <w:r>
        <w:t xml:space="preserve"> – структура данных пакета «Координаты СНС»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276"/>
        <w:gridCol w:w="5634"/>
      </w:tblGrid>
      <w:tr w:rsidR="00774BB9" w:rsidTr="00774BB9">
        <w:trPr>
          <w:tblHeader/>
        </w:trPr>
        <w:tc>
          <w:tcPr>
            <w:tcW w:w="1526" w:type="dxa"/>
          </w:tcPr>
          <w:p w:rsidR="00774BB9" w:rsidRDefault="00774BB9" w:rsidP="00774BB9">
            <w:pPr>
              <w:pStyle w:val="a1"/>
              <w:ind w:firstLine="0"/>
              <w:jc w:val="center"/>
            </w:pPr>
            <w:r>
              <w:t>Параметр</w:t>
            </w:r>
          </w:p>
        </w:tc>
        <w:tc>
          <w:tcPr>
            <w:tcW w:w="1701" w:type="dxa"/>
          </w:tcPr>
          <w:p w:rsidR="00774BB9" w:rsidRDefault="00774BB9" w:rsidP="00774BB9">
            <w:pPr>
              <w:pStyle w:val="a1"/>
              <w:ind w:firstLine="0"/>
              <w:jc w:val="center"/>
            </w:pPr>
            <w:r>
              <w:t>Смещение, байт</w:t>
            </w:r>
          </w:p>
        </w:tc>
        <w:tc>
          <w:tcPr>
            <w:tcW w:w="1276" w:type="dxa"/>
          </w:tcPr>
          <w:p w:rsidR="00774BB9" w:rsidRDefault="00774BB9" w:rsidP="00774BB9">
            <w:pPr>
              <w:pStyle w:val="a1"/>
              <w:ind w:firstLine="0"/>
              <w:jc w:val="center"/>
            </w:pPr>
            <w:r>
              <w:t>Тип данных</w:t>
            </w:r>
          </w:p>
        </w:tc>
        <w:tc>
          <w:tcPr>
            <w:tcW w:w="5634" w:type="dxa"/>
          </w:tcPr>
          <w:p w:rsidR="00774BB9" w:rsidRDefault="00774BB9" w:rsidP="00774BB9">
            <w:pPr>
              <w:pStyle w:val="a1"/>
              <w:ind w:firstLine="0"/>
              <w:jc w:val="center"/>
            </w:pPr>
            <w:r>
              <w:t>Описание</w:t>
            </w:r>
          </w:p>
        </w:tc>
      </w:tr>
      <w:tr w:rsidR="00774BB9" w:rsidTr="00774BB9">
        <w:trPr>
          <w:cantSplit/>
        </w:trPr>
        <w:tc>
          <w:tcPr>
            <w:tcW w:w="1526" w:type="dxa"/>
          </w:tcPr>
          <w:p w:rsidR="00774BB9" w:rsidRDefault="00774BB9" w:rsidP="00774BB9">
            <w:pPr>
              <w:pStyle w:val="a1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BB9" w:rsidRDefault="00774BB9" w:rsidP="00774BB9">
            <w:pPr>
              <w:pStyle w:val="a1"/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774BB9" w:rsidRPr="00774BB9" w:rsidRDefault="00774BB9" w:rsidP="00774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774BB9" w:rsidRDefault="00774BB9" w:rsidP="00774BB9">
            <w:pPr>
              <w:pStyle w:val="a1"/>
              <w:ind w:firstLine="0"/>
              <w:jc w:val="left"/>
            </w:pPr>
            <w:r>
              <w:t>Координата Х, вычисленная с использованием спутниковой навигационной системы, м</w:t>
            </w:r>
          </w:p>
        </w:tc>
      </w:tr>
      <w:tr w:rsidR="00774BB9" w:rsidTr="00437BB9">
        <w:trPr>
          <w:cantSplit/>
        </w:trPr>
        <w:tc>
          <w:tcPr>
            <w:tcW w:w="1526" w:type="dxa"/>
          </w:tcPr>
          <w:p w:rsidR="00774BB9" w:rsidRDefault="00774BB9" w:rsidP="00774BB9">
            <w:pPr>
              <w:pStyle w:val="a1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701" w:type="dxa"/>
          </w:tcPr>
          <w:p w:rsidR="00774BB9" w:rsidRDefault="00774BB9" w:rsidP="00774BB9">
            <w:pPr>
              <w:pStyle w:val="a1"/>
              <w:ind w:firstLine="0"/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774BB9" w:rsidRPr="00774BB9" w:rsidRDefault="00774BB9" w:rsidP="00774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774BB9" w:rsidRDefault="00437BB9" w:rsidP="00774BB9">
            <w:pPr>
              <w:pStyle w:val="a1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t>, вычисленная с использованием спутниковой навигационной системы, м</w:t>
            </w:r>
          </w:p>
        </w:tc>
      </w:tr>
      <w:tr w:rsidR="00437BB9" w:rsidTr="00437BB9">
        <w:trPr>
          <w:cantSplit/>
        </w:trPr>
        <w:tc>
          <w:tcPr>
            <w:tcW w:w="1526" w:type="dxa"/>
          </w:tcPr>
          <w:p w:rsidR="00437BB9" w:rsidRPr="00437BB9" w:rsidRDefault="00437BB9" w:rsidP="00437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437BB9" w:rsidRPr="00437BB9" w:rsidRDefault="00437BB9" w:rsidP="00437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</w:tcPr>
          <w:p w:rsidR="00437BB9" w:rsidRPr="00774BB9" w:rsidRDefault="00437BB9" w:rsidP="00437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Default="00437BB9" w:rsidP="00437BB9">
            <w:pPr>
              <w:pStyle w:val="a1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Z</w:t>
            </w:r>
            <w:r>
              <w:t>, вычисленная с использованием спутниковой навигационной системы, м</w:t>
            </w:r>
          </w:p>
        </w:tc>
      </w:tr>
      <w:tr w:rsidR="00774BB9" w:rsidTr="00774BB9">
        <w:trPr>
          <w:trHeight w:hRule="exact" w:val="454"/>
        </w:trPr>
        <w:tc>
          <w:tcPr>
            <w:tcW w:w="1526" w:type="dxa"/>
          </w:tcPr>
          <w:p w:rsidR="00774BB9" w:rsidRPr="00437BB9" w:rsidRDefault="00437BB9" w:rsidP="00774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774BB9" w:rsidRPr="00437BB9" w:rsidRDefault="00437BB9" w:rsidP="00774BB9">
            <w:pPr>
              <w:pStyle w:val="a1"/>
              <w:ind w:firstLine="0"/>
              <w:jc w:val="center"/>
            </w:pPr>
            <w:r>
              <w:t>24</w:t>
            </w:r>
          </w:p>
        </w:tc>
        <w:tc>
          <w:tcPr>
            <w:tcW w:w="1276" w:type="dxa"/>
          </w:tcPr>
          <w:p w:rsidR="00774BB9" w:rsidRPr="00437BB9" w:rsidRDefault="00437BB9" w:rsidP="00774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774BB9" w:rsidRPr="00437BB9" w:rsidRDefault="00437BB9" w:rsidP="00774BB9">
            <w:pPr>
              <w:pStyle w:val="a1"/>
              <w:ind w:firstLine="0"/>
              <w:jc w:val="left"/>
            </w:pPr>
            <w:r>
              <w:t xml:space="preserve">Широта </w:t>
            </w:r>
            <w:r>
              <w:rPr>
                <w:lang w:val="en-US"/>
              </w:rPr>
              <w:t>B</w:t>
            </w:r>
            <w:r>
              <w:t>, рад</w:t>
            </w:r>
          </w:p>
        </w:tc>
      </w:tr>
      <w:tr w:rsidR="00437BB9" w:rsidTr="00774BB9">
        <w:trPr>
          <w:trHeight w:hRule="exact" w:val="454"/>
        </w:trPr>
        <w:tc>
          <w:tcPr>
            <w:tcW w:w="1526" w:type="dxa"/>
          </w:tcPr>
          <w:p w:rsidR="00437BB9" w:rsidRPr="00437BB9" w:rsidRDefault="00437BB9" w:rsidP="00437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437BB9" w:rsidRPr="00437BB9" w:rsidRDefault="00437BB9" w:rsidP="00437BB9">
            <w:pPr>
              <w:pStyle w:val="a1"/>
              <w:ind w:firstLine="0"/>
              <w:jc w:val="center"/>
            </w:pPr>
            <w:r>
              <w:t>32</w:t>
            </w:r>
          </w:p>
        </w:tc>
        <w:tc>
          <w:tcPr>
            <w:tcW w:w="1276" w:type="dxa"/>
          </w:tcPr>
          <w:p w:rsidR="00437BB9" w:rsidRPr="00437BB9" w:rsidRDefault="00437BB9" w:rsidP="00437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Pr="00437BB9" w:rsidRDefault="00437BB9" w:rsidP="00437BB9">
            <w:pPr>
              <w:pStyle w:val="a1"/>
              <w:ind w:firstLine="0"/>
              <w:jc w:val="left"/>
            </w:pPr>
            <w:r>
              <w:t xml:space="preserve">Долгота </w:t>
            </w:r>
            <w:r>
              <w:rPr>
                <w:lang w:val="en-US"/>
              </w:rPr>
              <w:t>L</w:t>
            </w:r>
            <w:r>
              <w:t>, рад</w:t>
            </w:r>
          </w:p>
        </w:tc>
      </w:tr>
      <w:tr w:rsidR="00437BB9" w:rsidTr="00774BB9">
        <w:trPr>
          <w:trHeight w:hRule="exact" w:val="454"/>
        </w:trPr>
        <w:tc>
          <w:tcPr>
            <w:tcW w:w="1526" w:type="dxa"/>
          </w:tcPr>
          <w:p w:rsidR="00437BB9" w:rsidRPr="00437BB9" w:rsidRDefault="00437BB9" w:rsidP="00437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437BB9" w:rsidRPr="00437BB9" w:rsidRDefault="00437BB9" w:rsidP="00437BB9">
            <w:pPr>
              <w:pStyle w:val="a1"/>
              <w:ind w:firstLine="0"/>
              <w:jc w:val="center"/>
            </w:pPr>
            <w:r>
              <w:t>40</w:t>
            </w:r>
          </w:p>
        </w:tc>
        <w:tc>
          <w:tcPr>
            <w:tcW w:w="1276" w:type="dxa"/>
          </w:tcPr>
          <w:p w:rsidR="00437BB9" w:rsidRPr="00437BB9" w:rsidRDefault="00437BB9" w:rsidP="00437BB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Pr="00437BB9" w:rsidRDefault="00437BB9" w:rsidP="00437BB9">
            <w:pPr>
              <w:pStyle w:val="a1"/>
              <w:ind w:firstLine="0"/>
              <w:jc w:val="left"/>
            </w:pPr>
            <w:r>
              <w:t>Высота Н, м</w:t>
            </w:r>
          </w:p>
        </w:tc>
      </w:tr>
    </w:tbl>
    <w:p w:rsidR="004D7379" w:rsidRDefault="004D7379" w:rsidP="004D4B69">
      <w:pPr>
        <w:pStyle w:val="a1"/>
      </w:pPr>
    </w:p>
    <w:p w:rsidR="00437BB9" w:rsidRDefault="00437BB9" w:rsidP="00437BB9">
      <w:pPr>
        <w:pStyle w:val="33"/>
      </w:pPr>
      <w:bookmarkStart w:id="14" w:name="_Toc419974988"/>
      <w:r>
        <w:t>Пакет «Координаты ИНС»</w:t>
      </w:r>
      <w:bookmarkEnd w:id="14"/>
    </w:p>
    <w:p w:rsidR="00437BB9" w:rsidRDefault="00437BB9" w:rsidP="00437BB9">
      <w:pPr>
        <w:pStyle w:val="a1"/>
      </w:pPr>
    </w:p>
    <w:p w:rsidR="00437BB9" w:rsidRDefault="00437BB9" w:rsidP="00F913BB">
      <w:pPr>
        <w:pStyle w:val="40"/>
      </w:pPr>
      <w:r>
        <w:t>Данные в пакете «Координаты ИНС»</w:t>
      </w:r>
      <w:r w:rsidRPr="004D7379">
        <w:t xml:space="preserve"> </w:t>
      </w:r>
      <w:r>
        <w:t>должны соответствовать структуре, приведенной в таблице</w:t>
      </w:r>
      <w:r w:rsidR="008454E2">
        <w:t xml:space="preserve"> </w:t>
      </w:r>
      <w:r w:rsidR="008454E2">
        <w:fldChar w:fldCharType="begin"/>
      </w:r>
      <w:r w:rsidR="008454E2">
        <w:instrText xml:space="preserve"> REF табл_коорд_инс \h </w:instrText>
      </w:r>
      <w:r w:rsidR="008454E2">
        <w:fldChar w:fldCharType="separate"/>
      </w:r>
      <w:r w:rsidR="00A46EBE">
        <w:rPr>
          <w:noProof/>
        </w:rPr>
        <w:t>3</w:t>
      </w:r>
      <w:r w:rsidR="008454E2">
        <w:fldChar w:fldCharType="end"/>
      </w:r>
      <w:r>
        <w:t>.</w:t>
      </w:r>
    </w:p>
    <w:p w:rsidR="00437BB9" w:rsidRDefault="00437BB9" w:rsidP="00437BB9">
      <w:pPr>
        <w:pStyle w:val="a1"/>
      </w:pPr>
    </w:p>
    <w:p w:rsidR="00437BB9" w:rsidRDefault="00437BB9" w:rsidP="00437BB9">
      <w:pPr>
        <w:pStyle w:val="af8"/>
        <w:keepNext/>
      </w:pPr>
      <w:r>
        <w:t xml:space="preserve">Таблица </w:t>
      </w:r>
      <w:bookmarkStart w:id="15" w:name="табл_коорд_инс"/>
      <w:r>
        <w:fldChar w:fldCharType="begin"/>
      </w:r>
      <w:r>
        <w:instrText xml:space="preserve"> SEQ Таблица \* ARABIC </w:instrText>
      </w:r>
      <w:r>
        <w:fldChar w:fldCharType="separate"/>
      </w:r>
      <w:r w:rsidR="00A46EBE">
        <w:rPr>
          <w:noProof/>
        </w:rPr>
        <w:t>3</w:t>
      </w:r>
      <w:r>
        <w:fldChar w:fldCharType="end"/>
      </w:r>
      <w:bookmarkEnd w:id="15"/>
      <w:r>
        <w:t xml:space="preserve"> – структура данных пакета «Координаты </w:t>
      </w:r>
      <w:r w:rsidR="008454E2">
        <w:t>И</w:t>
      </w:r>
      <w:r>
        <w:t>НС»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276"/>
        <w:gridCol w:w="5634"/>
      </w:tblGrid>
      <w:tr w:rsidR="00437BB9" w:rsidTr="00C62F94">
        <w:trPr>
          <w:tblHeader/>
        </w:trPr>
        <w:tc>
          <w:tcPr>
            <w:tcW w:w="1526" w:type="dxa"/>
          </w:tcPr>
          <w:p w:rsidR="00437BB9" w:rsidRDefault="00437BB9" w:rsidP="00C62F94">
            <w:pPr>
              <w:pStyle w:val="a1"/>
              <w:ind w:firstLine="0"/>
              <w:jc w:val="center"/>
            </w:pPr>
            <w:r>
              <w:t>Параметр</w:t>
            </w:r>
          </w:p>
        </w:tc>
        <w:tc>
          <w:tcPr>
            <w:tcW w:w="1701" w:type="dxa"/>
          </w:tcPr>
          <w:p w:rsidR="00437BB9" w:rsidRDefault="00437BB9" w:rsidP="00C62F94">
            <w:pPr>
              <w:pStyle w:val="a1"/>
              <w:ind w:firstLine="0"/>
              <w:jc w:val="center"/>
            </w:pPr>
            <w:r>
              <w:t>Смещение, байт</w:t>
            </w:r>
          </w:p>
        </w:tc>
        <w:tc>
          <w:tcPr>
            <w:tcW w:w="1276" w:type="dxa"/>
          </w:tcPr>
          <w:p w:rsidR="00437BB9" w:rsidRDefault="00437BB9" w:rsidP="00C62F94">
            <w:pPr>
              <w:pStyle w:val="a1"/>
              <w:ind w:firstLine="0"/>
              <w:jc w:val="center"/>
            </w:pPr>
            <w:r>
              <w:t>Тип данных</w:t>
            </w:r>
          </w:p>
        </w:tc>
        <w:tc>
          <w:tcPr>
            <w:tcW w:w="5634" w:type="dxa"/>
          </w:tcPr>
          <w:p w:rsidR="00437BB9" w:rsidRDefault="00437BB9" w:rsidP="00C62F94">
            <w:pPr>
              <w:pStyle w:val="a1"/>
              <w:ind w:firstLine="0"/>
              <w:jc w:val="center"/>
            </w:pPr>
            <w:r>
              <w:t>Описание</w:t>
            </w:r>
          </w:p>
        </w:tc>
      </w:tr>
      <w:tr w:rsidR="00437BB9" w:rsidTr="00C62F94">
        <w:trPr>
          <w:cantSplit/>
        </w:trPr>
        <w:tc>
          <w:tcPr>
            <w:tcW w:w="1526" w:type="dxa"/>
          </w:tcPr>
          <w:p w:rsidR="00437BB9" w:rsidRDefault="00437BB9" w:rsidP="00C62F94">
            <w:pPr>
              <w:pStyle w:val="a1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37BB9" w:rsidRDefault="00437BB9" w:rsidP="00C62F94">
            <w:pPr>
              <w:pStyle w:val="a1"/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37BB9" w:rsidRPr="00774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Default="00437BB9" w:rsidP="008454E2">
            <w:pPr>
              <w:pStyle w:val="a1"/>
              <w:ind w:firstLine="0"/>
              <w:jc w:val="left"/>
            </w:pPr>
            <w:r>
              <w:t xml:space="preserve">Координата Х, вычисленная с использованием </w:t>
            </w:r>
            <w:r w:rsidR="008454E2">
              <w:t>инерциальной</w:t>
            </w:r>
            <w:r>
              <w:t xml:space="preserve"> навигационной системы, м</w:t>
            </w:r>
          </w:p>
        </w:tc>
      </w:tr>
      <w:tr w:rsidR="00437BB9" w:rsidTr="00C62F94">
        <w:trPr>
          <w:cantSplit/>
        </w:trPr>
        <w:tc>
          <w:tcPr>
            <w:tcW w:w="1526" w:type="dxa"/>
          </w:tcPr>
          <w:p w:rsidR="00437BB9" w:rsidRDefault="00437BB9" w:rsidP="00C62F94">
            <w:pPr>
              <w:pStyle w:val="a1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37BB9" w:rsidRDefault="00437BB9" w:rsidP="00C62F94">
            <w:pPr>
              <w:pStyle w:val="a1"/>
              <w:ind w:firstLine="0"/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37BB9" w:rsidRPr="00774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Default="00437BB9" w:rsidP="008454E2">
            <w:pPr>
              <w:pStyle w:val="a1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t xml:space="preserve">, вычисленная с использованием </w:t>
            </w:r>
            <w:r w:rsidR="008454E2">
              <w:t>инерциальной</w:t>
            </w:r>
            <w:r>
              <w:t xml:space="preserve"> навигационной системы, м</w:t>
            </w:r>
          </w:p>
        </w:tc>
      </w:tr>
      <w:tr w:rsidR="00437BB9" w:rsidTr="00C62F94">
        <w:trPr>
          <w:cantSplit/>
        </w:trPr>
        <w:tc>
          <w:tcPr>
            <w:tcW w:w="1526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01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</w:tcPr>
          <w:p w:rsidR="00437BB9" w:rsidRPr="00774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Default="00437BB9" w:rsidP="008454E2">
            <w:pPr>
              <w:pStyle w:val="a1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Z</w:t>
            </w:r>
            <w:r>
              <w:t xml:space="preserve">, вычисленная с использованием </w:t>
            </w:r>
            <w:r w:rsidR="008454E2">
              <w:t>инерциальной</w:t>
            </w:r>
            <w:r>
              <w:t xml:space="preserve"> навигационной системы, м</w:t>
            </w:r>
          </w:p>
        </w:tc>
      </w:tr>
      <w:tr w:rsidR="00437BB9" w:rsidTr="008454E2">
        <w:tc>
          <w:tcPr>
            <w:tcW w:w="1526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</w:pPr>
            <w:r>
              <w:t>24</w:t>
            </w:r>
          </w:p>
        </w:tc>
        <w:tc>
          <w:tcPr>
            <w:tcW w:w="1276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Pr="00437BB9" w:rsidRDefault="008454E2" w:rsidP="008454E2">
            <w:pPr>
              <w:pStyle w:val="a1"/>
              <w:ind w:firstLine="0"/>
              <w:jc w:val="left"/>
            </w:pPr>
            <w:r>
              <w:t>Смещение х (в инерциальной системе координат навигационного терминала), м</w:t>
            </w:r>
          </w:p>
        </w:tc>
      </w:tr>
      <w:tr w:rsidR="00437BB9" w:rsidTr="008454E2">
        <w:tc>
          <w:tcPr>
            <w:tcW w:w="1526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</w:pPr>
            <w:r>
              <w:t>32</w:t>
            </w:r>
          </w:p>
        </w:tc>
        <w:tc>
          <w:tcPr>
            <w:tcW w:w="1276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Pr="00437BB9" w:rsidRDefault="008454E2" w:rsidP="008454E2">
            <w:pPr>
              <w:pStyle w:val="a1"/>
              <w:ind w:firstLine="0"/>
              <w:jc w:val="left"/>
            </w:pPr>
            <w:r>
              <w:t xml:space="preserve">Смещение </w:t>
            </w:r>
            <w:r>
              <w:rPr>
                <w:lang w:val="en-US"/>
              </w:rPr>
              <w:t>y</w:t>
            </w:r>
            <w:r>
              <w:t xml:space="preserve"> (в инерциальной системе координат навигационного терминала), м</w:t>
            </w:r>
          </w:p>
        </w:tc>
      </w:tr>
      <w:tr w:rsidR="00437BB9" w:rsidTr="008454E2">
        <w:tc>
          <w:tcPr>
            <w:tcW w:w="1526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</w:pPr>
            <w:r>
              <w:t>40</w:t>
            </w:r>
          </w:p>
        </w:tc>
        <w:tc>
          <w:tcPr>
            <w:tcW w:w="1276" w:type="dxa"/>
          </w:tcPr>
          <w:p w:rsidR="00437BB9" w:rsidRPr="00437BB9" w:rsidRDefault="00437BB9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437BB9" w:rsidRPr="00437BB9" w:rsidRDefault="008454E2" w:rsidP="008454E2">
            <w:pPr>
              <w:pStyle w:val="a1"/>
              <w:ind w:firstLine="0"/>
              <w:jc w:val="left"/>
            </w:pPr>
            <w:r>
              <w:t xml:space="preserve">Смещение </w:t>
            </w:r>
            <w:r>
              <w:rPr>
                <w:lang w:val="en-US"/>
              </w:rPr>
              <w:t>z</w:t>
            </w:r>
            <w:r>
              <w:t xml:space="preserve"> (в инерциальной системе координат навигационного терминала), м</w:t>
            </w:r>
          </w:p>
        </w:tc>
      </w:tr>
      <w:tr w:rsidR="008454E2" w:rsidTr="008454E2">
        <w:tc>
          <w:tcPr>
            <w:tcW w:w="1526" w:type="dxa"/>
          </w:tcPr>
          <w:p w:rsidR="008454E2" w:rsidRPr="008454E2" w:rsidRDefault="008454E2" w:rsidP="00C62F94">
            <w:pPr>
              <w:pStyle w:val="a1"/>
              <w:ind w:firstLine="0"/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8454E2" w:rsidRDefault="008454E2" w:rsidP="00C62F94">
            <w:pPr>
              <w:pStyle w:val="a1"/>
              <w:ind w:firstLine="0"/>
              <w:jc w:val="center"/>
            </w:pPr>
            <w:r>
              <w:t>48</w:t>
            </w:r>
          </w:p>
        </w:tc>
        <w:tc>
          <w:tcPr>
            <w:tcW w:w="1276" w:type="dxa"/>
          </w:tcPr>
          <w:p w:rsidR="008454E2" w:rsidRPr="008454E2" w:rsidRDefault="008454E2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8454E2" w:rsidRDefault="008454E2" w:rsidP="00C62F94">
            <w:pPr>
              <w:pStyle w:val="a1"/>
              <w:ind w:firstLine="0"/>
              <w:jc w:val="left"/>
            </w:pPr>
            <w:r>
              <w:t xml:space="preserve">Ускорение </w:t>
            </w:r>
            <w:r w:rsidR="00C62F94">
              <w:rPr>
                <w:lang w:val="en-US"/>
              </w:rPr>
              <w:t>a</w:t>
            </w:r>
            <w:r w:rsidR="00C62F94" w:rsidRPr="00C62F94">
              <w:rPr>
                <w:vertAlign w:val="subscript"/>
                <w:lang w:val="en-US"/>
              </w:rPr>
              <w:t>x</w:t>
            </w:r>
            <w:r w:rsidR="00C62F94" w:rsidRPr="00C62F94">
              <w:t xml:space="preserve"> </w:t>
            </w:r>
            <w:r w:rsidR="00C62F94">
              <w:t>в связанной с инерциальным модулем навигационного терминала системе координат</w:t>
            </w:r>
          </w:p>
        </w:tc>
      </w:tr>
      <w:tr w:rsidR="00C62F94" w:rsidTr="008454E2">
        <w:tc>
          <w:tcPr>
            <w:tcW w:w="152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</w:pPr>
            <w:r>
              <w:t>8</w:t>
            </w:r>
          </w:p>
        </w:tc>
        <w:tc>
          <w:tcPr>
            <w:tcW w:w="1701" w:type="dxa"/>
          </w:tcPr>
          <w:p w:rsidR="00C62F94" w:rsidRDefault="00C62F94" w:rsidP="00C62F94">
            <w:pPr>
              <w:pStyle w:val="a1"/>
              <w:ind w:firstLine="0"/>
              <w:jc w:val="center"/>
            </w:pPr>
            <w:r>
              <w:t>56</w:t>
            </w:r>
          </w:p>
        </w:tc>
        <w:tc>
          <w:tcPr>
            <w:tcW w:w="127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C62F94" w:rsidRDefault="00C62F94" w:rsidP="00C62F94">
            <w:pPr>
              <w:pStyle w:val="a1"/>
              <w:ind w:firstLine="0"/>
              <w:jc w:val="left"/>
            </w:pPr>
            <w:r>
              <w:t xml:space="preserve">Ускорение </w:t>
            </w:r>
            <w:r>
              <w:rPr>
                <w:lang w:val="en-US"/>
              </w:rPr>
              <w:t>a</w:t>
            </w:r>
            <w:r w:rsidRPr="00C62F94">
              <w:rPr>
                <w:vertAlign w:val="subscript"/>
                <w:lang w:val="en-US"/>
              </w:rPr>
              <w:t>y</w:t>
            </w:r>
            <w:r w:rsidRPr="00C62F94">
              <w:t xml:space="preserve"> </w:t>
            </w:r>
            <w:r>
              <w:t>в связанной с инерциальным модулем навигационного терминала системе координат</w:t>
            </w:r>
          </w:p>
        </w:tc>
      </w:tr>
      <w:tr w:rsidR="00C62F94" w:rsidTr="008454E2">
        <w:tc>
          <w:tcPr>
            <w:tcW w:w="1526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:rsidR="00C62F94" w:rsidRDefault="00C62F94" w:rsidP="00C62F94">
            <w:pPr>
              <w:pStyle w:val="a1"/>
              <w:ind w:firstLine="0"/>
              <w:jc w:val="center"/>
            </w:pPr>
            <w:r>
              <w:t>64</w:t>
            </w:r>
          </w:p>
        </w:tc>
        <w:tc>
          <w:tcPr>
            <w:tcW w:w="127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C62F94" w:rsidRDefault="00C62F94" w:rsidP="00C62F94">
            <w:pPr>
              <w:pStyle w:val="a1"/>
              <w:ind w:firstLine="0"/>
              <w:jc w:val="left"/>
            </w:pPr>
            <w:r>
              <w:t xml:space="preserve">Ускорение </w:t>
            </w:r>
            <w:proofErr w:type="spellStart"/>
            <w:r>
              <w:rPr>
                <w:lang w:val="en-US"/>
              </w:rPr>
              <w:t>a</w:t>
            </w:r>
            <w:r w:rsidRPr="00C62F94">
              <w:rPr>
                <w:vertAlign w:val="subscript"/>
                <w:lang w:val="en-US"/>
              </w:rPr>
              <w:t>z</w:t>
            </w:r>
            <w:proofErr w:type="spellEnd"/>
            <w:r w:rsidRPr="00C62F94">
              <w:t xml:space="preserve"> </w:t>
            </w:r>
            <w:r>
              <w:t>в связанной с инерциальным модулем навигационного терминала системе координат</w:t>
            </w:r>
          </w:p>
        </w:tc>
      </w:tr>
      <w:tr w:rsidR="00C62F94" w:rsidTr="00C62F94">
        <w:trPr>
          <w:cantSplit/>
        </w:trPr>
        <w:tc>
          <w:tcPr>
            <w:tcW w:w="1526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:rsidR="00C62F94" w:rsidRDefault="00C62F94" w:rsidP="00C62F94">
            <w:pPr>
              <w:pStyle w:val="a1"/>
              <w:ind w:firstLine="0"/>
              <w:jc w:val="center"/>
            </w:pPr>
            <w:r>
              <w:t>72</w:t>
            </w:r>
          </w:p>
        </w:tc>
        <w:tc>
          <w:tcPr>
            <w:tcW w:w="127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C62F94" w:rsidRDefault="00C62F94" w:rsidP="00C62F94">
            <w:pPr>
              <w:pStyle w:val="a1"/>
              <w:ind w:firstLine="0"/>
              <w:jc w:val="left"/>
            </w:pPr>
            <w:r>
              <w:t xml:space="preserve">Угловая скорость </w:t>
            </w:r>
            <w:r>
              <w:sym w:font="Symbol" w:char="F077"/>
            </w:r>
            <w:r w:rsidRPr="00C62F94">
              <w:rPr>
                <w:vertAlign w:val="subscript"/>
              </w:rPr>
              <w:t>х</w:t>
            </w:r>
            <w:r w:rsidRPr="00C62F94">
              <w:t xml:space="preserve"> </w:t>
            </w:r>
            <w:r>
              <w:t>в связанной с инерциальным модулем навигационного терминала системе координат</w:t>
            </w:r>
          </w:p>
        </w:tc>
      </w:tr>
      <w:tr w:rsidR="00C62F94" w:rsidTr="00C62F94">
        <w:trPr>
          <w:cantSplit/>
        </w:trPr>
        <w:tc>
          <w:tcPr>
            <w:tcW w:w="1526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:rsidR="00C62F94" w:rsidRDefault="00C62F94" w:rsidP="00C62F94">
            <w:pPr>
              <w:pStyle w:val="a1"/>
              <w:ind w:firstLine="0"/>
              <w:jc w:val="center"/>
            </w:pPr>
            <w:r>
              <w:t>80</w:t>
            </w:r>
          </w:p>
        </w:tc>
        <w:tc>
          <w:tcPr>
            <w:tcW w:w="127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C62F94" w:rsidRDefault="00C62F94" w:rsidP="00C62F94">
            <w:pPr>
              <w:pStyle w:val="a1"/>
              <w:ind w:firstLine="0"/>
              <w:jc w:val="left"/>
            </w:pPr>
            <w:r>
              <w:t xml:space="preserve">Угловая скорость </w:t>
            </w:r>
            <w:r>
              <w:sym w:font="Symbol" w:char="F077"/>
            </w:r>
            <w:r>
              <w:rPr>
                <w:vertAlign w:val="subscript"/>
              </w:rPr>
              <w:t>y</w:t>
            </w:r>
            <w:r w:rsidRPr="00C62F94">
              <w:t xml:space="preserve"> </w:t>
            </w:r>
            <w:r>
              <w:t>в связанной с инерциальным модулем навигационного терминала системе координат</w:t>
            </w:r>
          </w:p>
        </w:tc>
      </w:tr>
      <w:tr w:rsidR="00C62F94" w:rsidTr="00C62F94">
        <w:trPr>
          <w:cantSplit/>
        </w:trPr>
        <w:tc>
          <w:tcPr>
            <w:tcW w:w="1526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1701" w:type="dxa"/>
          </w:tcPr>
          <w:p w:rsidR="00C62F94" w:rsidRDefault="00C62F94" w:rsidP="00C62F94">
            <w:pPr>
              <w:pStyle w:val="a1"/>
              <w:ind w:firstLine="0"/>
              <w:jc w:val="center"/>
            </w:pPr>
            <w:r>
              <w:t>88</w:t>
            </w:r>
          </w:p>
        </w:tc>
        <w:tc>
          <w:tcPr>
            <w:tcW w:w="127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C62F94" w:rsidRDefault="00C62F94" w:rsidP="00C62F94">
            <w:pPr>
              <w:pStyle w:val="a1"/>
              <w:ind w:firstLine="0"/>
              <w:jc w:val="left"/>
            </w:pPr>
            <w:r>
              <w:t xml:space="preserve">Угловая скорость </w:t>
            </w:r>
            <w:r>
              <w:sym w:font="Symbol" w:char="F077"/>
            </w:r>
            <w:r>
              <w:rPr>
                <w:vertAlign w:val="subscript"/>
              </w:rPr>
              <w:t>z</w:t>
            </w:r>
            <w:r w:rsidRPr="00C62F94">
              <w:t xml:space="preserve"> </w:t>
            </w:r>
            <w:r>
              <w:t>в связанной с инерциальным модулем навигационного терминала системе координат</w:t>
            </w:r>
          </w:p>
        </w:tc>
      </w:tr>
      <w:tr w:rsidR="00C62F94" w:rsidTr="00C62F94">
        <w:trPr>
          <w:cantSplit/>
        </w:trPr>
        <w:tc>
          <w:tcPr>
            <w:tcW w:w="1526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</w:pPr>
            <w:r>
              <w:rPr>
                <w:lang w:val="en-US"/>
              </w:rPr>
              <w:t>96</w:t>
            </w:r>
          </w:p>
        </w:tc>
        <w:tc>
          <w:tcPr>
            <w:tcW w:w="127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C62F94" w:rsidRDefault="00C62F94" w:rsidP="00C62F94">
            <w:pPr>
              <w:pStyle w:val="a1"/>
              <w:ind w:firstLine="0"/>
              <w:jc w:val="left"/>
            </w:pPr>
            <w:r>
              <w:t xml:space="preserve">Угол поворота инерциального модуля навигационного терминала относительно оси </w:t>
            </w:r>
            <w:r>
              <w:rPr>
                <w:lang w:val="en-US"/>
              </w:rPr>
              <w:t>x</w:t>
            </w:r>
            <w:r>
              <w:t xml:space="preserve"> инерциальной системы координат</w:t>
            </w:r>
          </w:p>
        </w:tc>
      </w:tr>
      <w:tr w:rsidR="00C62F94" w:rsidTr="00C62F94">
        <w:trPr>
          <w:cantSplit/>
        </w:trPr>
        <w:tc>
          <w:tcPr>
            <w:tcW w:w="1526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</w:pPr>
            <w:r>
              <w:rPr>
                <w:lang w:val="en-US"/>
              </w:rPr>
              <w:t>104</w:t>
            </w:r>
          </w:p>
        </w:tc>
        <w:tc>
          <w:tcPr>
            <w:tcW w:w="127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C62F94" w:rsidRDefault="00C62F94" w:rsidP="00C62F94">
            <w:pPr>
              <w:pStyle w:val="a1"/>
              <w:ind w:firstLine="0"/>
              <w:jc w:val="left"/>
            </w:pPr>
            <w:r>
              <w:t xml:space="preserve">Угол поворота инерциального модуля навигационного терминала относительно оси </w:t>
            </w:r>
            <w:r>
              <w:rPr>
                <w:lang w:val="en-US"/>
              </w:rPr>
              <w:t>y</w:t>
            </w:r>
            <w:r>
              <w:t xml:space="preserve"> инерциальной системы координат</w:t>
            </w:r>
          </w:p>
        </w:tc>
      </w:tr>
      <w:tr w:rsidR="00C62F94" w:rsidTr="00C62F94">
        <w:trPr>
          <w:cantSplit/>
        </w:trPr>
        <w:tc>
          <w:tcPr>
            <w:tcW w:w="1526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</w:tcPr>
          <w:p w:rsidR="00C62F94" w:rsidRPr="00C62F94" w:rsidRDefault="00C62F94" w:rsidP="00C62F94">
            <w:pPr>
              <w:pStyle w:val="a1"/>
              <w:ind w:firstLine="0"/>
              <w:jc w:val="center"/>
            </w:pPr>
            <w:r>
              <w:rPr>
                <w:lang w:val="en-US"/>
              </w:rPr>
              <w:t>112</w:t>
            </w:r>
          </w:p>
        </w:tc>
        <w:tc>
          <w:tcPr>
            <w:tcW w:w="1276" w:type="dxa"/>
          </w:tcPr>
          <w:p w:rsidR="00C62F94" w:rsidRPr="008454E2" w:rsidRDefault="00C62F94" w:rsidP="00C62F9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C62F94" w:rsidRDefault="00C62F94" w:rsidP="00C62F94">
            <w:pPr>
              <w:pStyle w:val="a1"/>
              <w:ind w:firstLine="0"/>
              <w:jc w:val="left"/>
            </w:pPr>
            <w:r>
              <w:t xml:space="preserve">Угол поворота инерциального модуля навигационного терминала относительно оси </w:t>
            </w:r>
            <w:r>
              <w:rPr>
                <w:lang w:val="en-US"/>
              </w:rPr>
              <w:t>z</w:t>
            </w:r>
            <w:r>
              <w:t xml:space="preserve"> инерциальной системы координат</w:t>
            </w:r>
          </w:p>
        </w:tc>
      </w:tr>
    </w:tbl>
    <w:p w:rsidR="00437BB9" w:rsidRPr="00437BB9" w:rsidRDefault="00437BB9" w:rsidP="00437BB9">
      <w:pPr>
        <w:pStyle w:val="a1"/>
      </w:pPr>
    </w:p>
    <w:p w:rsidR="00B215A0" w:rsidRDefault="00B215A0" w:rsidP="00B215A0">
      <w:pPr>
        <w:pStyle w:val="33"/>
      </w:pPr>
      <w:bookmarkStart w:id="16" w:name="_Toc419974989"/>
      <w:r>
        <w:t>Пакет «Координаты КЛН</w:t>
      </w:r>
      <w:r>
        <w:t>»</w:t>
      </w:r>
      <w:bookmarkEnd w:id="16"/>
    </w:p>
    <w:p w:rsidR="00B215A0" w:rsidRDefault="00B215A0" w:rsidP="00B215A0">
      <w:pPr>
        <w:pStyle w:val="a1"/>
      </w:pPr>
    </w:p>
    <w:p w:rsidR="00B215A0" w:rsidRDefault="00B215A0" w:rsidP="00F913BB">
      <w:pPr>
        <w:pStyle w:val="40"/>
      </w:pPr>
      <w:r>
        <w:t>Данные в пакете «Координаты КЛН</w:t>
      </w:r>
      <w:r>
        <w:t>»</w:t>
      </w:r>
      <w:r w:rsidRPr="004D7379">
        <w:t xml:space="preserve"> </w:t>
      </w:r>
      <w:r>
        <w:t>должны соответствовать структуре, приведенной в таблице</w:t>
      </w:r>
      <w:r>
        <w:t xml:space="preserve"> </w:t>
      </w:r>
      <w:r>
        <w:fldChar w:fldCharType="begin"/>
      </w:r>
      <w:r>
        <w:instrText xml:space="preserve"> REF табл_коорд_клн \h </w:instrText>
      </w:r>
      <w:r>
        <w:fldChar w:fldCharType="separate"/>
      </w:r>
      <w:r w:rsidR="00A46EBE">
        <w:rPr>
          <w:noProof/>
        </w:rPr>
        <w:t>4</w:t>
      </w:r>
      <w:r>
        <w:fldChar w:fldCharType="end"/>
      </w:r>
      <w:r>
        <w:t>.</w:t>
      </w:r>
    </w:p>
    <w:p w:rsidR="00B215A0" w:rsidRDefault="00B215A0" w:rsidP="00B215A0">
      <w:pPr>
        <w:pStyle w:val="a1"/>
      </w:pPr>
    </w:p>
    <w:p w:rsidR="00F913BB" w:rsidRDefault="00F913BB">
      <w:pPr>
        <w:rPr>
          <w:rFonts w:ascii="Times New Roman" w:hAnsi="Times New Roman"/>
          <w:bCs/>
          <w:sz w:val="28"/>
          <w:szCs w:val="18"/>
        </w:rPr>
      </w:pPr>
      <w:r>
        <w:br w:type="page"/>
      </w:r>
    </w:p>
    <w:p w:rsidR="00B215A0" w:rsidRDefault="00B215A0" w:rsidP="00B215A0">
      <w:pPr>
        <w:pStyle w:val="af8"/>
        <w:keepNext/>
      </w:pPr>
      <w:r>
        <w:lastRenderedPageBreak/>
        <w:t xml:space="preserve">Таблица </w:t>
      </w:r>
      <w:bookmarkStart w:id="17" w:name="табл_коорд_клн"/>
      <w:r>
        <w:fldChar w:fldCharType="begin"/>
      </w:r>
      <w:r>
        <w:instrText xml:space="preserve"> SEQ Таблица \* ARABIC </w:instrText>
      </w:r>
      <w:r>
        <w:fldChar w:fldCharType="separate"/>
      </w:r>
      <w:r w:rsidR="00A46EBE">
        <w:rPr>
          <w:noProof/>
        </w:rPr>
        <w:t>4</w:t>
      </w:r>
      <w:r>
        <w:fldChar w:fldCharType="end"/>
      </w:r>
      <w:bookmarkEnd w:id="17"/>
      <w:r>
        <w:t xml:space="preserve"> – структу</w:t>
      </w:r>
      <w:r>
        <w:t>ра данных пакета «Координаты КЛН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276"/>
        <w:gridCol w:w="5634"/>
      </w:tblGrid>
      <w:tr w:rsidR="00B215A0" w:rsidTr="003C749F">
        <w:trPr>
          <w:tblHeader/>
        </w:trPr>
        <w:tc>
          <w:tcPr>
            <w:tcW w:w="1526" w:type="dxa"/>
          </w:tcPr>
          <w:p w:rsidR="00B215A0" w:rsidRDefault="00B215A0" w:rsidP="003C749F">
            <w:pPr>
              <w:pStyle w:val="a1"/>
              <w:ind w:firstLine="0"/>
              <w:jc w:val="center"/>
            </w:pPr>
            <w:r>
              <w:t>Параметр</w:t>
            </w:r>
          </w:p>
        </w:tc>
        <w:tc>
          <w:tcPr>
            <w:tcW w:w="1701" w:type="dxa"/>
          </w:tcPr>
          <w:p w:rsidR="00B215A0" w:rsidRDefault="00B215A0" w:rsidP="003C749F">
            <w:pPr>
              <w:pStyle w:val="a1"/>
              <w:ind w:firstLine="0"/>
              <w:jc w:val="center"/>
            </w:pPr>
            <w:r>
              <w:t>Смещение, байт</w:t>
            </w:r>
          </w:p>
        </w:tc>
        <w:tc>
          <w:tcPr>
            <w:tcW w:w="1276" w:type="dxa"/>
          </w:tcPr>
          <w:p w:rsidR="00B215A0" w:rsidRDefault="00B215A0" w:rsidP="003C749F">
            <w:pPr>
              <w:pStyle w:val="a1"/>
              <w:ind w:firstLine="0"/>
              <w:jc w:val="center"/>
            </w:pPr>
            <w:r>
              <w:t>Тип данных</w:t>
            </w:r>
          </w:p>
        </w:tc>
        <w:tc>
          <w:tcPr>
            <w:tcW w:w="5634" w:type="dxa"/>
          </w:tcPr>
          <w:p w:rsidR="00B215A0" w:rsidRDefault="00B215A0" w:rsidP="003C749F">
            <w:pPr>
              <w:pStyle w:val="a1"/>
              <w:ind w:firstLine="0"/>
              <w:jc w:val="center"/>
            </w:pPr>
            <w:r>
              <w:t>Описание</w:t>
            </w:r>
          </w:p>
        </w:tc>
      </w:tr>
      <w:tr w:rsidR="00B215A0" w:rsidTr="003C749F">
        <w:trPr>
          <w:cantSplit/>
        </w:trPr>
        <w:tc>
          <w:tcPr>
            <w:tcW w:w="1526" w:type="dxa"/>
          </w:tcPr>
          <w:p w:rsidR="00B215A0" w:rsidRDefault="00B215A0" w:rsidP="003C749F">
            <w:pPr>
              <w:pStyle w:val="a1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B215A0" w:rsidRDefault="00B215A0" w:rsidP="003C749F">
            <w:pPr>
              <w:pStyle w:val="a1"/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215A0" w:rsidRPr="00774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B215A0" w:rsidRDefault="00B215A0" w:rsidP="00B215A0">
            <w:pPr>
              <w:pStyle w:val="a1"/>
              <w:ind w:firstLine="0"/>
              <w:jc w:val="left"/>
            </w:pPr>
            <w:r>
              <w:t xml:space="preserve">Координата Х, вычисленная с использованием </w:t>
            </w:r>
            <w:r>
              <w:t>комплекса локальной навигации</w:t>
            </w:r>
            <w:r>
              <w:t>, м</w:t>
            </w:r>
          </w:p>
        </w:tc>
      </w:tr>
      <w:tr w:rsidR="00B215A0" w:rsidTr="003C749F">
        <w:trPr>
          <w:cantSplit/>
        </w:trPr>
        <w:tc>
          <w:tcPr>
            <w:tcW w:w="1526" w:type="dxa"/>
          </w:tcPr>
          <w:p w:rsidR="00B215A0" w:rsidRDefault="00B215A0" w:rsidP="003C749F">
            <w:pPr>
              <w:pStyle w:val="a1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B215A0" w:rsidRDefault="00B215A0" w:rsidP="003C749F">
            <w:pPr>
              <w:pStyle w:val="a1"/>
              <w:ind w:firstLine="0"/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B215A0" w:rsidRPr="00774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B215A0" w:rsidRDefault="00B215A0" w:rsidP="003C749F">
            <w:pPr>
              <w:pStyle w:val="a1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t>, вычисленная с использованием комплекса локальной навигации, м</w:t>
            </w:r>
          </w:p>
        </w:tc>
      </w:tr>
      <w:tr w:rsidR="00B215A0" w:rsidTr="003C749F">
        <w:trPr>
          <w:cantSplit/>
        </w:trPr>
        <w:tc>
          <w:tcPr>
            <w:tcW w:w="1526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</w:tcPr>
          <w:p w:rsidR="00B215A0" w:rsidRPr="00774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B215A0" w:rsidRDefault="00B215A0" w:rsidP="003C749F">
            <w:pPr>
              <w:pStyle w:val="a1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Z</w:t>
            </w:r>
            <w:r>
              <w:t>, вычисленная с использованием комплекса локальной навигации, м</w:t>
            </w:r>
          </w:p>
        </w:tc>
      </w:tr>
      <w:tr w:rsidR="00B215A0" w:rsidTr="00B215A0">
        <w:tc>
          <w:tcPr>
            <w:tcW w:w="1526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</w:pPr>
            <w:r>
              <w:t>24</w:t>
            </w:r>
          </w:p>
        </w:tc>
        <w:tc>
          <w:tcPr>
            <w:tcW w:w="1276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B215A0" w:rsidRPr="00437BB9" w:rsidRDefault="00B215A0" w:rsidP="00B215A0">
            <w:pPr>
              <w:pStyle w:val="a1"/>
              <w:ind w:firstLine="0"/>
              <w:jc w:val="left"/>
            </w:pPr>
            <w:r>
              <w:t xml:space="preserve">Смещение </w:t>
            </w:r>
            <w:r>
              <w:rPr>
                <w:lang w:val="en-US"/>
              </w:rPr>
              <w:t>x</w:t>
            </w:r>
            <w:r w:rsidRPr="00B215A0">
              <w:t xml:space="preserve"> </w:t>
            </w:r>
            <w:r>
              <w:t>относительно локальной системы координат, м</w:t>
            </w:r>
          </w:p>
        </w:tc>
      </w:tr>
      <w:tr w:rsidR="00B215A0" w:rsidTr="00B215A0">
        <w:tc>
          <w:tcPr>
            <w:tcW w:w="1526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</w:pPr>
            <w:r>
              <w:t>32</w:t>
            </w:r>
          </w:p>
        </w:tc>
        <w:tc>
          <w:tcPr>
            <w:tcW w:w="1276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B215A0" w:rsidRPr="00437BB9" w:rsidRDefault="00B215A0" w:rsidP="00B215A0">
            <w:pPr>
              <w:pStyle w:val="a1"/>
              <w:ind w:firstLine="0"/>
              <w:jc w:val="left"/>
            </w:pPr>
            <w:r>
              <w:t xml:space="preserve">Смещение </w:t>
            </w:r>
            <w:r>
              <w:rPr>
                <w:lang w:val="en-US"/>
              </w:rPr>
              <w:t>y</w:t>
            </w:r>
            <w:r w:rsidRPr="00B215A0">
              <w:t xml:space="preserve"> </w:t>
            </w:r>
            <w:r>
              <w:t>относительно локальной системы координат, м</w:t>
            </w:r>
          </w:p>
        </w:tc>
      </w:tr>
      <w:tr w:rsidR="00B215A0" w:rsidTr="00B215A0">
        <w:tc>
          <w:tcPr>
            <w:tcW w:w="1526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</w:pPr>
            <w:r>
              <w:t>40</w:t>
            </w:r>
          </w:p>
        </w:tc>
        <w:tc>
          <w:tcPr>
            <w:tcW w:w="1276" w:type="dxa"/>
          </w:tcPr>
          <w:p w:rsidR="00B215A0" w:rsidRPr="00437BB9" w:rsidRDefault="00B215A0" w:rsidP="003C749F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B215A0" w:rsidRPr="00437BB9" w:rsidRDefault="00B215A0" w:rsidP="003C749F">
            <w:pPr>
              <w:pStyle w:val="a1"/>
              <w:ind w:firstLine="0"/>
              <w:jc w:val="left"/>
            </w:pPr>
            <w:r>
              <w:t>Дальность</w:t>
            </w:r>
            <w:r>
              <w:t xml:space="preserve"> </w:t>
            </w:r>
            <w:r>
              <w:rPr>
                <w:lang w:val="en-US"/>
              </w:rPr>
              <w:t>D</w:t>
            </w:r>
            <w:r w:rsidRPr="00B215A0">
              <w:t xml:space="preserve"> </w:t>
            </w:r>
            <w:r>
              <w:t>относительно локальной системы координат, м</w:t>
            </w:r>
          </w:p>
        </w:tc>
      </w:tr>
      <w:tr w:rsidR="00B215A0" w:rsidTr="00B215A0">
        <w:tc>
          <w:tcPr>
            <w:tcW w:w="1526" w:type="dxa"/>
          </w:tcPr>
          <w:p w:rsidR="00B215A0" w:rsidRPr="00437BB9" w:rsidRDefault="00B215A0" w:rsidP="00B215A0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:rsidR="00B215A0" w:rsidRPr="00437BB9" w:rsidRDefault="00B215A0" w:rsidP="00B215A0">
            <w:pPr>
              <w:pStyle w:val="a1"/>
              <w:ind w:firstLine="0"/>
              <w:jc w:val="center"/>
            </w:pPr>
            <w:r>
              <w:t>48</w:t>
            </w:r>
          </w:p>
        </w:tc>
        <w:tc>
          <w:tcPr>
            <w:tcW w:w="1276" w:type="dxa"/>
          </w:tcPr>
          <w:p w:rsidR="00B215A0" w:rsidRPr="00437BB9" w:rsidRDefault="00B215A0" w:rsidP="00B215A0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FP64</w:t>
            </w:r>
          </w:p>
        </w:tc>
        <w:tc>
          <w:tcPr>
            <w:tcW w:w="5634" w:type="dxa"/>
          </w:tcPr>
          <w:p w:rsidR="00B215A0" w:rsidRPr="00437BB9" w:rsidRDefault="00B215A0" w:rsidP="00B215A0">
            <w:pPr>
              <w:pStyle w:val="a1"/>
              <w:ind w:firstLine="0"/>
              <w:jc w:val="left"/>
            </w:pPr>
            <w:r>
              <w:t>Азимут</w:t>
            </w:r>
            <w:r>
              <w:t xml:space="preserve"> </w:t>
            </w:r>
            <w:r w:rsidRPr="00B215A0">
              <w:t>А</w:t>
            </w:r>
            <w:r w:rsidRPr="00B215A0">
              <w:t xml:space="preserve"> </w:t>
            </w:r>
            <w:r>
              <w:t>относительно локальной системы координат</w:t>
            </w:r>
            <w:r>
              <w:t>, градус</w:t>
            </w:r>
          </w:p>
        </w:tc>
      </w:tr>
    </w:tbl>
    <w:p w:rsidR="00B215A0" w:rsidRDefault="00B215A0" w:rsidP="00AB7796">
      <w:pPr>
        <w:pStyle w:val="a1"/>
      </w:pPr>
    </w:p>
    <w:p w:rsidR="00B215A0" w:rsidRDefault="00B215A0" w:rsidP="00AB7796">
      <w:pPr>
        <w:pStyle w:val="a1"/>
      </w:pPr>
    </w:p>
    <w:sectPr w:rsidR="00B215A0" w:rsidSect="00BD2533">
      <w:footerReference w:type="default" r:id="rId13"/>
      <w:footerReference w:type="first" r:id="rId14"/>
      <w:pgSz w:w="11906" w:h="16838"/>
      <w:pgMar w:top="851" w:right="567" w:bottom="851" w:left="1418" w:header="709" w:footer="709" w:gutter="0"/>
      <w:pgBorders w:offsetFrom="page"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1D6" w:rsidRPr="0007340E" w:rsidRDefault="009071D6" w:rsidP="001D0E59">
      <w:pPr>
        <w:spacing w:after="0" w:line="240" w:lineRule="auto"/>
      </w:pPr>
      <w:r>
        <w:separator/>
      </w:r>
    </w:p>
  </w:endnote>
  <w:endnote w:type="continuationSeparator" w:id="0">
    <w:p w:rsidR="009071D6" w:rsidRPr="0007340E" w:rsidRDefault="009071D6" w:rsidP="001D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014848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62F94" w:rsidRPr="000C6FAF" w:rsidRDefault="00C62F94">
        <w:pPr>
          <w:pStyle w:val="a7"/>
          <w:jc w:val="center"/>
          <w:rPr>
            <w:sz w:val="28"/>
            <w:szCs w:val="28"/>
          </w:rPr>
        </w:pPr>
        <w:r w:rsidRPr="000C6FAF">
          <w:rPr>
            <w:sz w:val="28"/>
            <w:szCs w:val="28"/>
          </w:rPr>
          <w:fldChar w:fldCharType="begin"/>
        </w:r>
        <w:r w:rsidRPr="000C6FAF">
          <w:rPr>
            <w:sz w:val="28"/>
            <w:szCs w:val="28"/>
          </w:rPr>
          <w:instrText>PAGE   \* MERGEFORMAT</w:instrText>
        </w:r>
        <w:r w:rsidRPr="000C6FAF">
          <w:rPr>
            <w:sz w:val="28"/>
            <w:szCs w:val="28"/>
          </w:rPr>
          <w:fldChar w:fldCharType="separate"/>
        </w:r>
        <w:r w:rsidR="00545C12">
          <w:rPr>
            <w:noProof/>
            <w:sz w:val="28"/>
            <w:szCs w:val="28"/>
          </w:rPr>
          <w:t>11</w:t>
        </w:r>
        <w:r w:rsidRPr="000C6FAF">
          <w:rPr>
            <w:sz w:val="28"/>
            <w:szCs w:val="28"/>
          </w:rPr>
          <w:fldChar w:fldCharType="end"/>
        </w:r>
      </w:p>
    </w:sdtContent>
  </w:sdt>
  <w:p w:rsidR="00C62F94" w:rsidRDefault="00C62F9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F94" w:rsidRDefault="00C62F94">
    <w:pPr>
      <w:pStyle w:val="a7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-7.55pt;margin-top:-107pt;width:511.65pt;height:57pt;z-index:251671552" filled="f" stroked="f">
          <v:textbox style="mso-next-textbox:#_x0000_s2074">
            <w:txbxContent>
              <w:p w:rsidR="00C62F94" w:rsidRDefault="00C62F94"/>
            </w:txbxContent>
          </v:textbox>
          <w10:wrap type="square"/>
        </v:shape>
      </w:pict>
    </w:r>
    <w:r>
      <w:rPr>
        <w:noProof/>
        <w:lang w:eastAsia="ru-RU"/>
      </w:rPr>
      <w:pict>
        <v:shape id="_x0000_s2073" type="#_x0000_t202" style="position:absolute;margin-left:0;margin-top:0;width:595.3pt;height:841.9pt;z-index:-251645952;mso-position-horizontal:left;mso-position-horizontal-relative:page;mso-position-vertical:top;mso-position-vertical-relative:page" wrapcoords="0 0" o:allowoverlap="f" stroked="f">
          <v:fill opacity="0"/>
          <v:textbox style="mso-next-textbox:#_x0000_s2073" inset="0,5mm,5mm,0">
            <w:txbxContent>
              <w:p w:rsidR="00C62F94" w:rsidRPr="00BD2533" w:rsidRDefault="00C62F94" w:rsidP="00BD2533"/>
            </w:txbxContent>
          </v:textbox>
          <w10:wrap anchorx="page" anchory="page"/>
          <w10:anchorlock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1D6" w:rsidRPr="0007340E" w:rsidRDefault="009071D6" w:rsidP="001D0E59">
      <w:pPr>
        <w:spacing w:after="0" w:line="240" w:lineRule="auto"/>
      </w:pPr>
      <w:r>
        <w:separator/>
      </w:r>
    </w:p>
  </w:footnote>
  <w:footnote w:type="continuationSeparator" w:id="0">
    <w:p w:rsidR="009071D6" w:rsidRPr="0007340E" w:rsidRDefault="009071D6" w:rsidP="001D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16F6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6A0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8D08F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5E464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EB2B5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8E8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524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AA7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54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2C2A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C1323"/>
    <w:multiLevelType w:val="hybridMultilevel"/>
    <w:tmpl w:val="AD485142"/>
    <w:lvl w:ilvl="0" w:tplc="EF6224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0B1E27FC"/>
    <w:multiLevelType w:val="multilevel"/>
    <w:tmpl w:val="8A78A70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</w:abstractNum>
  <w:abstractNum w:abstractNumId="12">
    <w:nsid w:val="1ADE65E4"/>
    <w:multiLevelType w:val="multilevel"/>
    <w:tmpl w:val="FA6C887C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</w:lvl>
  </w:abstractNum>
  <w:abstractNum w:abstractNumId="13">
    <w:nsid w:val="2253795E"/>
    <w:multiLevelType w:val="hybridMultilevel"/>
    <w:tmpl w:val="D7CC276C"/>
    <w:lvl w:ilvl="0" w:tplc="EF6224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22A27CB"/>
    <w:multiLevelType w:val="hybridMultilevel"/>
    <w:tmpl w:val="87FAF058"/>
    <w:lvl w:ilvl="0" w:tplc="EF6224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7C5483D"/>
    <w:multiLevelType w:val="multilevel"/>
    <w:tmpl w:val="AFCCBDBC"/>
    <w:lvl w:ilvl="0">
      <w:start w:val="1"/>
      <w:numFmt w:val="russianUpper"/>
      <w:pStyle w:val="a"/>
      <w:lvlText w:val="Приложение %1.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sz w:val="16"/>
        <w:vertAlign w:val="baseline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4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5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6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7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8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>
    <w:nsid w:val="565E2D0E"/>
    <w:multiLevelType w:val="hybridMultilevel"/>
    <w:tmpl w:val="64F0DB38"/>
    <w:lvl w:ilvl="0" w:tplc="9048AE16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5A515CC"/>
    <w:multiLevelType w:val="multilevel"/>
    <w:tmpl w:val="29C6EDF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7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0"/>
  </w:num>
  <w:num w:numId="18">
    <w:abstractNumId w:val="13"/>
  </w:num>
  <w:num w:numId="19">
    <w:abstractNumId w:val="14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7796"/>
    <w:rsid w:val="00000EAB"/>
    <w:rsid w:val="000031BB"/>
    <w:rsid w:val="00010502"/>
    <w:rsid w:val="00011562"/>
    <w:rsid w:val="000241FB"/>
    <w:rsid w:val="000317DC"/>
    <w:rsid w:val="00033978"/>
    <w:rsid w:val="00037766"/>
    <w:rsid w:val="000401B6"/>
    <w:rsid w:val="00041F98"/>
    <w:rsid w:val="00043970"/>
    <w:rsid w:val="000449CA"/>
    <w:rsid w:val="0005289F"/>
    <w:rsid w:val="00055797"/>
    <w:rsid w:val="00057892"/>
    <w:rsid w:val="00063F3B"/>
    <w:rsid w:val="00065401"/>
    <w:rsid w:val="00073C25"/>
    <w:rsid w:val="000807AF"/>
    <w:rsid w:val="00083E1F"/>
    <w:rsid w:val="0009347F"/>
    <w:rsid w:val="00094BC8"/>
    <w:rsid w:val="000A151D"/>
    <w:rsid w:val="000A2D16"/>
    <w:rsid w:val="000A4451"/>
    <w:rsid w:val="000A4E9F"/>
    <w:rsid w:val="000A5869"/>
    <w:rsid w:val="000B2F0B"/>
    <w:rsid w:val="000C016C"/>
    <w:rsid w:val="000C5F6C"/>
    <w:rsid w:val="000C6495"/>
    <w:rsid w:val="000C6FAF"/>
    <w:rsid w:val="000D0EFB"/>
    <w:rsid w:val="000D4009"/>
    <w:rsid w:val="000E6068"/>
    <w:rsid w:val="000E7504"/>
    <w:rsid w:val="000F371D"/>
    <w:rsid w:val="000F407F"/>
    <w:rsid w:val="000F50E8"/>
    <w:rsid w:val="000F5307"/>
    <w:rsid w:val="000F627A"/>
    <w:rsid w:val="000F689D"/>
    <w:rsid w:val="00105EB5"/>
    <w:rsid w:val="001105A2"/>
    <w:rsid w:val="001120F3"/>
    <w:rsid w:val="00115693"/>
    <w:rsid w:val="0011580A"/>
    <w:rsid w:val="001225ED"/>
    <w:rsid w:val="00123A43"/>
    <w:rsid w:val="0012496E"/>
    <w:rsid w:val="0012646F"/>
    <w:rsid w:val="00127F89"/>
    <w:rsid w:val="00133357"/>
    <w:rsid w:val="00136057"/>
    <w:rsid w:val="00140873"/>
    <w:rsid w:val="00141BE8"/>
    <w:rsid w:val="001526C9"/>
    <w:rsid w:val="001546C5"/>
    <w:rsid w:val="0015589E"/>
    <w:rsid w:val="001607B1"/>
    <w:rsid w:val="00171F01"/>
    <w:rsid w:val="00172528"/>
    <w:rsid w:val="00175879"/>
    <w:rsid w:val="0018321E"/>
    <w:rsid w:val="001843EC"/>
    <w:rsid w:val="00184EBC"/>
    <w:rsid w:val="001900FE"/>
    <w:rsid w:val="0019143C"/>
    <w:rsid w:val="00192364"/>
    <w:rsid w:val="001A0445"/>
    <w:rsid w:val="001A0DEF"/>
    <w:rsid w:val="001A1999"/>
    <w:rsid w:val="001A28E3"/>
    <w:rsid w:val="001A72BB"/>
    <w:rsid w:val="001A78E1"/>
    <w:rsid w:val="001B2939"/>
    <w:rsid w:val="001B39F0"/>
    <w:rsid w:val="001B5021"/>
    <w:rsid w:val="001C5A41"/>
    <w:rsid w:val="001C6891"/>
    <w:rsid w:val="001D0E59"/>
    <w:rsid w:val="001D3579"/>
    <w:rsid w:val="001E2E5E"/>
    <w:rsid w:val="001E59B9"/>
    <w:rsid w:val="001E6C8D"/>
    <w:rsid w:val="001F082E"/>
    <w:rsid w:val="001F362E"/>
    <w:rsid w:val="001F5513"/>
    <w:rsid w:val="001F5FF4"/>
    <w:rsid w:val="001F66C1"/>
    <w:rsid w:val="00201FC4"/>
    <w:rsid w:val="00202CB0"/>
    <w:rsid w:val="002031F5"/>
    <w:rsid w:val="00205B97"/>
    <w:rsid w:val="00206A1F"/>
    <w:rsid w:val="0020722E"/>
    <w:rsid w:val="00213F86"/>
    <w:rsid w:val="00227F62"/>
    <w:rsid w:val="00230B51"/>
    <w:rsid w:val="002348AE"/>
    <w:rsid w:val="00234C9B"/>
    <w:rsid w:val="0023630F"/>
    <w:rsid w:val="0023775D"/>
    <w:rsid w:val="002400F3"/>
    <w:rsid w:val="00240F6C"/>
    <w:rsid w:val="00243979"/>
    <w:rsid w:val="00246A64"/>
    <w:rsid w:val="00253B58"/>
    <w:rsid w:val="00253D09"/>
    <w:rsid w:val="00274B45"/>
    <w:rsid w:val="0027600F"/>
    <w:rsid w:val="002852BF"/>
    <w:rsid w:val="00286181"/>
    <w:rsid w:val="00287038"/>
    <w:rsid w:val="00290328"/>
    <w:rsid w:val="00291CFB"/>
    <w:rsid w:val="002938C2"/>
    <w:rsid w:val="0029408E"/>
    <w:rsid w:val="00294762"/>
    <w:rsid w:val="002A0AE7"/>
    <w:rsid w:val="002A52E1"/>
    <w:rsid w:val="002A57AA"/>
    <w:rsid w:val="002A7DCA"/>
    <w:rsid w:val="002B08D8"/>
    <w:rsid w:val="002B270B"/>
    <w:rsid w:val="002B3494"/>
    <w:rsid w:val="002B4A8F"/>
    <w:rsid w:val="002B7B67"/>
    <w:rsid w:val="002C1EF7"/>
    <w:rsid w:val="002D0937"/>
    <w:rsid w:val="002D36FF"/>
    <w:rsid w:val="002D3C73"/>
    <w:rsid w:val="002D3C8E"/>
    <w:rsid w:val="002D5E2B"/>
    <w:rsid w:val="002E3130"/>
    <w:rsid w:val="002E35A2"/>
    <w:rsid w:val="002F0565"/>
    <w:rsid w:val="002F0EC8"/>
    <w:rsid w:val="002F23C8"/>
    <w:rsid w:val="002F6AA5"/>
    <w:rsid w:val="00305A41"/>
    <w:rsid w:val="00306041"/>
    <w:rsid w:val="0030727B"/>
    <w:rsid w:val="003109CE"/>
    <w:rsid w:val="003122CF"/>
    <w:rsid w:val="00320BF7"/>
    <w:rsid w:val="0032437E"/>
    <w:rsid w:val="0032487D"/>
    <w:rsid w:val="003261FA"/>
    <w:rsid w:val="00330CB7"/>
    <w:rsid w:val="00331690"/>
    <w:rsid w:val="0033504D"/>
    <w:rsid w:val="00344A21"/>
    <w:rsid w:val="00350CDF"/>
    <w:rsid w:val="0035105C"/>
    <w:rsid w:val="00352407"/>
    <w:rsid w:val="0036098E"/>
    <w:rsid w:val="00362339"/>
    <w:rsid w:val="00362473"/>
    <w:rsid w:val="00365415"/>
    <w:rsid w:val="00365A85"/>
    <w:rsid w:val="00365E0A"/>
    <w:rsid w:val="00370EC5"/>
    <w:rsid w:val="00370FB1"/>
    <w:rsid w:val="00385878"/>
    <w:rsid w:val="003929EB"/>
    <w:rsid w:val="0039705B"/>
    <w:rsid w:val="003A11B9"/>
    <w:rsid w:val="003A2B74"/>
    <w:rsid w:val="003A320B"/>
    <w:rsid w:val="003A7759"/>
    <w:rsid w:val="003A7FFA"/>
    <w:rsid w:val="003C0395"/>
    <w:rsid w:val="003D0AB5"/>
    <w:rsid w:val="003D2088"/>
    <w:rsid w:val="003D33CF"/>
    <w:rsid w:val="003D51FD"/>
    <w:rsid w:val="003D5EDC"/>
    <w:rsid w:val="003D5F22"/>
    <w:rsid w:val="003D6510"/>
    <w:rsid w:val="003E715D"/>
    <w:rsid w:val="003F2214"/>
    <w:rsid w:val="003F3A06"/>
    <w:rsid w:val="003F49FD"/>
    <w:rsid w:val="004032FE"/>
    <w:rsid w:val="004068E3"/>
    <w:rsid w:val="00406916"/>
    <w:rsid w:val="00410B51"/>
    <w:rsid w:val="004115E1"/>
    <w:rsid w:val="004267A5"/>
    <w:rsid w:val="00437BB9"/>
    <w:rsid w:val="004471B2"/>
    <w:rsid w:val="00452A9E"/>
    <w:rsid w:val="00461060"/>
    <w:rsid w:val="00480977"/>
    <w:rsid w:val="00492CF3"/>
    <w:rsid w:val="004B30F5"/>
    <w:rsid w:val="004C002E"/>
    <w:rsid w:val="004D47FA"/>
    <w:rsid w:val="004D4B69"/>
    <w:rsid w:val="004D5876"/>
    <w:rsid w:val="004D7379"/>
    <w:rsid w:val="004E0C8D"/>
    <w:rsid w:val="004E51D9"/>
    <w:rsid w:val="004F5379"/>
    <w:rsid w:val="005014F9"/>
    <w:rsid w:val="00504908"/>
    <w:rsid w:val="00504E05"/>
    <w:rsid w:val="005132EB"/>
    <w:rsid w:val="005163F8"/>
    <w:rsid w:val="00520ACD"/>
    <w:rsid w:val="00527A7F"/>
    <w:rsid w:val="00532981"/>
    <w:rsid w:val="005339E7"/>
    <w:rsid w:val="0054329D"/>
    <w:rsid w:val="00543B1D"/>
    <w:rsid w:val="00545C12"/>
    <w:rsid w:val="00550A89"/>
    <w:rsid w:val="00552EF0"/>
    <w:rsid w:val="00556E07"/>
    <w:rsid w:val="00561166"/>
    <w:rsid w:val="0056285A"/>
    <w:rsid w:val="00563780"/>
    <w:rsid w:val="005807F9"/>
    <w:rsid w:val="00584FDD"/>
    <w:rsid w:val="0059226C"/>
    <w:rsid w:val="005A4435"/>
    <w:rsid w:val="005B61E6"/>
    <w:rsid w:val="005C124D"/>
    <w:rsid w:val="005D5CBF"/>
    <w:rsid w:val="005E5545"/>
    <w:rsid w:val="005F2732"/>
    <w:rsid w:val="005F6814"/>
    <w:rsid w:val="005F7F9E"/>
    <w:rsid w:val="006049A7"/>
    <w:rsid w:val="00605A10"/>
    <w:rsid w:val="00606F6C"/>
    <w:rsid w:val="006072FA"/>
    <w:rsid w:val="0062261C"/>
    <w:rsid w:val="006341F2"/>
    <w:rsid w:val="00644FFA"/>
    <w:rsid w:val="00645501"/>
    <w:rsid w:val="006569AC"/>
    <w:rsid w:val="00665D8D"/>
    <w:rsid w:val="00674568"/>
    <w:rsid w:val="006919A5"/>
    <w:rsid w:val="00692D7E"/>
    <w:rsid w:val="006974EE"/>
    <w:rsid w:val="00697879"/>
    <w:rsid w:val="006B583B"/>
    <w:rsid w:val="006C2DA9"/>
    <w:rsid w:val="006D6137"/>
    <w:rsid w:val="006E39B7"/>
    <w:rsid w:val="006E431E"/>
    <w:rsid w:val="006F2D3F"/>
    <w:rsid w:val="006F2E2F"/>
    <w:rsid w:val="00705618"/>
    <w:rsid w:val="00712610"/>
    <w:rsid w:val="00717517"/>
    <w:rsid w:val="00726464"/>
    <w:rsid w:val="00727E84"/>
    <w:rsid w:val="00740FD5"/>
    <w:rsid w:val="00745E9A"/>
    <w:rsid w:val="007545F3"/>
    <w:rsid w:val="0075503F"/>
    <w:rsid w:val="007652AF"/>
    <w:rsid w:val="0076559A"/>
    <w:rsid w:val="00772032"/>
    <w:rsid w:val="00774BB9"/>
    <w:rsid w:val="00774DF7"/>
    <w:rsid w:val="00782760"/>
    <w:rsid w:val="00784676"/>
    <w:rsid w:val="007911CB"/>
    <w:rsid w:val="00792C19"/>
    <w:rsid w:val="00794C7E"/>
    <w:rsid w:val="0079644E"/>
    <w:rsid w:val="007B05F5"/>
    <w:rsid w:val="007D7D81"/>
    <w:rsid w:val="007E25D0"/>
    <w:rsid w:val="007F69C5"/>
    <w:rsid w:val="00807F5B"/>
    <w:rsid w:val="0081168F"/>
    <w:rsid w:val="008126F6"/>
    <w:rsid w:val="00822FC2"/>
    <w:rsid w:val="00823D77"/>
    <w:rsid w:val="00827F87"/>
    <w:rsid w:val="00840A61"/>
    <w:rsid w:val="008454E2"/>
    <w:rsid w:val="00845877"/>
    <w:rsid w:val="008508BA"/>
    <w:rsid w:val="008671C9"/>
    <w:rsid w:val="00867B55"/>
    <w:rsid w:val="008715AF"/>
    <w:rsid w:val="00874300"/>
    <w:rsid w:val="00875C1B"/>
    <w:rsid w:val="00875F33"/>
    <w:rsid w:val="008853B7"/>
    <w:rsid w:val="00893527"/>
    <w:rsid w:val="008A3B0C"/>
    <w:rsid w:val="008B05B8"/>
    <w:rsid w:val="008B46D5"/>
    <w:rsid w:val="008B76E4"/>
    <w:rsid w:val="008C45CB"/>
    <w:rsid w:val="008C6142"/>
    <w:rsid w:val="008D4B09"/>
    <w:rsid w:val="008E1858"/>
    <w:rsid w:val="008F1E9A"/>
    <w:rsid w:val="008F429B"/>
    <w:rsid w:val="009071D6"/>
    <w:rsid w:val="00907E9D"/>
    <w:rsid w:val="00913266"/>
    <w:rsid w:val="0091447F"/>
    <w:rsid w:val="00915AEF"/>
    <w:rsid w:val="00930868"/>
    <w:rsid w:val="00940DEC"/>
    <w:rsid w:val="00941140"/>
    <w:rsid w:val="0095062D"/>
    <w:rsid w:val="00951588"/>
    <w:rsid w:val="00956C38"/>
    <w:rsid w:val="00956FD9"/>
    <w:rsid w:val="009574B8"/>
    <w:rsid w:val="009743B8"/>
    <w:rsid w:val="009757A5"/>
    <w:rsid w:val="00976AD0"/>
    <w:rsid w:val="0097781C"/>
    <w:rsid w:val="00981788"/>
    <w:rsid w:val="009861AD"/>
    <w:rsid w:val="00986F84"/>
    <w:rsid w:val="00987B5C"/>
    <w:rsid w:val="009969F8"/>
    <w:rsid w:val="009A03B9"/>
    <w:rsid w:val="009A2BD7"/>
    <w:rsid w:val="009A4B4B"/>
    <w:rsid w:val="009A69C8"/>
    <w:rsid w:val="009B45A4"/>
    <w:rsid w:val="009B494D"/>
    <w:rsid w:val="009B56D3"/>
    <w:rsid w:val="009D3D37"/>
    <w:rsid w:val="009E102C"/>
    <w:rsid w:val="009E4BDE"/>
    <w:rsid w:val="009E53FF"/>
    <w:rsid w:val="009E74A9"/>
    <w:rsid w:val="00A07159"/>
    <w:rsid w:val="00A13A7D"/>
    <w:rsid w:val="00A349C2"/>
    <w:rsid w:val="00A378B6"/>
    <w:rsid w:val="00A4105D"/>
    <w:rsid w:val="00A43E92"/>
    <w:rsid w:val="00A46B32"/>
    <w:rsid w:val="00A46EBE"/>
    <w:rsid w:val="00A51BDA"/>
    <w:rsid w:val="00A617CA"/>
    <w:rsid w:val="00A75BA6"/>
    <w:rsid w:val="00A818C7"/>
    <w:rsid w:val="00A95BFF"/>
    <w:rsid w:val="00AB4579"/>
    <w:rsid w:val="00AB7796"/>
    <w:rsid w:val="00AC131B"/>
    <w:rsid w:val="00AC21CD"/>
    <w:rsid w:val="00AC3AEE"/>
    <w:rsid w:val="00AD1D23"/>
    <w:rsid w:val="00AD2ACE"/>
    <w:rsid w:val="00AE729E"/>
    <w:rsid w:val="00AE7E2C"/>
    <w:rsid w:val="00AF06FB"/>
    <w:rsid w:val="00AF51ED"/>
    <w:rsid w:val="00B023E5"/>
    <w:rsid w:val="00B02974"/>
    <w:rsid w:val="00B1028F"/>
    <w:rsid w:val="00B14EE6"/>
    <w:rsid w:val="00B16467"/>
    <w:rsid w:val="00B215A0"/>
    <w:rsid w:val="00B215DA"/>
    <w:rsid w:val="00B274D9"/>
    <w:rsid w:val="00B34FC0"/>
    <w:rsid w:val="00B35321"/>
    <w:rsid w:val="00B357C4"/>
    <w:rsid w:val="00B36550"/>
    <w:rsid w:val="00B46E98"/>
    <w:rsid w:val="00B610F2"/>
    <w:rsid w:val="00B61E45"/>
    <w:rsid w:val="00B62F03"/>
    <w:rsid w:val="00B72FD9"/>
    <w:rsid w:val="00B7748A"/>
    <w:rsid w:val="00B813ED"/>
    <w:rsid w:val="00B82CD4"/>
    <w:rsid w:val="00B926C0"/>
    <w:rsid w:val="00BA3793"/>
    <w:rsid w:val="00BA51A1"/>
    <w:rsid w:val="00BB0304"/>
    <w:rsid w:val="00BB225D"/>
    <w:rsid w:val="00BB7BCA"/>
    <w:rsid w:val="00BC0154"/>
    <w:rsid w:val="00BC1576"/>
    <w:rsid w:val="00BC5AC3"/>
    <w:rsid w:val="00BD0AB8"/>
    <w:rsid w:val="00BD23F8"/>
    <w:rsid w:val="00BD2533"/>
    <w:rsid w:val="00BD4920"/>
    <w:rsid w:val="00BE72E0"/>
    <w:rsid w:val="00BE7790"/>
    <w:rsid w:val="00BE7EDC"/>
    <w:rsid w:val="00BF0BCA"/>
    <w:rsid w:val="00BF11ED"/>
    <w:rsid w:val="00BF523F"/>
    <w:rsid w:val="00C02581"/>
    <w:rsid w:val="00C1167A"/>
    <w:rsid w:val="00C1543B"/>
    <w:rsid w:val="00C15FDE"/>
    <w:rsid w:val="00C22631"/>
    <w:rsid w:val="00C241C0"/>
    <w:rsid w:val="00C24B6F"/>
    <w:rsid w:val="00C24BE2"/>
    <w:rsid w:val="00C30409"/>
    <w:rsid w:val="00C3334B"/>
    <w:rsid w:val="00C541AD"/>
    <w:rsid w:val="00C573D0"/>
    <w:rsid w:val="00C6075F"/>
    <w:rsid w:val="00C62F94"/>
    <w:rsid w:val="00C63902"/>
    <w:rsid w:val="00C66F19"/>
    <w:rsid w:val="00C75201"/>
    <w:rsid w:val="00C816DC"/>
    <w:rsid w:val="00C81E59"/>
    <w:rsid w:val="00C832C0"/>
    <w:rsid w:val="00CA0188"/>
    <w:rsid w:val="00CA2240"/>
    <w:rsid w:val="00CA22C4"/>
    <w:rsid w:val="00CA28FB"/>
    <w:rsid w:val="00CB01C0"/>
    <w:rsid w:val="00CB2370"/>
    <w:rsid w:val="00CC0317"/>
    <w:rsid w:val="00CC734C"/>
    <w:rsid w:val="00CD57A4"/>
    <w:rsid w:val="00CE6F17"/>
    <w:rsid w:val="00CF585B"/>
    <w:rsid w:val="00CF7576"/>
    <w:rsid w:val="00D10607"/>
    <w:rsid w:val="00D15ADF"/>
    <w:rsid w:val="00D3393B"/>
    <w:rsid w:val="00D35EC6"/>
    <w:rsid w:val="00D454B5"/>
    <w:rsid w:val="00D50EED"/>
    <w:rsid w:val="00D61B6F"/>
    <w:rsid w:val="00D92F1E"/>
    <w:rsid w:val="00D941C7"/>
    <w:rsid w:val="00D97676"/>
    <w:rsid w:val="00DA56E8"/>
    <w:rsid w:val="00DB40FF"/>
    <w:rsid w:val="00DB5766"/>
    <w:rsid w:val="00DB6944"/>
    <w:rsid w:val="00DC737C"/>
    <w:rsid w:val="00DD1B29"/>
    <w:rsid w:val="00DD313F"/>
    <w:rsid w:val="00DD5783"/>
    <w:rsid w:val="00DE5497"/>
    <w:rsid w:val="00DE64A8"/>
    <w:rsid w:val="00E0507F"/>
    <w:rsid w:val="00E059F1"/>
    <w:rsid w:val="00E13BB6"/>
    <w:rsid w:val="00E13F9A"/>
    <w:rsid w:val="00E15459"/>
    <w:rsid w:val="00E20425"/>
    <w:rsid w:val="00E23C8D"/>
    <w:rsid w:val="00E248C1"/>
    <w:rsid w:val="00E24A90"/>
    <w:rsid w:val="00E24DDA"/>
    <w:rsid w:val="00E34AFE"/>
    <w:rsid w:val="00E355CC"/>
    <w:rsid w:val="00E42E48"/>
    <w:rsid w:val="00E43652"/>
    <w:rsid w:val="00E63E66"/>
    <w:rsid w:val="00E64F5C"/>
    <w:rsid w:val="00E67A88"/>
    <w:rsid w:val="00E711BC"/>
    <w:rsid w:val="00E71B51"/>
    <w:rsid w:val="00E73ACF"/>
    <w:rsid w:val="00E80136"/>
    <w:rsid w:val="00E8166C"/>
    <w:rsid w:val="00E81896"/>
    <w:rsid w:val="00E8270C"/>
    <w:rsid w:val="00E85B6E"/>
    <w:rsid w:val="00E87B16"/>
    <w:rsid w:val="00E97977"/>
    <w:rsid w:val="00EA1E6D"/>
    <w:rsid w:val="00EA4E3B"/>
    <w:rsid w:val="00EB0EBE"/>
    <w:rsid w:val="00EB3656"/>
    <w:rsid w:val="00EC6159"/>
    <w:rsid w:val="00ED2F85"/>
    <w:rsid w:val="00EE1DA3"/>
    <w:rsid w:val="00EE5370"/>
    <w:rsid w:val="00EE7F99"/>
    <w:rsid w:val="00EF244C"/>
    <w:rsid w:val="00EF51EF"/>
    <w:rsid w:val="00F00EAA"/>
    <w:rsid w:val="00F05972"/>
    <w:rsid w:val="00F06410"/>
    <w:rsid w:val="00F13732"/>
    <w:rsid w:val="00F1452E"/>
    <w:rsid w:val="00F169A6"/>
    <w:rsid w:val="00F21FD6"/>
    <w:rsid w:val="00F32E82"/>
    <w:rsid w:val="00F44510"/>
    <w:rsid w:val="00F459C4"/>
    <w:rsid w:val="00F5284D"/>
    <w:rsid w:val="00F63548"/>
    <w:rsid w:val="00F66D93"/>
    <w:rsid w:val="00F86262"/>
    <w:rsid w:val="00F913BB"/>
    <w:rsid w:val="00F95538"/>
    <w:rsid w:val="00FA5DBF"/>
    <w:rsid w:val="00FB1F09"/>
    <w:rsid w:val="00FB78C4"/>
    <w:rsid w:val="00FD23CF"/>
    <w:rsid w:val="00FD4F4D"/>
    <w:rsid w:val="00FD5418"/>
    <w:rsid w:val="00FD65C7"/>
    <w:rsid w:val="00FD6892"/>
    <w:rsid w:val="00FD6994"/>
    <w:rsid w:val="00FE03EF"/>
    <w:rsid w:val="00FE7AC2"/>
    <w:rsid w:val="00FF008A"/>
    <w:rsid w:val="00FF2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1"/>
    </o:shapelayout>
  </w:shapeDefaults>
  <w:decimalSymbol w:val=","/>
  <w:listSeparator w:val=";"/>
  <w15:docId w15:val="{B264C389-7A7F-41A9-B103-EABF9EE6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semiHidden/>
    <w:qFormat/>
    <w:rsid w:val="00EE5370"/>
  </w:style>
  <w:style w:type="paragraph" w:styleId="11">
    <w:name w:val="heading 1"/>
    <w:next w:val="a1"/>
    <w:link w:val="12"/>
    <w:uiPriority w:val="9"/>
    <w:semiHidden/>
    <w:rsid w:val="00320BF7"/>
    <w:pPr>
      <w:keepNext/>
      <w:keepLines/>
      <w:spacing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1">
    <w:name w:val="heading 2"/>
    <w:next w:val="a1"/>
    <w:link w:val="22"/>
    <w:uiPriority w:val="9"/>
    <w:semiHidden/>
    <w:qFormat/>
    <w:rsid w:val="009B45A4"/>
    <w:pPr>
      <w:keepNext/>
      <w:keepLines/>
      <w:spacing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1">
    <w:name w:val="heading 3"/>
    <w:next w:val="a1"/>
    <w:link w:val="32"/>
    <w:uiPriority w:val="9"/>
    <w:semiHidden/>
    <w:qFormat/>
    <w:rsid w:val="002E35A2"/>
    <w:pPr>
      <w:keepNext/>
      <w:keepLines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1">
    <w:name w:val="heading 4"/>
    <w:next w:val="a1"/>
    <w:link w:val="42"/>
    <w:uiPriority w:val="9"/>
    <w:semiHidden/>
    <w:qFormat/>
    <w:rsid w:val="002E35A2"/>
    <w:pPr>
      <w:keepNext/>
      <w:keepLines/>
      <w:spacing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paragraph" w:styleId="51">
    <w:name w:val="heading 5"/>
    <w:next w:val="a1"/>
    <w:link w:val="52"/>
    <w:uiPriority w:val="9"/>
    <w:semiHidden/>
    <w:qFormat/>
    <w:rsid w:val="002E35A2"/>
    <w:pPr>
      <w:keepNext/>
      <w:keepLines/>
      <w:spacing w:line="360" w:lineRule="auto"/>
      <w:jc w:val="both"/>
      <w:outlineLvl w:val="4"/>
    </w:pPr>
    <w:rPr>
      <w:rFonts w:ascii="Times New Roman" w:eastAsiaTheme="majorEastAsia" w:hAnsi="Times New Roman" w:cstheme="majorBidi"/>
      <w:b/>
      <w:sz w:val="28"/>
    </w:rPr>
  </w:style>
  <w:style w:type="paragraph" w:styleId="61">
    <w:name w:val="heading 6"/>
    <w:next w:val="a1"/>
    <w:link w:val="62"/>
    <w:uiPriority w:val="9"/>
    <w:semiHidden/>
    <w:qFormat/>
    <w:rsid w:val="002E35A2"/>
    <w:pPr>
      <w:keepNext/>
      <w:keepLines/>
      <w:spacing w:line="360" w:lineRule="auto"/>
      <w:jc w:val="both"/>
      <w:outlineLvl w:val="5"/>
    </w:pPr>
    <w:rPr>
      <w:rFonts w:ascii="Times New Roman" w:eastAsiaTheme="majorEastAsia" w:hAnsi="Times New Roman" w:cstheme="majorBidi"/>
      <w:b/>
      <w:iCs/>
      <w:sz w:val="28"/>
    </w:rPr>
  </w:style>
  <w:style w:type="paragraph" w:styleId="71">
    <w:name w:val="heading 7"/>
    <w:next w:val="a1"/>
    <w:link w:val="72"/>
    <w:uiPriority w:val="9"/>
    <w:semiHidden/>
    <w:qFormat/>
    <w:rsid w:val="005C124D"/>
    <w:pPr>
      <w:keepNext/>
      <w:keepLines/>
      <w:spacing w:line="360" w:lineRule="auto"/>
      <w:jc w:val="both"/>
      <w:outlineLvl w:val="6"/>
    </w:pPr>
    <w:rPr>
      <w:rFonts w:ascii="Times New Roman" w:eastAsiaTheme="majorEastAsia" w:hAnsi="Times New Roman" w:cstheme="majorBidi"/>
      <w:b/>
      <w:iCs/>
      <w:sz w:val="28"/>
    </w:rPr>
  </w:style>
  <w:style w:type="paragraph" w:styleId="81">
    <w:name w:val="heading 8"/>
    <w:next w:val="a1"/>
    <w:link w:val="82"/>
    <w:uiPriority w:val="9"/>
    <w:semiHidden/>
    <w:qFormat/>
    <w:rsid w:val="005C124D"/>
    <w:pPr>
      <w:keepNext/>
      <w:keepLines/>
      <w:spacing w:line="360" w:lineRule="auto"/>
      <w:jc w:val="both"/>
      <w:outlineLvl w:val="7"/>
    </w:pPr>
    <w:rPr>
      <w:rFonts w:ascii="Times New Roman" w:eastAsiaTheme="majorEastAsia" w:hAnsi="Times New Roman" w:cstheme="majorBidi"/>
      <w:b/>
      <w:sz w:val="28"/>
      <w:szCs w:val="20"/>
    </w:rPr>
  </w:style>
  <w:style w:type="paragraph" w:styleId="90">
    <w:name w:val="heading 9"/>
    <w:next w:val="a1"/>
    <w:link w:val="91"/>
    <w:uiPriority w:val="9"/>
    <w:semiHidden/>
    <w:qFormat/>
    <w:rsid w:val="005C124D"/>
    <w:pPr>
      <w:keepNext/>
      <w:keepLines/>
      <w:spacing w:line="360" w:lineRule="auto"/>
      <w:jc w:val="both"/>
      <w:outlineLvl w:val="8"/>
    </w:pPr>
    <w:rPr>
      <w:rFonts w:ascii="Times New Roman" w:eastAsiaTheme="majorEastAsia" w:hAnsi="Times New Roman" w:cstheme="majorBidi"/>
      <w:b/>
      <w:iCs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1D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1D0E59"/>
  </w:style>
  <w:style w:type="paragraph" w:styleId="a7">
    <w:name w:val="footer"/>
    <w:basedOn w:val="a0"/>
    <w:link w:val="a8"/>
    <w:uiPriority w:val="99"/>
    <w:unhideWhenUsed/>
    <w:rsid w:val="001D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1D0E59"/>
  </w:style>
  <w:style w:type="table" w:styleId="a9">
    <w:name w:val="Table Grid"/>
    <w:basedOn w:val="a3"/>
    <w:uiPriority w:val="59"/>
    <w:rsid w:val="006455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2"/>
    <w:uiPriority w:val="99"/>
    <w:semiHidden/>
    <w:rsid w:val="00330CB7"/>
    <w:rPr>
      <w:color w:val="808080"/>
    </w:rPr>
  </w:style>
  <w:style w:type="paragraph" w:styleId="ab">
    <w:name w:val="Balloon Text"/>
    <w:basedOn w:val="a0"/>
    <w:link w:val="ac"/>
    <w:uiPriority w:val="99"/>
    <w:semiHidden/>
    <w:unhideWhenUsed/>
    <w:rsid w:val="0033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330CB7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rsid w:val="00043970"/>
    <w:pPr>
      <w:ind w:left="720"/>
      <w:contextualSpacing/>
    </w:pPr>
  </w:style>
  <w:style w:type="character" w:styleId="ae">
    <w:name w:val="Hyperlink"/>
    <w:basedOn w:val="a2"/>
    <w:uiPriority w:val="99"/>
    <w:unhideWhenUsed/>
    <w:rsid w:val="00287038"/>
    <w:rPr>
      <w:color w:val="000000" w:themeColor="hyperlink"/>
      <w:u w:val="single"/>
    </w:rPr>
  </w:style>
  <w:style w:type="character" w:styleId="af">
    <w:name w:val="FollowedHyperlink"/>
    <w:basedOn w:val="a2"/>
    <w:uiPriority w:val="99"/>
    <w:semiHidden/>
    <w:unhideWhenUsed/>
    <w:rsid w:val="00287038"/>
    <w:rPr>
      <w:color w:val="000000" w:themeColor="followedHyperlink"/>
      <w:u w:val="single"/>
    </w:rPr>
  </w:style>
  <w:style w:type="paragraph" w:styleId="af0">
    <w:name w:val="No Spacing"/>
    <w:link w:val="af1"/>
    <w:uiPriority w:val="1"/>
    <w:semiHidden/>
    <w:qFormat/>
    <w:rsid w:val="00D941C7"/>
    <w:pPr>
      <w:spacing w:after="0" w:line="240" w:lineRule="auto"/>
    </w:pPr>
    <w:rPr>
      <w:rFonts w:eastAsiaTheme="minorEastAsia"/>
    </w:rPr>
  </w:style>
  <w:style w:type="character" w:customStyle="1" w:styleId="af1">
    <w:name w:val="Без интервала Знак"/>
    <w:basedOn w:val="a2"/>
    <w:link w:val="af0"/>
    <w:uiPriority w:val="1"/>
    <w:semiHidden/>
    <w:rsid w:val="001F66C1"/>
    <w:rPr>
      <w:rFonts w:eastAsiaTheme="minorEastAsia"/>
    </w:rPr>
  </w:style>
  <w:style w:type="paragraph" w:customStyle="1" w:styleId="a1">
    <w:name w:val="ЕСКД_Основной_текст"/>
    <w:link w:val="af2"/>
    <w:qFormat/>
    <w:rsid w:val="00320BF7"/>
    <w:pPr>
      <w:spacing w:after="160" w:line="360" w:lineRule="auto"/>
      <w:ind w:firstLine="851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EE537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f2">
    <w:name w:val="ЕСКД_Основной_текст Знак"/>
    <w:basedOn w:val="a2"/>
    <w:link w:val="a1"/>
    <w:rsid w:val="00320BF7"/>
    <w:rPr>
      <w:rFonts w:ascii="Times New Roman" w:hAnsi="Times New Roman" w:cs="Times New Roman"/>
      <w:sz w:val="28"/>
      <w:szCs w:val="28"/>
    </w:rPr>
  </w:style>
  <w:style w:type="paragraph" w:customStyle="1" w:styleId="af3">
    <w:name w:val="ЕСКД_Заголовок"/>
    <w:basedOn w:val="a1"/>
    <w:next w:val="a1"/>
    <w:link w:val="af4"/>
    <w:uiPriority w:val="1"/>
    <w:qFormat/>
    <w:rsid w:val="00941140"/>
    <w:pPr>
      <w:pageBreakBefore/>
      <w:spacing w:before="640" w:after="520"/>
      <w:contextualSpacing w:val="0"/>
      <w:outlineLvl w:val="0"/>
    </w:pPr>
    <w:rPr>
      <w:b/>
    </w:rPr>
  </w:style>
  <w:style w:type="character" w:customStyle="1" w:styleId="12">
    <w:name w:val="Заголовок 1 Знак"/>
    <w:basedOn w:val="a2"/>
    <w:link w:val="11"/>
    <w:uiPriority w:val="9"/>
    <w:semiHidden/>
    <w:rsid w:val="00EE537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f4">
    <w:name w:val="ЕСКД_Заголовок Знак"/>
    <w:basedOn w:val="af2"/>
    <w:link w:val="af3"/>
    <w:uiPriority w:val="1"/>
    <w:rsid w:val="001F66C1"/>
    <w:rPr>
      <w:rFonts w:ascii="Times New Roman" w:hAnsi="Times New Roman" w:cs="Times New Roman"/>
      <w:b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semiHidden/>
    <w:rsid w:val="00EE537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2">
    <w:name w:val="Заголовок 4 Знак"/>
    <w:basedOn w:val="a2"/>
    <w:link w:val="41"/>
    <w:uiPriority w:val="9"/>
    <w:semiHidden/>
    <w:rsid w:val="00EE5370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2">
    <w:name w:val="Заголовок 5 Знак"/>
    <w:basedOn w:val="a2"/>
    <w:link w:val="51"/>
    <w:uiPriority w:val="9"/>
    <w:semiHidden/>
    <w:rsid w:val="00EE5370"/>
    <w:rPr>
      <w:rFonts w:ascii="Times New Roman" w:eastAsiaTheme="majorEastAsia" w:hAnsi="Times New Roman" w:cstheme="majorBidi"/>
      <w:b/>
      <w:sz w:val="28"/>
    </w:rPr>
  </w:style>
  <w:style w:type="character" w:customStyle="1" w:styleId="62">
    <w:name w:val="Заголовок 6 Знак"/>
    <w:basedOn w:val="a2"/>
    <w:link w:val="61"/>
    <w:uiPriority w:val="9"/>
    <w:semiHidden/>
    <w:rsid w:val="00EE5370"/>
    <w:rPr>
      <w:rFonts w:ascii="Times New Roman" w:eastAsiaTheme="majorEastAsia" w:hAnsi="Times New Roman" w:cstheme="majorBidi"/>
      <w:b/>
      <w:iCs/>
      <w:sz w:val="28"/>
    </w:rPr>
  </w:style>
  <w:style w:type="character" w:customStyle="1" w:styleId="72">
    <w:name w:val="Заголовок 7 Знак"/>
    <w:basedOn w:val="a2"/>
    <w:link w:val="71"/>
    <w:uiPriority w:val="9"/>
    <w:semiHidden/>
    <w:rsid w:val="00EE5370"/>
    <w:rPr>
      <w:rFonts w:ascii="Times New Roman" w:eastAsiaTheme="majorEastAsia" w:hAnsi="Times New Roman" w:cstheme="majorBidi"/>
      <w:b/>
      <w:iCs/>
      <w:sz w:val="28"/>
    </w:rPr>
  </w:style>
  <w:style w:type="character" w:customStyle="1" w:styleId="82">
    <w:name w:val="Заголовок 8 Знак"/>
    <w:basedOn w:val="a2"/>
    <w:link w:val="81"/>
    <w:uiPriority w:val="9"/>
    <w:semiHidden/>
    <w:rsid w:val="00EE5370"/>
    <w:rPr>
      <w:rFonts w:ascii="Times New Roman" w:eastAsiaTheme="majorEastAsia" w:hAnsi="Times New Roman" w:cstheme="majorBidi"/>
      <w:b/>
      <w:sz w:val="28"/>
      <w:szCs w:val="20"/>
    </w:rPr>
  </w:style>
  <w:style w:type="character" w:customStyle="1" w:styleId="91">
    <w:name w:val="Заголовок 9 Знак"/>
    <w:basedOn w:val="a2"/>
    <w:link w:val="90"/>
    <w:uiPriority w:val="9"/>
    <w:semiHidden/>
    <w:rsid w:val="00EE5370"/>
    <w:rPr>
      <w:rFonts w:ascii="Times New Roman" w:eastAsiaTheme="majorEastAsia" w:hAnsi="Times New Roman" w:cstheme="majorBidi"/>
      <w:b/>
      <w:iCs/>
      <w:sz w:val="28"/>
      <w:szCs w:val="20"/>
    </w:rPr>
  </w:style>
  <w:style w:type="paragraph" w:customStyle="1" w:styleId="13">
    <w:name w:val="ЕСКД_Заголовок1"/>
    <w:basedOn w:val="10"/>
    <w:next w:val="a1"/>
    <w:link w:val="14"/>
    <w:qFormat/>
    <w:rsid w:val="002400F3"/>
    <w:pPr>
      <w:pageBreakBefore/>
      <w:spacing w:after="200"/>
    </w:pPr>
    <w:rPr>
      <w:b/>
    </w:rPr>
  </w:style>
  <w:style w:type="paragraph" w:customStyle="1" w:styleId="23">
    <w:name w:val="ЕСКД_Заголовок2"/>
    <w:basedOn w:val="20"/>
    <w:next w:val="a1"/>
    <w:link w:val="24"/>
    <w:qFormat/>
    <w:rsid w:val="002400F3"/>
    <w:pPr>
      <w:spacing w:after="200"/>
    </w:pPr>
    <w:rPr>
      <w:b/>
    </w:rPr>
  </w:style>
  <w:style w:type="character" w:customStyle="1" w:styleId="14">
    <w:name w:val="ЕСКД_Заголовок1 Знак"/>
    <w:basedOn w:val="15"/>
    <w:link w:val="13"/>
    <w:rsid w:val="002400F3"/>
    <w:rPr>
      <w:rFonts w:ascii="Times New Roman" w:hAnsi="Times New Roman" w:cs="Times New Roman"/>
      <w:b/>
      <w:sz w:val="28"/>
      <w:szCs w:val="28"/>
    </w:rPr>
  </w:style>
  <w:style w:type="paragraph" w:customStyle="1" w:styleId="33">
    <w:name w:val="ЕСКД_Заголовок3"/>
    <w:basedOn w:val="30"/>
    <w:next w:val="a1"/>
    <w:link w:val="34"/>
    <w:qFormat/>
    <w:rsid w:val="002400F3"/>
    <w:pPr>
      <w:spacing w:after="200"/>
    </w:pPr>
    <w:rPr>
      <w:b/>
    </w:rPr>
  </w:style>
  <w:style w:type="character" w:customStyle="1" w:styleId="24">
    <w:name w:val="ЕСКД_Заголовок2 Знак"/>
    <w:basedOn w:val="25"/>
    <w:link w:val="23"/>
    <w:rsid w:val="002400F3"/>
    <w:rPr>
      <w:rFonts w:ascii="Times New Roman" w:hAnsi="Times New Roman" w:cs="Times New Roman"/>
      <w:b/>
      <w:sz w:val="28"/>
      <w:szCs w:val="28"/>
    </w:rPr>
  </w:style>
  <w:style w:type="paragraph" w:customStyle="1" w:styleId="43">
    <w:name w:val="ЕСКД_Заголовок4"/>
    <w:basedOn w:val="40"/>
    <w:next w:val="a1"/>
    <w:link w:val="44"/>
    <w:qFormat/>
    <w:rsid w:val="002400F3"/>
    <w:pPr>
      <w:spacing w:after="200"/>
    </w:pPr>
    <w:rPr>
      <w:b/>
    </w:rPr>
  </w:style>
  <w:style w:type="character" w:customStyle="1" w:styleId="34">
    <w:name w:val="ЕСКД_Заголовок3 Знак"/>
    <w:basedOn w:val="35"/>
    <w:link w:val="33"/>
    <w:rsid w:val="002400F3"/>
    <w:rPr>
      <w:rFonts w:ascii="Times New Roman" w:hAnsi="Times New Roman" w:cs="Times New Roman"/>
      <w:b/>
      <w:sz w:val="28"/>
      <w:szCs w:val="28"/>
    </w:rPr>
  </w:style>
  <w:style w:type="paragraph" w:customStyle="1" w:styleId="53">
    <w:name w:val="ЕСКД_Заголовок5"/>
    <w:basedOn w:val="50"/>
    <w:next w:val="a1"/>
    <w:link w:val="54"/>
    <w:qFormat/>
    <w:rsid w:val="002400F3"/>
    <w:pPr>
      <w:spacing w:after="200"/>
    </w:pPr>
    <w:rPr>
      <w:b/>
    </w:rPr>
  </w:style>
  <w:style w:type="character" w:customStyle="1" w:styleId="44">
    <w:name w:val="ЕСКД_Заголовок4 Знак"/>
    <w:basedOn w:val="45"/>
    <w:link w:val="43"/>
    <w:rsid w:val="002400F3"/>
    <w:rPr>
      <w:rFonts w:ascii="Times New Roman" w:hAnsi="Times New Roman" w:cs="Times New Roman"/>
      <w:b/>
      <w:sz w:val="28"/>
      <w:szCs w:val="28"/>
    </w:rPr>
  </w:style>
  <w:style w:type="paragraph" w:customStyle="1" w:styleId="63">
    <w:name w:val="ЕСКД_Заголовок6"/>
    <w:basedOn w:val="60"/>
    <w:next w:val="a1"/>
    <w:link w:val="64"/>
    <w:qFormat/>
    <w:rsid w:val="002400F3"/>
    <w:pPr>
      <w:spacing w:after="200"/>
    </w:pPr>
    <w:rPr>
      <w:b/>
    </w:rPr>
  </w:style>
  <w:style w:type="character" w:customStyle="1" w:styleId="54">
    <w:name w:val="ЕСКД_Заголовок5 Знак"/>
    <w:basedOn w:val="55"/>
    <w:link w:val="53"/>
    <w:rsid w:val="002400F3"/>
    <w:rPr>
      <w:rFonts w:ascii="Times New Roman" w:hAnsi="Times New Roman" w:cs="Times New Roman"/>
      <w:b/>
      <w:sz w:val="28"/>
      <w:szCs w:val="28"/>
    </w:rPr>
  </w:style>
  <w:style w:type="paragraph" w:customStyle="1" w:styleId="73">
    <w:name w:val="ЕСКД_Заголовок7"/>
    <w:basedOn w:val="70"/>
    <w:next w:val="a1"/>
    <w:link w:val="74"/>
    <w:qFormat/>
    <w:rsid w:val="008F1E9A"/>
    <w:pPr>
      <w:spacing w:after="200"/>
    </w:pPr>
    <w:rPr>
      <w:b/>
    </w:rPr>
  </w:style>
  <w:style w:type="character" w:customStyle="1" w:styleId="64">
    <w:name w:val="ЕСКД_Заголовок6 Знак"/>
    <w:basedOn w:val="65"/>
    <w:link w:val="63"/>
    <w:rsid w:val="002400F3"/>
    <w:rPr>
      <w:rFonts w:ascii="Times New Roman" w:hAnsi="Times New Roman" w:cs="Times New Roman"/>
      <w:b/>
      <w:sz w:val="28"/>
      <w:szCs w:val="28"/>
    </w:rPr>
  </w:style>
  <w:style w:type="paragraph" w:customStyle="1" w:styleId="83">
    <w:name w:val="ЕСКД_Заголовок8"/>
    <w:basedOn w:val="80"/>
    <w:next w:val="a1"/>
    <w:link w:val="84"/>
    <w:qFormat/>
    <w:rsid w:val="008F1E9A"/>
    <w:pPr>
      <w:spacing w:after="200"/>
    </w:pPr>
    <w:rPr>
      <w:b/>
    </w:rPr>
  </w:style>
  <w:style w:type="character" w:customStyle="1" w:styleId="74">
    <w:name w:val="ЕСКД_Заголовок7 Знак"/>
    <w:basedOn w:val="75"/>
    <w:link w:val="73"/>
    <w:rsid w:val="008F1E9A"/>
    <w:rPr>
      <w:rFonts w:ascii="Times New Roman" w:hAnsi="Times New Roman" w:cs="Times New Roman"/>
      <w:b/>
      <w:sz w:val="28"/>
      <w:szCs w:val="28"/>
    </w:rPr>
  </w:style>
  <w:style w:type="paragraph" w:customStyle="1" w:styleId="92">
    <w:name w:val="ЕСКД_Заголовок9"/>
    <w:basedOn w:val="9"/>
    <w:next w:val="a1"/>
    <w:link w:val="93"/>
    <w:qFormat/>
    <w:rsid w:val="008F1E9A"/>
    <w:pPr>
      <w:spacing w:after="200"/>
    </w:pPr>
    <w:rPr>
      <w:b/>
    </w:rPr>
  </w:style>
  <w:style w:type="character" w:customStyle="1" w:styleId="84">
    <w:name w:val="ЕСКД_Заголовок8 Знак"/>
    <w:basedOn w:val="85"/>
    <w:link w:val="83"/>
    <w:rsid w:val="008F1E9A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ЕСКД_Приложение_Пункт1"/>
    <w:basedOn w:val="a1"/>
    <w:next w:val="a1"/>
    <w:link w:val="16"/>
    <w:qFormat/>
    <w:rsid w:val="007D7D81"/>
    <w:pPr>
      <w:numPr>
        <w:ilvl w:val="1"/>
        <w:numId w:val="13"/>
      </w:numPr>
      <w:ind w:firstLine="851"/>
    </w:pPr>
  </w:style>
  <w:style w:type="paragraph" w:customStyle="1" w:styleId="af5">
    <w:name w:val="ЕСКД_Заголовок_содержания"/>
    <w:basedOn w:val="a1"/>
    <w:next w:val="a1"/>
    <w:link w:val="af6"/>
    <w:uiPriority w:val="1"/>
    <w:qFormat/>
    <w:rsid w:val="00E67A88"/>
    <w:pPr>
      <w:spacing w:after="520"/>
      <w:ind w:firstLine="0"/>
      <w:jc w:val="center"/>
    </w:pPr>
    <w:rPr>
      <w:b/>
    </w:rPr>
  </w:style>
  <w:style w:type="paragraph" w:styleId="17">
    <w:name w:val="toc 1"/>
    <w:aliases w:val="ЕСКД_Содержание"/>
    <w:basedOn w:val="a1"/>
    <w:next w:val="a1"/>
    <w:autoRedefine/>
    <w:uiPriority w:val="39"/>
    <w:unhideWhenUsed/>
    <w:rsid w:val="00E8270C"/>
    <w:pPr>
      <w:tabs>
        <w:tab w:val="right" w:leader="dot" w:pos="9923"/>
      </w:tabs>
      <w:ind w:right="565" w:firstLine="0"/>
    </w:pPr>
  </w:style>
  <w:style w:type="character" w:customStyle="1" w:styleId="af6">
    <w:name w:val="ЕСКД_Заголовок_содержания Знак"/>
    <w:basedOn w:val="af2"/>
    <w:link w:val="af5"/>
    <w:uiPriority w:val="1"/>
    <w:rsid w:val="001F66C1"/>
    <w:rPr>
      <w:rFonts w:ascii="Times New Roman" w:hAnsi="Times New Roman" w:cs="Times New Roman"/>
      <w:b/>
      <w:sz w:val="28"/>
      <w:szCs w:val="28"/>
    </w:rPr>
  </w:style>
  <w:style w:type="table" w:customStyle="1" w:styleId="af7">
    <w:name w:val="ЕСКД_Таблица"/>
    <w:basedOn w:val="a3"/>
    <w:uiPriority w:val="99"/>
    <w:qFormat/>
    <w:rsid w:val="002D3C73"/>
    <w:pPr>
      <w:spacing w:after="0" w:line="240" w:lineRule="auto"/>
    </w:pPr>
    <w:rPr>
      <w:rFonts w:ascii="Times New Roman" w:hAnsi="Times New Roman"/>
      <w:sz w:val="28"/>
    </w:rPr>
    <w:tblPr>
      <w:tblInd w:w="28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CellMar>
        <w:top w:w="0" w:type="dxa"/>
        <w:left w:w="113" w:type="dxa"/>
        <w:bottom w:w="0" w:type="dxa"/>
        <w:right w:w="113" w:type="dxa"/>
      </w:tblCellMar>
    </w:tbl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line="360" w:lineRule="auto"/>
        <w:contextualSpacing w:val="0"/>
        <w:mirrorIndents w:val="0"/>
        <w:jc w:val="left"/>
        <w:outlineLvl w:val="9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sz w:val="28"/>
        <w:vertAlign w:val="baseline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12" w:space="0" w:color="auto"/>
          <w:tl2br w:val="nil"/>
          <w:tr2bl w:val="nil"/>
        </w:tcBorders>
      </w:tcPr>
    </w:tblStylePr>
  </w:style>
  <w:style w:type="paragraph" w:styleId="af8">
    <w:name w:val="caption"/>
    <w:basedOn w:val="a0"/>
    <w:next w:val="a1"/>
    <w:uiPriority w:val="35"/>
    <w:unhideWhenUsed/>
    <w:qFormat/>
    <w:rsid w:val="00205B97"/>
    <w:pPr>
      <w:spacing w:line="360" w:lineRule="auto"/>
    </w:pPr>
    <w:rPr>
      <w:rFonts w:ascii="Times New Roman" w:hAnsi="Times New Roman"/>
      <w:bCs/>
      <w:sz w:val="28"/>
      <w:szCs w:val="18"/>
    </w:rPr>
  </w:style>
  <w:style w:type="paragraph" w:customStyle="1" w:styleId="af9">
    <w:name w:val="ЕСКД_Титульный_лист_заголовок"/>
    <w:next w:val="a1"/>
    <w:qFormat/>
    <w:rsid w:val="00BC0154"/>
    <w:pPr>
      <w:spacing w:after="0" w:line="360" w:lineRule="auto"/>
      <w:ind w:left="-283"/>
      <w:jc w:val="center"/>
    </w:pPr>
    <w:rPr>
      <w:rFonts w:ascii="Times New Roman" w:hAnsi="Times New Roman" w:cs="Times New Roman"/>
      <w:caps/>
      <w:sz w:val="28"/>
      <w:szCs w:val="28"/>
    </w:rPr>
  </w:style>
  <w:style w:type="paragraph" w:customStyle="1" w:styleId="afa">
    <w:name w:val="ЕСКД_ОН_Наименование"/>
    <w:rsid w:val="00290328"/>
    <w:pPr>
      <w:spacing w:after="0" w:line="240" w:lineRule="auto"/>
      <w:ind w:right="-17"/>
      <w:jc w:val="center"/>
    </w:pPr>
    <w:rPr>
      <w:rFonts w:ascii="GOST type A" w:hAnsi="GOST type A"/>
      <w:i/>
      <w:sz w:val="40"/>
      <w:szCs w:val="40"/>
    </w:rPr>
  </w:style>
  <w:style w:type="paragraph" w:customStyle="1" w:styleId="afb">
    <w:name w:val="ЕСКД_ОН_Перв.примен"/>
    <w:basedOn w:val="a0"/>
    <w:rsid w:val="00290328"/>
    <w:pPr>
      <w:spacing w:after="0" w:line="240" w:lineRule="auto"/>
      <w:ind w:left="113" w:right="-17"/>
      <w:jc w:val="center"/>
    </w:pPr>
    <w:rPr>
      <w:rFonts w:ascii="GOST type A" w:hAnsi="GOST type A"/>
      <w:i/>
      <w:sz w:val="28"/>
    </w:rPr>
  </w:style>
  <w:style w:type="paragraph" w:customStyle="1" w:styleId="a">
    <w:name w:val="ЕСКД_Приложение_скрытый"/>
    <w:basedOn w:val="a1"/>
    <w:next w:val="a1"/>
    <w:rsid w:val="00B16467"/>
    <w:pPr>
      <w:pageBreakBefore/>
      <w:numPr>
        <w:numId w:val="13"/>
      </w:numPr>
      <w:spacing w:after="0"/>
      <w:jc w:val="center"/>
    </w:pPr>
    <w:rPr>
      <w:color w:val="FFFFFF" w:themeColor="background1"/>
      <w:sz w:val="16"/>
    </w:rPr>
  </w:style>
  <w:style w:type="paragraph" w:customStyle="1" w:styleId="afc">
    <w:name w:val="ЕСКД_Приложение"/>
    <w:basedOn w:val="a1"/>
    <w:next w:val="a1"/>
    <w:qFormat/>
    <w:rsid w:val="00B16467"/>
    <w:pPr>
      <w:ind w:firstLine="0"/>
      <w:jc w:val="center"/>
    </w:pPr>
  </w:style>
  <w:style w:type="paragraph" w:customStyle="1" w:styleId="10">
    <w:name w:val="ЕСКД_Пункт1"/>
    <w:basedOn w:val="a1"/>
    <w:next w:val="a1"/>
    <w:link w:val="15"/>
    <w:qFormat/>
    <w:rsid w:val="002B7B67"/>
    <w:pPr>
      <w:numPr>
        <w:numId w:val="14"/>
      </w:numPr>
      <w:ind w:firstLine="851"/>
    </w:pPr>
  </w:style>
  <w:style w:type="paragraph" w:customStyle="1" w:styleId="20">
    <w:name w:val="ЕСКД_Пункт2"/>
    <w:basedOn w:val="a1"/>
    <w:next w:val="a1"/>
    <w:link w:val="25"/>
    <w:qFormat/>
    <w:rsid w:val="002B7B67"/>
    <w:pPr>
      <w:numPr>
        <w:ilvl w:val="1"/>
        <w:numId w:val="14"/>
      </w:numPr>
      <w:ind w:firstLine="851"/>
    </w:pPr>
  </w:style>
  <w:style w:type="character" w:customStyle="1" w:styleId="15">
    <w:name w:val="ЕСКД_Пункт1 Знак"/>
    <w:basedOn w:val="af2"/>
    <w:link w:val="10"/>
    <w:rsid w:val="002B7B67"/>
    <w:rPr>
      <w:rFonts w:ascii="Times New Roman" w:hAnsi="Times New Roman" w:cs="Times New Roman"/>
      <w:sz w:val="28"/>
      <w:szCs w:val="28"/>
    </w:rPr>
  </w:style>
  <w:style w:type="paragraph" w:customStyle="1" w:styleId="30">
    <w:name w:val="ЕСКД_Пункт3"/>
    <w:basedOn w:val="a1"/>
    <w:next w:val="a1"/>
    <w:link w:val="35"/>
    <w:qFormat/>
    <w:rsid w:val="002B7B67"/>
    <w:pPr>
      <w:numPr>
        <w:ilvl w:val="2"/>
        <w:numId w:val="14"/>
      </w:numPr>
      <w:ind w:firstLine="851"/>
    </w:pPr>
  </w:style>
  <w:style w:type="character" w:customStyle="1" w:styleId="25">
    <w:name w:val="ЕСКД_Пункт2 Знак"/>
    <w:basedOn w:val="af2"/>
    <w:link w:val="20"/>
    <w:rsid w:val="002B7B67"/>
    <w:rPr>
      <w:rFonts w:ascii="Times New Roman" w:hAnsi="Times New Roman" w:cs="Times New Roman"/>
      <w:sz w:val="28"/>
      <w:szCs w:val="28"/>
    </w:rPr>
  </w:style>
  <w:style w:type="paragraph" w:customStyle="1" w:styleId="40">
    <w:name w:val="ЕСКД_Пункт4"/>
    <w:basedOn w:val="a1"/>
    <w:next w:val="a1"/>
    <w:link w:val="45"/>
    <w:qFormat/>
    <w:rsid w:val="002B7B67"/>
    <w:pPr>
      <w:numPr>
        <w:ilvl w:val="3"/>
        <w:numId w:val="14"/>
      </w:numPr>
      <w:ind w:firstLine="851"/>
    </w:pPr>
  </w:style>
  <w:style w:type="character" w:customStyle="1" w:styleId="35">
    <w:name w:val="ЕСКД_Пункт3 Знак"/>
    <w:basedOn w:val="af2"/>
    <w:link w:val="30"/>
    <w:rsid w:val="002B7B67"/>
    <w:rPr>
      <w:rFonts w:ascii="Times New Roman" w:hAnsi="Times New Roman" w:cs="Times New Roman"/>
      <w:sz w:val="28"/>
      <w:szCs w:val="28"/>
    </w:rPr>
  </w:style>
  <w:style w:type="paragraph" w:customStyle="1" w:styleId="50">
    <w:name w:val="ЕСКД_Пункт5"/>
    <w:basedOn w:val="a1"/>
    <w:next w:val="a1"/>
    <w:link w:val="55"/>
    <w:qFormat/>
    <w:rsid w:val="002B7B67"/>
    <w:pPr>
      <w:numPr>
        <w:ilvl w:val="4"/>
        <w:numId w:val="14"/>
      </w:numPr>
      <w:ind w:firstLine="851"/>
    </w:pPr>
  </w:style>
  <w:style w:type="character" w:customStyle="1" w:styleId="45">
    <w:name w:val="ЕСКД_Пункт4 Знак"/>
    <w:basedOn w:val="af2"/>
    <w:link w:val="40"/>
    <w:rsid w:val="002B7B67"/>
    <w:rPr>
      <w:rFonts w:ascii="Times New Roman" w:hAnsi="Times New Roman" w:cs="Times New Roman"/>
      <w:sz w:val="28"/>
      <w:szCs w:val="28"/>
    </w:rPr>
  </w:style>
  <w:style w:type="paragraph" w:customStyle="1" w:styleId="60">
    <w:name w:val="ЕСКД_Пункт6"/>
    <w:basedOn w:val="a1"/>
    <w:next w:val="a1"/>
    <w:link w:val="65"/>
    <w:qFormat/>
    <w:rsid w:val="002B7B67"/>
    <w:pPr>
      <w:numPr>
        <w:ilvl w:val="5"/>
        <w:numId w:val="14"/>
      </w:numPr>
      <w:ind w:firstLine="851"/>
    </w:pPr>
  </w:style>
  <w:style w:type="character" w:customStyle="1" w:styleId="55">
    <w:name w:val="ЕСКД_Пункт5 Знак"/>
    <w:basedOn w:val="af2"/>
    <w:link w:val="50"/>
    <w:rsid w:val="002B7B67"/>
    <w:rPr>
      <w:rFonts w:ascii="Times New Roman" w:hAnsi="Times New Roman" w:cs="Times New Roman"/>
      <w:sz w:val="28"/>
      <w:szCs w:val="28"/>
    </w:rPr>
  </w:style>
  <w:style w:type="paragraph" w:customStyle="1" w:styleId="70">
    <w:name w:val="ЕСКД_Пункт7"/>
    <w:basedOn w:val="a1"/>
    <w:next w:val="a1"/>
    <w:link w:val="75"/>
    <w:qFormat/>
    <w:rsid w:val="002400F3"/>
    <w:pPr>
      <w:numPr>
        <w:ilvl w:val="6"/>
        <w:numId w:val="14"/>
      </w:numPr>
      <w:ind w:firstLine="851"/>
    </w:pPr>
  </w:style>
  <w:style w:type="character" w:customStyle="1" w:styleId="65">
    <w:name w:val="ЕСКД_Пункт6 Знак"/>
    <w:basedOn w:val="af2"/>
    <w:link w:val="60"/>
    <w:rsid w:val="002B7B67"/>
    <w:rPr>
      <w:rFonts w:ascii="Times New Roman" w:hAnsi="Times New Roman" w:cs="Times New Roman"/>
      <w:sz w:val="28"/>
      <w:szCs w:val="28"/>
    </w:rPr>
  </w:style>
  <w:style w:type="paragraph" w:customStyle="1" w:styleId="80">
    <w:name w:val="ЕСКД_Пункт8"/>
    <w:basedOn w:val="a1"/>
    <w:next w:val="a1"/>
    <w:link w:val="85"/>
    <w:qFormat/>
    <w:rsid w:val="002400F3"/>
    <w:pPr>
      <w:numPr>
        <w:ilvl w:val="7"/>
        <w:numId w:val="14"/>
      </w:numPr>
      <w:ind w:firstLine="851"/>
    </w:pPr>
  </w:style>
  <w:style w:type="character" w:customStyle="1" w:styleId="75">
    <w:name w:val="ЕСКД_Пункт7 Знак"/>
    <w:basedOn w:val="af2"/>
    <w:link w:val="70"/>
    <w:rsid w:val="002400F3"/>
    <w:rPr>
      <w:rFonts w:ascii="Times New Roman" w:hAnsi="Times New Roman" w:cs="Times New Roman"/>
      <w:sz w:val="28"/>
      <w:szCs w:val="28"/>
    </w:rPr>
  </w:style>
  <w:style w:type="paragraph" w:customStyle="1" w:styleId="9">
    <w:name w:val="ЕСКД_Пункт9"/>
    <w:basedOn w:val="a1"/>
    <w:next w:val="a1"/>
    <w:link w:val="94"/>
    <w:qFormat/>
    <w:rsid w:val="002400F3"/>
    <w:pPr>
      <w:numPr>
        <w:ilvl w:val="8"/>
        <w:numId w:val="14"/>
      </w:numPr>
      <w:ind w:firstLine="851"/>
    </w:pPr>
  </w:style>
  <w:style w:type="character" w:customStyle="1" w:styleId="85">
    <w:name w:val="ЕСКД_Пункт8 Знак"/>
    <w:basedOn w:val="af2"/>
    <w:link w:val="80"/>
    <w:rsid w:val="002400F3"/>
    <w:rPr>
      <w:rFonts w:ascii="Times New Roman" w:hAnsi="Times New Roman" w:cs="Times New Roman"/>
      <w:sz w:val="28"/>
      <w:szCs w:val="28"/>
    </w:rPr>
  </w:style>
  <w:style w:type="character" w:customStyle="1" w:styleId="93">
    <w:name w:val="ЕСКД_Заголовок9 Знак"/>
    <w:basedOn w:val="94"/>
    <w:link w:val="92"/>
    <w:rsid w:val="008F1E9A"/>
    <w:rPr>
      <w:rFonts w:ascii="Times New Roman" w:hAnsi="Times New Roman" w:cs="Times New Roman"/>
      <w:b/>
      <w:sz w:val="28"/>
      <w:szCs w:val="28"/>
    </w:rPr>
  </w:style>
  <w:style w:type="character" w:customStyle="1" w:styleId="94">
    <w:name w:val="ЕСКД_Пункт9 Знак"/>
    <w:basedOn w:val="af2"/>
    <w:link w:val="9"/>
    <w:rsid w:val="002400F3"/>
    <w:rPr>
      <w:rFonts w:ascii="Times New Roman" w:hAnsi="Times New Roman" w:cs="Times New Roman"/>
      <w:sz w:val="28"/>
      <w:szCs w:val="28"/>
    </w:rPr>
  </w:style>
  <w:style w:type="paragraph" w:customStyle="1" w:styleId="2">
    <w:name w:val="ЕСКД_Приложение_Пункт2"/>
    <w:basedOn w:val="a1"/>
    <w:next w:val="a1"/>
    <w:link w:val="26"/>
    <w:qFormat/>
    <w:rsid w:val="007D7D81"/>
    <w:pPr>
      <w:numPr>
        <w:ilvl w:val="2"/>
        <w:numId w:val="13"/>
      </w:numPr>
      <w:ind w:firstLine="851"/>
    </w:pPr>
  </w:style>
  <w:style w:type="character" w:customStyle="1" w:styleId="16">
    <w:name w:val="ЕСКД_Приложение_Пункт1 Знак"/>
    <w:basedOn w:val="af2"/>
    <w:link w:val="1"/>
    <w:rsid w:val="007D7D81"/>
    <w:rPr>
      <w:rFonts w:ascii="Times New Roman" w:hAnsi="Times New Roman" w:cs="Times New Roman"/>
      <w:sz w:val="28"/>
      <w:szCs w:val="28"/>
    </w:rPr>
  </w:style>
  <w:style w:type="paragraph" w:customStyle="1" w:styleId="3">
    <w:name w:val="ЕСКД_Приложение_Пункт3"/>
    <w:basedOn w:val="a1"/>
    <w:next w:val="a1"/>
    <w:link w:val="36"/>
    <w:qFormat/>
    <w:rsid w:val="007D7D81"/>
    <w:pPr>
      <w:numPr>
        <w:ilvl w:val="3"/>
        <w:numId w:val="13"/>
      </w:numPr>
      <w:ind w:firstLine="851"/>
    </w:pPr>
  </w:style>
  <w:style w:type="character" w:customStyle="1" w:styleId="26">
    <w:name w:val="ЕСКД_Приложение_Пункт2 Знак"/>
    <w:basedOn w:val="af2"/>
    <w:link w:val="2"/>
    <w:rsid w:val="007D7D81"/>
    <w:rPr>
      <w:rFonts w:ascii="Times New Roman" w:hAnsi="Times New Roman" w:cs="Times New Roman"/>
      <w:sz w:val="28"/>
      <w:szCs w:val="28"/>
    </w:rPr>
  </w:style>
  <w:style w:type="paragraph" w:customStyle="1" w:styleId="4">
    <w:name w:val="ЕСКД_Приложение_Пункт4"/>
    <w:basedOn w:val="a1"/>
    <w:next w:val="a1"/>
    <w:link w:val="46"/>
    <w:qFormat/>
    <w:rsid w:val="007D7D81"/>
    <w:pPr>
      <w:numPr>
        <w:ilvl w:val="4"/>
        <w:numId w:val="13"/>
      </w:numPr>
      <w:ind w:firstLine="851"/>
    </w:pPr>
  </w:style>
  <w:style w:type="character" w:customStyle="1" w:styleId="36">
    <w:name w:val="ЕСКД_Приложение_Пункт3 Знак"/>
    <w:basedOn w:val="af2"/>
    <w:link w:val="3"/>
    <w:rsid w:val="007D7D81"/>
    <w:rPr>
      <w:rFonts w:ascii="Times New Roman" w:hAnsi="Times New Roman" w:cs="Times New Roman"/>
      <w:sz w:val="28"/>
      <w:szCs w:val="28"/>
    </w:rPr>
  </w:style>
  <w:style w:type="paragraph" w:customStyle="1" w:styleId="5">
    <w:name w:val="ЕСКД_Приложение_Пункт5"/>
    <w:basedOn w:val="a1"/>
    <w:next w:val="a1"/>
    <w:link w:val="56"/>
    <w:qFormat/>
    <w:rsid w:val="007D7D81"/>
    <w:pPr>
      <w:numPr>
        <w:ilvl w:val="5"/>
        <w:numId w:val="13"/>
      </w:numPr>
      <w:ind w:firstLine="851"/>
    </w:pPr>
  </w:style>
  <w:style w:type="character" w:customStyle="1" w:styleId="46">
    <w:name w:val="ЕСКД_Приложение_Пункт4 Знак"/>
    <w:basedOn w:val="af2"/>
    <w:link w:val="4"/>
    <w:rsid w:val="007D7D81"/>
    <w:rPr>
      <w:rFonts w:ascii="Times New Roman" w:hAnsi="Times New Roman" w:cs="Times New Roman"/>
      <w:sz w:val="28"/>
      <w:szCs w:val="28"/>
    </w:rPr>
  </w:style>
  <w:style w:type="paragraph" w:customStyle="1" w:styleId="6">
    <w:name w:val="ЕСКД_Приложение_Пункт6"/>
    <w:basedOn w:val="a1"/>
    <w:next w:val="a1"/>
    <w:link w:val="66"/>
    <w:qFormat/>
    <w:rsid w:val="007D7D81"/>
    <w:pPr>
      <w:numPr>
        <w:ilvl w:val="6"/>
        <w:numId w:val="13"/>
      </w:numPr>
      <w:ind w:firstLine="851"/>
    </w:pPr>
  </w:style>
  <w:style w:type="character" w:customStyle="1" w:styleId="56">
    <w:name w:val="ЕСКД_Приложение_Пункт5 Знак"/>
    <w:basedOn w:val="af2"/>
    <w:link w:val="5"/>
    <w:rsid w:val="007D7D81"/>
    <w:rPr>
      <w:rFonts w:ascii="Times New Roman" w:hAnsi="Times New Roman" w:cs="Times New Roman"/>
      <w:sz w:val="28"/>
      <w:szCs w:val="28"/>
    </w:rPr>
  </w:style>
  <w:style w:type="paragraph" w:customStyle="1" w:styleId="7">
    <w:name w:val="ЕСКД_Приложение_Пункт7"/>
    <w:basedOn w:val="a1"/>
    <w:next w:val="a1"/>
    <w:link w:val="76"/>
    <w:qFormat/>
    <w:rsid w:val="007D7D81"/>
    <w:pPr>
      <w:numPr>
        <w:ilvl w:val="7"/>
        <w:numId w:val="13"/>
      </w:numPr>
      <w:ind w:firstLine="851"/>
    </w:pPr>
  </w:style>
  <w:style w:type="character" w:customStyle="1" w:styleId="66">
    <w:name w:val="ЕСКД_Приложение_Пункт6 Знак"/>
    <w:basedOn w:val="af2"/>
    <w:link w:val="6"/>
    <w:rsid w:val="007D7D81"/>
    <w:rPr>
      <w:rFonts w:ascii="Times New Roman" w:hAnsi="Times New Roman" w:cs="Times New Roman"/>
      <w:sz w:val="28"/>
      <w:szCs w:val="28"/>
    </w:rPr>
  </w:style>
  <w:style w:type="paragraph" w:customStyle="1" w:styleId="8">
    <w:name w:val="ЕСКД_Приложение_Пункт8"/>
    <w:basedOn w:val="a1"/>
    <w:next w:val="a1"/>
    <w:link w:val="86"/>
    <w:qFormat/>
    <w:rsid w:val="007D7D81"/>
    <w:pPr>
      <w:numPr>
        <w:ilvl w:val="8"/>
        <w:numId w:val="13"/>
      </w:numPr>
      <w:ind w:firstLine="851"/>
    </w:pPr>
  </w:style>
  <w:style w:type="character" w:customStyle="1" w:styleId="76">
    <w:name w:val="ЕСКД_Приложение_Пункт7 Знак"/>
    <w:basedOn w:val="af2"/>
    <w:link w:val="7"/>
    <w:rsid w:val="007D7D81"/>
    <w:rPr>
      <w:rFonts w:ascii="Times New Roman" w:hAnsi="Times New Roman" w:cs="Times New Roman"/>
      <w:sz w:val="28"/>
      <w:szCs w:val="28"/>
    </w:rPr>
  </w:style>
  <w:style w:type="paragraph" w:customStyle="1" w:styleId="18">
    <w:name w:val="ЕСКД_Приложение_Заголовок1"/>
    <w:basedOn w:val="1"/>
    <w:next w:val="a1"/>
    <w:link w:val="19"/>
    <w:qFormat/>
    <w:rsid w:val="005F2732"/>
    <w:pPr>
      <w:spacing w:after="200"/>
    </w:pPr>
    <w:rPr>
      <w:b/>
    </w:rPr>
  </w:style>
  <w:style w:type="character" w:customStyle="1" w:styleId="86">
    <w:name w:val="ЕСКД_Приложение_Пункт8 Знак"/>
    <w:basedOn w:val="af2"/>
    <w:link w:val="8"/>
    <w:rsid w:val="007D7D81"/>
    <w:rPr>
      <w:rFonts w:ascii="Times New Roman" w:hAnsi="Times New Roman" w:cs="Times New Roman"/>
      <w:sz w:val="28"/>
      <w:szCs w:val="28"/>
    </w:rPr>
  </w:style>
  <w:style w:type="paragraph" w:customStyle="1" w:styleId="27">
    <w:name w:val="ЕСКД_Приложение_Заголовок2"/>
    <w:basedOn w:val="2"/>
    <w:next w:val="a1"/>
    <w:link w:val="28"/>
    <w:qFormat/>
    <w:rsid w:val="005F2732"/>
    <w:pPr>
      <w:spacing w:after="200"/>
    </w:pPr>
    <w:rPr>
      <w:b/>
    </w:rPr>
  </w:style>
  <w:style w:type="character" w:customStyle="1" w:styleId="19">
    <w:name w:val="ЕСКД_Приложение_Заголовок1 Знак"/>
    <w:basedOn w:val="16"/>
    <w:link w:val="18"/>
    <w:rsid w:val="005F2732"/>
    <w:rPr>
      <w:rFonts w:ascii="Times New Roman" w:hAnsi="Times New Roman" w:cs="Times New Roman"/>
      <w:b/>
      <w:sz w:val="28"/>
      <w:szCs w:val="28"/>
    </w:rPr>
  </w:style>
  <w:style w:type="paragraph" w:customStyle="1" w:styleId="37">
    <w:name w:val="ЕСКД_Приложение_Заголовок3"/>
    <w:basedOn w:val="3"/>
    <w:next w:val="a1"/>
    <w:link w:val="38"/>
    <w:qFormat/>
    <w:rsid w:val="005F2732"/>
    <w:pPr>
      <w:spacing w:after="200"/>
    </w:pPr>
    <w:rPr>
      <w:b/>
    </w:rPr>
  </w:style>
  <w:style w:type="character" w:customStyle="1" w:styleId="28">
    <w:name w:val="ЕСКД_Приложение_Заголовок2 Знак"/>
    <w:basedOn w:val="26"/>
    <w:link w:val="27"/>
    <w:rsid w:val="005F2732"/>
    <w:rPr>
      <w:rFonts w:ascii="Times New Roman" w:hAnsi="Times New Roman" w:cs="Times New Roman"/>
      <w:b/>
      <w:sz w:val="28"/>
      <w:szCs w:val="28"/>
    </w:rPr>
  </w:style>
  <w:style w:type="paragraph" w:customStyle="1" w:styleId="47">
    <w:name w:val="ЕСКД_Приложение_Заголовок4"/>
    <w:basedOn w:val="4"/>
    <w:next w:val="a1"/>
    <w:link w:val="48"/>
    <w:qFormat/>
    <w:rsid w:val="005F2732"/>
    <w:pPr>
      <w:spacing w:after="200"/>
    </w:pPr>
    <w:rPr>
      <w:b/>
    </w:rPr>
  </w:style>
  <w:style w:type="character" w:customStyle="1" w:styleId="38">
    <w:name w:val="ЕСКД_Приложение_Заголовок3 Знак"/>
    <w:basedOn w:val="36"/>
    <w:link w:val="37"/>
    <w:rsid w:val="005F2732"/>
    <w:rPr>
      <w:rFonts w:ascii="Times New Roman" w:hAnsi="Times New Roman" w:cs="Times New Roman"/>
      <w:b/>
      <w:sz w:val="28"/>
      <w:szCs w:val="28"/>
    </w:rPr>
  </w:style>
  <w:style w:type="paragraph" w:customStyle="1" w:styleId="57">
    <w:name w:val="ЕСКД_Приложение_Заголовок5"/>
    <w:basedOn w:val="5"/>
    <w:next w:val="a1"/>
    <w:link w:val="58"/>
    <w:qFormat/>
    <w:rsid w:val="005F2732"/>
    <w:pPr>
      <w:spacing w:after="200"/>
    </w:pPr>
    <w:rPr>
      <w:b/>
    </w:rPr>
  </w:style>
  <w:style w:type="character" w:customStyle="1" w:styleId="48">
    <w:name w:val="ЕСКД_Приложение_Заголовок4 Знак"/>
    <w:basedOn w:val="46"/>
    <w:link w:val="47"/>
    <w:rsid w:val="005F2732"/>
    <w:rPr>
      <w:rFonts w:ascii="Times New Roman" w:hAnsi="Times New Roman" w:cs="Times New Roman"/>
      <w:b/>
      <w:sz w:val="28"/>
      <w:szCs w:val="28"/>
    </w:rPr>
  </w:style>
  <w:style w:type="paragraph" w:customStyle="1" w:styleId="67">
    <w:name w:val="ЕСКД_Приложение_Заголовок6"/>
    <w:basedOn w:val="6"/>
    <w:next w:val="a1"/>
    <w:link w:val="68"/>
    <w:qFormat/>
    <w:rsid w:val="005F2732"/>
    <w:pPr>
      <w:spacing w:after="200"/>
    </w:pPr>
    <w:rPr>
      <w:b/>
    </w:rPr>
  </w:style>
  <w:style w:type="character" w:customStyle="1" w:styleId="58">
    <w:name w:val="ЕСКД_Приложение_Заголовок5 Знак"/>
    <w:basedOn w:val="56"/>
    <w:link w:val="57"/>
    <w:rsid w:val="005F2732"/>
    <w:rPr>
      <w:rFonts w:ascii="Times New Roman" w:hAnsi="Times New Roman" w:cs="Times New Roman"/>
      <w:b/>
      <w:sz w:val="28"/>
      <w:szCs w:val="28"/>
    </w:rPr>
  </w:style>
  <w:style w:type="paragraph" w:customStyle="1" w:styleId="77">
    <w:name w:val="ЕСКД_Приложение_Заголовок7"/>
    <w:basedOn w:val="7"/>
    <w:next w:val="a1"/>
    <w:link w:val="78"/>
    <w:qFormat/>
    <w:rsid w:val="005F2732"/>
    <w:pPr>
      <w:spacing w:after="200"/>
    </w:pPr>
    <w:rPr>
      <w:b/>
    </w:rPr>
  </w:style>
  <w:style w:type="character" w:customStyle="1" w:styleId="68">
    <w:name w:val="ЕСКД_Приложение_Заголовок6 Знак"/>
    <w:basedOn w:val="66"/>
    <w:link w:val="67"/>
    <w:rsid w:val="005F2732"/>
    <w:rPr>
      <w:rFonts w:ascii="Times New Roman" w:hAnsi="Times New Roman" w:cs="Times New Roman"/>
      <w:b/>
      <w:sz w:val="28"/>
      <w:szCs w:val="28"/>
    </w:rPr>
  </w:style>
  <w:style w:type="paragraph" w:customStyle="1" w:styleId="87">
    <w:name w:val="ЕСКД_Приложение_Заголовок8"/>
    <w:basedOn w:val="8"/>
    <w:next w:val="a1"/>
    <w:link w:val="88"/>
    <w:qFormat/>
    <w:rsid w:val="005F2732"/>
    <w:pPr>
      <w:spacing w:after="200"/>
    </w:pPr>
    <w:rPr>
      <w:b/>
    </w:rPr>
  </w:style>
  <w:style w:type="character" w:customStyle="1" w:styleId="78">
    <w:name w:val="ЕСКД_Приложение_Заголовок7 Знак"/>
    <w:basedOn w:val="76"/>
    <w:link w:val="77"/>
    <w:rsid w:val="005F2732"/>
    <w:rPr>
      <w:rFonts w:ascii="Times New Roman" w:hAnsi="Times New Roman" w:cs="Times New Roman"/>
      <w:b/>
      <w:sz w:val="28"/>
      <w:szCs w:val="28"/>
    </w:rPr>
  </w:style>
  <w:style w:type="character" w:customStyle="1" w:styleId="88">
    <w:name w:val="ЕСКД_Приложение_Заголовок8 Знак"/>
    <w:basedOn w:val="86"/>
    <w:link w:val="87"/>
    <w:rsid w:val="005F2732"/>
    <w:rPr>
      <w:rFonts w:ascii="Times New Roman" w:hAnsi="Times New Roman" w:cs="Times New Roman"/>
      <w:b/>
      <w:sz w:val="28"/>
      <w:szCs w:val="28"/>
    </w:rPr>
  </w:style>
  <w:style w:type="paragraph" w:styleId="39">
    <w:name w:val="toc 3"/>
    <w:basedOn w:val="a0"/>
    <w:next w:val="a0"/>
    <w:autoRedefine/>
    <w:uiPriority w:val="39"/>
    <w:unhideWhenUsed/>
    <w:rsid w:val="0033504D"/>
    <w:pPr>
      <w:spacing w:after="100"/>
      <w:ind w:left="440"/>
    </w:pPr>
  </w:style>
  <w:style w:type="paragraph" w:customStyle="1" w:styleId="afd">
    <w:name w:val="ЕСКД_ОН"/>
    <w:qFormat/>
    <w:rsid w:val="005014F9"/>
    <w:pPr>
      <w:tabs>
        <w:tab w:val="right" w:pos="4536"/>
        <w:tab w:val="left" w:pos="4820"/>
        <w:tab w:val="left" w:pos="5954"/>
        <w:tab w:val="left" w:pos="9356"/>
      </w:tabs>
      <w:spacing w:after="0" w:line="0" w:lineRule="atLeast"/>
      <w:ind w:right="-17"/>
    </w:pPr>
    <w:rPr>
      <w:rFonts w:ascii="GOST type A" w:hAnsi="GOST type A"/>
      <w:i/>
    </w:rPr>
  </w:style>
  <w:style w:type="character" w:customStyle="1" w:styleId="afe">
    <w:name w:val="Основной текст Знак"/>
    <w:basedOn w:val="a2"/>
    <w:link w:val="aff"/>
    <w:rsid w:val="00BC5AC3"/>
    <w:rPr>
      <w:sz w:val="24"/>
    </w:rPr>
  </w:style>
  <w:style w:type="paragraph" w:styleId="aff">
    <w:name w:val="Body Text"/>
    <w:basedOn w:val="a0"/>
    <w:link w:val="afe"/>
    <w:rsid w:val="00BC5AC3"/>
    <w:pPr>
      <w:autoSpaceDE w:val="0"/>
      <w:autoSpaceDN w:val="0"/>
      <w:adjustRightInd w:val="0"/>
      <w:spacing w:before="96" w:after="0" w:line="240" w:lineRule="auto"/>
    </w:pPr>
    <w:rPr>
      <w:sz w:val="24"/>
    </w:rPr>
  </w:style>
  <w:style w:type="character" w:customStyle="1" w:styleId="1a">
    <w:name w:val="Основной текст Знак1"/>
    <w:basedOn w:val="a2"/>
    <w:uiPriority w:val="99"/>
    <w:semiHidden/>
    <w:rsid w:val="00BC5AC3"/>
  </w:style>
  <w:style w:type="paragraph" w:customStyle="1" w:styleId="aff0">
    <w:name w:val="Базовый"/>
    <w:rsid w:val="00BC5AC3"/>
    <w:pPr>
      <w:tabs>
        <w:tab w:val="left" w:pos="708"/>
      </w:tabs>
      <w:suppressAutoHyphens/>
      <w:spacing w:before="60" w:after="60" w:line="100" w:lineRule="atLeast"/>
      <w:ind w:firstLine="601"/>
      <w:jc w:val="both"/>
    </w:pPr>
    <w:rPr>
      <w:rFonts w:ascii="Times New Roman" w:eastAsia="Times New Roman" w:hAnsi="Times New Roman" w:cs="Times New Roman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AppData\Roaming\Microsoft\&#1064;&#1072;&#1073;&#1083;&#1086;&#1085;&#1099;\&#1045;&#1057;&#1050;&#1044;_&#1042;&#1085;&#1077;&#1096;&#1085;&#1080;&#1081;_&#1096;&#1072;&#1073;&#1083;&#1086;&#1085;_&#1073;&#1077;&#1079;_&#1084;&#1072;&#1082;&#1088;&#1086;&#1089;&#1072;.dotx" TargetMode="External"/></Relationships>
</file>

<file path=word/theme/theme1.xml><?xml version="1.0" encoding="utf-8"?>
<a:theme xmlns:a="http://schemas.openxmlformats.org/drawingml/2006/main" name="Тема Office">
  <a:themeElements>
    <a:clrScheme name="ЕСКД_цвет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ЕСКД_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C4BA7-0B96-47B2-9F97-70027334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ЕСКД_Внешний_шаблон_без_макроса.dotx</Template>
  <TotalTime>174</TotalTime>
  <Pages>11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OPB</Company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2015-03-05T11:36:00Z</cp:lastPrinted>
  <dcterms:created xsi:type="dcterms:W3CDTF">2015-05-20T13:11:00Z</dcterms:created>
  <dcterms:modified xsi:type="dcterms:W3CDTF">2015-05-21T09:40:00Z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ШПКД.ХХХХХХ.ХХХПЗ</vt:lpwstr>
  </property>
  <property fmtid="{D5CDD505-2E9C-101B-9397-08002B2CF9AE}" pid="3" name="Организация">
    <vt:lpwstr>Организация</vt:lpwstr>
  </property>
  <property fmtid="{D5CDD505-2E9C-101B-9397-08002B2CF9AE}" pid="4" name="Перв.примен.">
    <vt:lpwstr>ШПКД.ХХХХХХ.ХХХ</vt:lpwstr>
  </property>
  <property fmtid="{D5CDD505-2E9C-101B-9397-08002B2CF9AE}" pid="5" name="Литера">
    <vt:lpwstr>Х</vt:lpwstr>
  </property>
  <property fmtid="{D5CDD505-2E9C-101B-9397-08002B2CF9AE}" pid="6" name="Наименование">
    <vt:lpwstr>Наименование</vt:lpwstr>
  </property>
</Properties>
</file>