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00401-0319971-5.-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PMI - Grupo 14.--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.............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Educación Física – Codigo: 004010608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