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75B6" w:val="clear"/>
        <w:spacing w:after="200" w:before="200"/>
        <w:jc w:val="center"/>
      </w:pPr>
      <w:r>
        <w:rPr>
          <w:b/>
          <w:bCs/>
          <w:color w:val="FFFFFF"/>
          <w:sz w:val="32"/>
          <w:szCs w:val="32"/>
        </w:rPr>
        <w:t xml:space="preserve">VULNERABILITY ASSESSMENT REPORT</w:t>
      </w:r>
    </w:p>
    <w:p>
      <w:pPr>
        <w:spacing w:after="200" w:before="100"/>
        <w:jc w:val="center"/>
      </w:pPr>
      <w:r>
        <w:rPr>
          <w:b/>
          <w:bCs/>
          <w:sz w:val="26"/>
          <w:szCs w:val="26"/>
        </w:rPr>
        <w:t xml:space="preserve">Vulnerability 2: CSP Misconfiguration &amp; Missing Security Headers</w:t>
      </w:r>
    </w:p>
    <w:p>
      <w:pPr>
        <w:pStyle w:val="Heading1"/>
      </w:pPr>
      <w:r>
        <w:t xml:space="preserve">Executive Summary</w:t>
      </w:r>
    </w:p>
    <w:p>
      <w:r>
        <w:t xml:space="preserve">KPMG GET Tax Calculator (gettaxcalcbac) uses inconsistent and weak Content Security Policy (CSP) configurations across different endpoints. The primary application pages employ strong nonce-based CSP protection, while authentication and redirect endpoints use vulnerable 'unsafe-inline' directives that defeat XSS prevention. This inconsistency creates a significant security risk.</w:t>
      </w:r>
    </w:p>
    <w:p>
      <w:r>
        <w:rPr>
          <w:b/>
          <w:bCs/>
        </w:rPr>
        <w:t xml:space="preserve">Finding Status: </w:t>
      </w:r>
      <w:r>
        <w:t xml:space="preserve">OPEN</w:t>
      </w:r>
    </w:p>
    <w:p>
      <w:r>
        <w:rPr>
          <w:b/>
          <w:bCs/>
        </w:rPr>
        <w:t xml:space="preserve">Severity Level: </w:t>
      </w:r>
      <w:r>
        <w:t xml:space="preserve">Informational (Checklist) / Low-Medium (Recommended)</w:t>
      </w:r>
    </w:p>
    <w:p>
      <w:r>
        <w:rPr>
          <w:b/>
          <w:bCs/>
        </w:rPr>
        <w:t xml:space="preserve">Affected Endpoints: </w:t>
      </w:r>
      <w:r>
        <w:t xml:space="preserve">/gettaxcalcbac/clientselect, /gettaxcalcbac/login/enter</w:t>
      </w:r>
    </w:p>
    <w:p>
      <w:pPr>
        <w:pStyle w:val="Heading1"/>
      </w:pPr>
      <w:r>
        <w:t xml:space="preserve">1. Vulnerability Details</w:t>
      </w:r>
    </w:p>
    <w:p>
      <w:pPr>
        <w:pStyle w:val="Heading2"/>
      </w:pPr>
      <w:r>
        <w:t xml:space="preserve">1.1 Overview</w:t>
      </w:r>
    </w:p>
    <w:p>
      <w:r>
        <w:t xml:space="preserve">The application implements Content Security Policy (CSP) headers to mitigate Cross-Site Scripting (XSS) attacks. However, analysis of the Burp Suite proxy logs reveals that the CSP implementation is inconsistent and contains critical weaknesses: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CSP Policy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 different CSP policies detected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Inconsistent security posture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unsafe-inline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Present in endpoint CSPs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Allows XSS via inline scripts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Referrer-Policy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Completely missing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Privacy leak, referrer disclosure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Affected Endpoints</w:t>
      </w:r>
    </w:p>
    <w:p>
      <w:r>
        <w:rPr>
          <w:b/>
          <w:bCs/>
        </w:rPr>
        <w:t xml:space="preserve">Endpoint 1: /gettaxcalcbac/Home (Main Application)</w:t>
      </w:r>
    </w:p>
    <w:p>
      <w:r>
        <w:t xml:space="preserve">CSP Policy: </w:t>
      </w:r>
      <w:r>
        <w:rPr>
          <w:b/>
          <w:bCs/>
          <w:color w:val="008000"/>
        </w:rPr>
        <w:t xml:space="preserve">STRONG (Nonce-based)</w:t>
      </w:r>
    </w:p>
    <w:p>
      <w:pPr>
        <w:pStyle w:val="ListParagraph"/>
        <w:numPr>
          <w:ilvl w:val="0"/>
          <w:numId w:val="2"/>
        </w:numPr>
      </w:pPr>
      <w:r>
        <w:t xml:space="preserve">Policy: default-src 'self'; script-src 'self' 'nonce-&lt;HASH&gt;' 'strict-dynamic'; style-src 'self' 'nonce-&lt;HASH&gt;'; img-src 'self'; report-uri /gettaxcalcbac/WebService/CspReport;</w:t>
      </w:r>
    </w:p>
    <w:p>
      <w:pPr>
        <w:pStyle w:val="ListParagraph"/>
        <w:numPr>
          <w:ilvl w:val="0"/>
          <w:numId w:val="2"/>
        </w:numPr>
      </w:pPr>
      <w:r>
        <w:t xml:space="preserve">Rating: ⭐⭐⭐⭐⭐ SECURE</w:t>
      </w:r>
    </w:p>
    <w:p>
      <w:r>
        <w:t xml:space="preserve"/>
      </w:r>
    </w:p>
    <w:p>
      <w:r>
        <w:rPr>
          <w:b/>
          <w:bCs/>
        </w:rPr>
        <w:t xml:space="preserve">Endpoint 2: /gettaxcalcbac/clientselect (Authentication Redirect)</w:t>
      </w:r>
    </w:p>
    <w:p>
      <w:r>
        <w:t xml:space="preserve">CSP Policy: </w:t>
      </w:r>
      <w:r>
        <w:rPr>
          <w:b/>
          <w:bCs/>
          <w:color w:val="FF0000"/>
        </w:rPr>
        <w:t xml:space="preserve">WEAK ('unsafe-inline')</w:t>
      </w:r>
    </w:p>
    <w:p>
      <w:pPr>
        <w:pStyle w:val="ListParagraph"/>
        <w:numPr>
          <w:ilvl w:val="0"/>
          <w:numId w:val="2"/>
        </w:numPr>
      </w:pPr>
      <w:r>
        <w:t xml:space="preserve">Policy: default-src 'self' 'unsafe-inline'; img-src 'self' data:; report-uri /gettaxcalcbac/WebService/CspReport;</w:t>
      </w:r>
    </w:p>
    <w:p>
      <w:pPr>
        <w:pStyle w:val="ListParagraph"/>
        <w:numPr>
          <w:ilvl w:val="0"/>
          <w:numId w:val="2"/>
        </w:numPr>
      </w:pPr>
      <w:r>
        <w:t xml:space="preserve">Rating: ⭐⭐ VULNERABLE</w:t>
      </w:r>
    </w:p>
    <w:p>
      <w:pPr>
        <w:pStyle w:val="ListParagraph"/>
        <w:numPr>
          <w:ilvl w:val="0"/>
          <w:numId w:val="2"/>
        </w:numPr>
      </w:pPr>
      <w:r>
        <w:t xml:space="preserve">Problem: 'unsafe-inline' allows inline &lt;script&gt; tags to execute, defeating CSP</w:t>
      </w:r>
    </w:p>
    <w:p>
      <w:r>
        <w:t xml:space="preserve"/>
      </w:r>
    </w:p>
    <w:p>
      <w:r>
        <w:rPr>
          <w:b/>
          <w:bCs/>
        </w:rPr>
        <w:t xml:space="preserve">Endpoint 3: /gettaxcalcbac/login/enter (Pre-Auth)</w:t>
      </w:r>
    </w:p>
    <w:p>
      <w:r>
        <w:t xml:space="preserve">CSP Policy: </w:t>
      </w:r>
      <w:r>
        <w:rPr>
          <w:b/>
          <w:bCs/>
          <w:color w:val="FF0000"/>
        </w:rPr>
        <w:t xml:space="preserve">WEAK ('unsafe-inline')</w:t>
      </w:r>
    </w:p>
    <w:p>
      <w:pPr>
        <w:pStyle w:val="ListParagraph"/>
        <w:numPr>
          <w:ilvl w:val="0"/>
          <w:numId w:val="2"/>
        </w:numPr>
      </w:pPr>
      <w:r>
        <w:t xml:space="preserve">Policy: default-src 'self' 'unsafe-inline'; img-src 'self' data:; report-uri /gettaxcalcbac/WebService/CspReport;</w:t>
      </w:r>
    </w:p>
    <w:p>
      <w:pPr>
        <w:pStyle w:val="ListParagraph"/>
        <w:numPr>
          <w:ilvl w:val="0"/>
          <w:numId w:val="2"/>
        </w:numPr>
      </w:pPr>
      <w:r>
        <w:t xml:space="preserve">Rating: ⭐⭐ VULNERABLE</w:t>
      </w:r>
    </w:p>
    <w:p>
      <w:r>
        <w:t xml:space="preserve"/>
      </w:r>
    </w:p>
    <w:p>
      <w:pPr>
        <w:pStyle w:val="Heading2"/>
      </w:pPr>
      <w:r>
        <w:t xml:space="preserve">1.3 The 'unsafe-inline' Problem</w:t>
      </w:r>
    </w:p>
    <w:p>
      <w:r>
        <w:t xml:space="preserve">The 'unsafe-inline' directive is considered a CSP anti-pattern because it:</w:t>
      </w:r>
    </w:p>
    <w:p>
      <w:pPr>
        <w:pStyle w:val="ListParagraph"/>
        <w:numPr>
          <w:ilvl w:val="0"/>
          <w:numId w:val="2"/>
        </w:numPr>
      </w:pPr>
      <w:r>
        <w:t xml:space="preserve">Allows any inline &lt;script&gt; tag to execute without restriction</w:t>
      </w:r>
    </w:p>
    <w:p>
      <w:pPr>
        <w:pStyle w:val="ListParagraph"/>
        <w:numPr>
          <w:ilvl w:val="0"/>
          <w:numId w:val="2"/>
        </w:numPr>
      </w:pPr>
      <w:r>
        <w:t xml:space="preserve">Defeats the primary purpose of CSP (XSS prevention)</w:t>
      </w:r>
    </w:p>
    <w:p>
      <w:pPr>
        <w:pStyle w:val="ListParagraph"/>
        <w:numPr>
          <w:ilvl w:val="0"/>
          <w:numId w:val="2"/>
        </w:numPr>
      </w:pPr>
      <w:r>
        <w:t xml:space="preserve">Provides no protection against injected inline scripts</w:t>
      </w:r>
    </w:p>
    <w:p>
      <w:pPr>
        <w:pStyle w:val="ListParagraph"/>
        <w:numPr>
          <w:ilvl w:val="0"/>
          <w:numId w:val="2"/>
        </w:numPr>
      </w:pPr>
      <w:r>
        <w:t xml:space="preserve">Makes the CSP header effectively useless for script protection</w:t>
      </w:r>
    </w:p>
    <w:p>
      <w:r>
        <w:t xml:space="preserve"/>
      </w:r>
    </w:p>
    <w:p>
      <w:pPr>
        <w:pStyle w:val="Heading2"/>
      </w:pPr>
      <w:r>
        <w:t xml:space="preserve">1.4 Missing Directives</w:t>
      </w:r>
    </w:p>
    <w:p>
      <w:r>
        <w:t xml:space="preserve">CSP logs show violations for font files because the 'font-src' directive is missing:</w:t>
      </w:r>
    </w:p>
    <w:p>
      <w:pPr>
        <w:pStyle w:val="ListParagraph"/>
        <w:numPr>
          <w:ilvl w:val="0"/>
          <w:numId w:val="2"/>
        </w:numPr>
      </w:pPr>
      <w:r>
        <w:t xml:space="preserve">Missing: font-src directive</w:t>
      </w:r>
    </w:p>
    <w:p>
      <w:pPr>
        <w:pStyle w:val="ListParagraph"/>
        <w:numPr>
          <w:ilvl w:val="0"/>
          <w:numId w:val="2"/>
        </w:numPr>
      </w:pPr>
      <w:r>
        <w:t xml:space="preserve">Result: Fonts blocked by default-src 'self'</w:t>
      </w:r>
    </w:p>
    <w:p>
      <w:pPr>
        <w:pStyle w:val="ListParagraph"/>
        <w:numPr>
          <w:ilvl w:val="0"/>
          <w:numId w:val="2"/>
        </w:numPr>
      </w:pPr>
      <w:r>
        <w:t xml:space="preserve">Blocked Files: fa-solid-900.woff2, fa-regular-400.woff, OpenSans-Regular.woff</w:t>
      </w:r>
    </w:p>
    <w:p>
      <w:pPr>
        <w:pStyle w:val="ListParagraph"/>
        <w:numPr>
          <w:ilvl w:val="0"/>
          <w:numId w:val="2"/>
        </w:numPr>
      </w:pPr>
      <w:r>
        <w:t xml:space="preserve">Impact: Font rendering failures, console spam</w:t>
      </w:r>
    </w:p>
    <w:r>
      <w:br w:type="page"/>
    </w:r>
    <w:p>
      <w:pPr>
        <w:pStyle w:val="Heading1"/>
      </w:pPr>
      <w:r>
        <w:t xml:space="preserve">2. Evidence</w:t>
      </w:r>
    </w:p>
    <w:p>
      <w:pPr>
        <w:pStyle w:val="Heading2"/>
      </w:pPr>
      <w:r>
        <w:t xml:space="preserve">2.1 Evidence from Burp Suite Log</w:t>
      </w:r>
    </w:p>
    <w:p>
      <w:r>
        <w:t xml:space="preserve">Date of Analysis: 2026-05-04</w:t>
      </w:r>
    </w:p>
    <w:p>
      <w:r>
        <w:t xml:space="preserve">Log File: 2026-05-04_TASK_ankanbose.burp</w:t>
      </w:r>
    </w:p>
    <w:p>
      <w:r>
        <w:t xml:space="preserve">Total Endpoints Analyzed: 3 primary</w:t>
      </w:r>
    </w:p>
    <w:p>
      <w:r>
        <w:t xml:space="preserve"/>
      </w:r>
    </w:p>
    <w:p>
      <w:r>
        <w:rPr>
          <w:b/>
          <w:bCs/>
        </w:rPr>
        <w:t xml:space="preserve">CSP Header Example 1 (STRONG):</w:t>
      </w:r>
    </w:p>
    <w:p>
      <w:pPr>
        <w:spacing w:after="100" w:before="100"/>
      </w:pPr>
      <w:r>
        <w:t xml:space="preserve">Content-Security-Policy: default-src 'self'; script-src 'self' 'nonce-e5qmcJs2xFA5Kxu/h3spdxFORagtbJFoG2dgxj7E4IA=' 'strict-dynamic'; style-src 'self' 'nonce-e5qmcJs2xFA5Kxu/h3spdxFORagtbJFoG2dgxj7E4IA='; img-src 'self'; report-uri /gettaxcalcbac/WebService/CspReport;</w:t>
      </w:r>
    </w:p>
    <w:p>
      <w:r>
        <w:rPr>
          <w:b/>
          <w:bCs/>
        </w:rPr>
        <w:t xml:space="preserve">CSP Header Example 2 (WEAK):</w:t>
      </w:r>
    </w:p>
    <w:p>
      <w:pPr>
        <w:spacing w:after="100" w:before="100"/>
      </w:pPr>
      <w:r>
        <w:t xml:space="preserve">Content-Security-Policy: default-src 'self' 'unsafe-inline'; img-src 'self' data:; report-uri /gettaxcalcbac/WebService/CspReport;</w:t>
      </w:r>
    </w:p>
    <w:p>
      <w:pPr>
        <w:pStyle w:val="Heading2"/>
      </w:pPr>
      <w:r>
        <w:t xml:space="preserve">2.2 Security Headers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8000"/>
              </w:rPr>
              <w:t xml:space="preserve">✓ Present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max-age=31536000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X-Frame-Options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8000"/>
              </w:rPr>
              <w:t xml:space="preserve">✓ Present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DENY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X-Content-Type-Options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8000"/>
              </w:rPr>
              <w:t xml:space="preserve">✓ Present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nosniff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X-XSS-Protection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8000"/>
              </w:rPr>
              <w:t xml:space="preserve">✓ Present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1; mode=block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Referrer-Policy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0000"/>
              </w:rPr>
              <w:t xml:space="preserve">✗ Missing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CSP Header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8C00"/>
              </w:rPr>
              <w:t xml:space="preserve">⚠ Weak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'unsafe-inline'</w:t>
            </w:r>
          </w:p>
        </w:tc>
      </w:tr>
    </w:tbl>
    <w:r>
      <w:br w:type="page"/>
    </w:r>
    <w:p>
      <w:pPr>
        <w:pStyle w:val="Heading1"/>
      </w:pPr>
      <w:r>
        <w:t xml:space="preserve">3. Impact Assessment</w:t>
      </w:r>
    </w:p>
    <w:p>
      <w:pPr>
        <w:pStyle w:val="Heading2"/>
      </w:pPr>
      <w:r>
        <w:t xml:space="preserve">3.1 Risk Summary</w:t>
      </w:r>
    </w:p>
    <w:p>
      <w:r>
        <w:rPr>
          <w:b/>
          <w:bCs/>
        </w:rPr>
        <w:t xml:space="preserve">Severity Level (Checklist): </w:t>
      </w:r>
      <w:r>
        <w:t xml:space="preserve">Informational</w:t>
      </w:r>
    </w:p>
    <w:p>
      <w:r>
        <w:rPr>
          <w:b/>
          <w:bCs/>
        </w:rPr>
        <w:t xml:space="preserve">Recommended Severity: </w:t>
      </w:r>
      <w:r>
        <w:t xml:space="preserve">Low-Medium</w:t>
      </w:r>
    </w:p>
    <w:p>
      <w:r>
        <w:rPr>
          <w:b/>
          <w:bCs/>
        </w:rPr>
        <w:t xml:space="preserve">Exploitability: </w:t>
      </w:r>
      <w:r>
        <w:t xml:space="preserve">Medium</w:t>
      </w:r>
    </w:p>
    <w:p>
      <w:r>
        <w:rPr>
          <w:b/>
          <w:bCs/>
        </w:rPr>
        <w:t xml:space="preserve">Business Impact: </w:t>
      </w:r>
      <w:r>
        <w:t xml:space="preserve">High (Tax data exposure)</w:t>
      </w:r>
    </w:p>
    <w:p>
      <w:r>
        <w:t xml:space="preserve"/>
      </w:r>
    </w:p>
    <w:p>
      <w:pPr>
        <w:pStyle w:val="Heading2"/>
      </w:pPr>
      <w:r>
        <w:t xml:space="preserve">3.2 Potential Attack Vectors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XSS via Inline Scripts: </w:t>
      </w:r>
      <w:r>
        <w:t xml:space="preserve">Attacker injects unsanitized data into inline &lt;script&gt; tags, which execute due to 'unsafe-inline'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Session Hijacking: </w:t>
      </w:r>
      <w:r>
        <w:t xml:space="preserve">Steal user session cookies via injected JavaScript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Credential Theft: </w:t>
      </w:r>
      <w:r>
        <w:t xml:space="preserve">Capture user credentials during login/auth 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Exfiltration: </w:t>
      </w:r>
      <w:r>
        <w:t xml:space="preserve">Send sensitive tax data to attacker-controlled server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Referrer Leakage: </w:t>
      </w:r>
      <w:r>
        <w:t xml:space="preserve">Without Referrer-Policy, referrer URLs may leak to external sites</w:t>
      </w:r>
    </w:p>
    <w:p>
      <w:r>
        <w:t xml:space="preserve"/>
      </w:r>
    </w:p>
    <w:p>
      <w:pPr>
        <w:pStyle w:val="Heading2"/>
      </w:pPr>
      <w:r>
        <w:t xml:space="preserve">3.3 Why Inconsistent CSP is Risky</w:t>
      </w:r>
    </w:p>
    <w:p>
      <w:r>
        <w:t xml:space="preserve">The presence of strong CSP on main pages suggests awareness of XSS risks, but weak CSP on authentication pages creates confusion:</w:t>
      </w:r>
    </w:p>
    <w:p>
      <w:pPr>
        <w:pStyle w:val="ListParagraph"/>
        <w:numPr>
          <w:ilvl w:val="0"/>
          <w:numId w:val="2"/>
        </w:numPr>
      </w:pPr>
      <w:r>
        <w:t xml:space="preserve">Developers may assume all pages are protected</w:t>
      </w:r>
    </w:p>
    <w:p>
      <w:pPr>
        <w:pStyle w:val="ListParagraph"/>
        <w:numPr>
          <w:ilvl w:val="0"/>
          <w:numId w:val="2"/>
        </w:numPr>
      </w:pPr>
      <w:r>
        <w:t xml:space="preserve">Attackers targeting auth endpoints find low security</w:t>
      </w:r>
    </w:p>
    <w:p>
      <w:pPr>
        <w:pStyle w:val="ListParagraph"/>
        <w:numPr>
          <w:ilvl w:val="0"/>
          <w:numId w:val="2"/>
        </w:numPr>
      </w:pPr>
      <w:r>
        <w:t xml:space="preserve">Maintenance becomes difficult across different policies</w:t>
      </w:r>
    </w:p>
    <w:p>
      <w:pPr>
        <w:pStyle w:val="ListParagraph"/>
        <w:numPr>
          <w:ilvl w:val="0"/>
          <w:numId w:val="2"/>
        </w:numPr>
      </w:pPr>
      <w:r>
        <w:t xml:space="preserve">Future code changes may accidentally weaken main CSP</w:t>
      </w:r>
    </w:p>
    <w:r>
      <w:br w:type="page"/>
    </w:r>
    <w:p>
      <w:pPr>
        <w:pStyle w:val="Heading1"/>
      </w:pPr>
      <w:r>
        <w:t xml:space="preserve">4. Checklist Mapping</w:t>
      </w:r>
    </w:p>
    <w:p>
      <w:pPr>
        <w:pStyle w:val="Heading2"/>
      </w:pPr>
      <w:r>
        <w:t xml:space="preserve">4.1 Primary Mapping</w:t>
      </w:r>
    </w:p>
    <w:p>
      <w:r>
        <w:rPr>
          <w:b/>
          <w:bCs/>
        </w:rPr>
        <w:t xml:space="preserve">Checklist Row 76: </w:t>
      </w:r>
      <w:r>
        <w:t xml:space="preserve">"Improper Content Security Policy Header"</w:t>
      </w:r>
    </w:p>
    <w:p>
      <w:r>
        <w:t xml:space="preserve">This is the PRIMARY mapping for this vulnerability because the CSP exists but is improperly configured with 'unsafe-inline' directives.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Justification: </w:t>
      </w:r>
      <w:r>
        <w:t xml:space="preserve">CSP IS PRESENT (rules out Row 68) but IMPROPERLY CONFIGURED</w:t>
      </w:r>
    </w:p>
    <w:p>
      <w:pPr>
        <w:pStyle w:val="ListParagraph"/>
        <w:numPr>
          <w:ilvl w:val="0"/>
          <w:numId w:val="2"/>
        </w:numPr>
      </w:pPr>
      <w:r>
        <w:t xml:space="preserve">Aspect: Pre-Authentication</w:t>
      </w:r>
    </w:p>
    <w:p>
      <w:pPr>
        <w:pStyle w:val="ListParagraph"/>
        <w:numPr>
          <w:ilvl w:val="0"/>
          <w:numId w:val="2"/>
        </w:numPr>
      </w:pPr>
      <w:r>
        <w:t xml:space="preserve">Checklist Severity: Informational</w:t>
      </w:r>
    </w:p>
    <w:p>
      <w:pPr>
        <w:pStyle w:val="ListParagraph"/>
        <w:numPr>
          <w:ilvl w:val="0"/>
          <w:numId w:val="2"/>
        </w:numPr>
      </w:pPr>
      <w:r>
        <w:t xml:space="preserve">Recommended Upgrade: Low</w:t>
      </w:r>
    </w:p>
    <w:p>
      <w:r>
        <w:t xml:space="preserve"/>
      </w:r>
    </w:p>
    <w:p>
      <w:pPr>
        <w:pStyle w:val="Heading2"/>
      </w:pPr>
      <w:r>
        <w:t xml:space="preserve">4.2 Secondary Mapping</w:t>
      </w:r>
    </w:p>
    <w:p>
      <w:r>
        <w:rPr>
          <w:b/>
          <w:bCs/>
        </w:rPr>
        <w:t xml:space="preserve">Checklist Row 70: </w:t>
      </w:r>
      <w:r>
        <w:t xml:space="preserve">"Improper CSP header leads to XSS"</w:t>
      </w:r>
    </w:p>
    <w:p>
      <w:r>
        <w:t xml:space="preserve">This secondary mapping applies because the weak CSP with 'unsafe-inline' directly enables XSS attacks.</w:t>
      </w:r>
    </w:p>
    <w:p>
      <w:pPr>
        <w:pStyle w:val="ListParagraph"/>
        <w:numPr>
          <w:ilvl w:val="0"/>
          <w:numId w:val="2"/>
        </w:numPr>
      </w:pPr>
      <w:r>
        <w:t xml:space="preserve">Severity: Low</w:t>
      </w:r>
    </w:p>
    <w:p>
      <w:pPr>
        <w:pStyle w:val="ListParagraph"/>
        <w:numPr>
          <w:ilvl w:val="0"/>
          <w:numId w:val="2"/>
        </w:numPr>
      </w:pPr>
      <w:r>
        <w:t xml:space="preserve">Applies: YES - CSP can be bypassed for XSS</w:t>
      </w:r>
    </w:p>
    <w:p>
      <w:r>
        <w:t xml:space="preserve"/>
      </w:r>
    </w:p>
    <w:p>
      <w:pPr>
        <w:pStyle w:val="Heading2"/>
      </w:pPr>
      <w:r>
        <w:t xml:space="preserve">4.3 Tertiary Mapping</w:t>
      </w:r>
    </w:p>
    <w:p>
      <w:r>
        <w:rPr>
          <w:b/>
          <w:bCs/>
        </w:rPr>
        <w:t xml:space="preserve">Checklist Row 60: </w:t>
      </w:r>
      <w:r>
        <w:t xml:space="preserve">"Missing Referrer-policy Header"</w:t>
      </w:r>
    </w:p>
    <w:p>
      <w:r>
        <w:t xml:space="preserve">The Referrer-Policy header is completely absent from all endpoints.</w:t>
      </w:r>
    </w:p>
    <w:p>
      <w:pPr>
        <w:pStyle w:val="ListParagraph"/>
        <w:numPr>
          <w:ilvl w:val="0"/>
          <w:numId w:val="2"/>
        </w:numPr>
      </w:pPr>
      <w:r>
        <w:t xml:space="preserve">Severity: Informational</w:t>
      </w:r>
    </w:p>
    <w:p>
      <w:pPr>
        <w:pStyle w:val="ListParagraph"/>
        <w:numPr>
          <w:ilvl w:val="0"/>
          <w:numId w:val="2"/>
        </w:numPr>
      </w:pPr>
      <w:r>
        <w:t xml:space="preserve">Impact: Privacy leakage of referrer URLs</w:t>
      </w:r>
    </w:p>
    <w:r>
      <w:br w:type="page"/>
    </w:r>
    <w:p>
      <w:pPr>
        <w:pStyle w:val="Heading1"/>
      </w:pPr>
      <w:r>
        <w:t xml:space="preserve">5. Remediation Recommendations</w:t>
      </w:r>
    </w:p>
    <w:p>
      <w:pPr>
        <w:pStyle w:val="Heading2"/>
      </w:pPr>
      <w:r>
        <w:t xml:space="preserve">5.1 Priority 1: Remove 'unsafe-inline' (CRITICAL)</w:t>
      </w:r>
    </w:p>
    <w:p>
      <w:r>
        <w:t xml:space="preserve">All endpoints must use nonce-based CSP, not 'unsafe-inline'. This is the most critical fix.</w:t>
      </w:r>
    </w:p>
    <w:p>
      <w:r>
        <w:t xml:space="preserve"/>
      </w:r>
    </w:p>
    <w:p>
      <w:r>
        <w:rPr>
          <w:b/>
          <w:bCs/>
        </w:rPr>
        <w:t xml:space="preserve">BEFORE (Vulnerable):</w:t>
      </w:r>
    </w:p>
    <w:p>
      <w:r>
        <w:t xml:space="preserve">Content-Security-Policy: default-src 'self' 'unsafe-inline'; img-src 'self' data:;</w:t>
      </w:r>
    </w:p>
    <w:p>
      <w:r>
        <w:t xml:space="preserve"/>
      </w:r>
    </w:p>
    <w:p>
      <w:r>
        <w:rPr>
          <w:b/>
          <w:bCs/>
        </w:rPr>
        <w:t xml:space="preserve">AFTER (Secure):</w:t>
      </w:r>
    </w:p>
    <w:p>
      <w:r>
        <w:t xml:space="preserve">Content-Security-Policy: default-src 'self'; script-src 'self' 'nonce-{RANDOM_NONCE}' 'strict-dynamic'; style-src 'self' 'nonce-{RANDOM_NONCE}'; img-src 'self' data:; report-uri /gettaxcalcbac/WebService/CspReport;</w:t>
      </w:r>
    </w:p>
    <w:p>
      <w:r>
        <w:t xml:space="preserve"/>
      </w:r>
    </w:p>
    <w:p>
      <w:pPr>
        <w:pStyle w:val="Heading2"/>
      </w:pPr>
      <w:r>
        <w:t xml:space="preserve">5.2 Priority 2: Ensure Consistent CSP Across All Endpoints</w:t>
      </w:r>
    </w:p>
    <w:p>
      <w:pPr>
        <w:pStyle w:val="ListParagraph"/>
        <w:numPr>
          <w:ilvl w:val="0"/>
          <w:numId w:val="2"/>
        </w:numPr>
      </w:pPr>
      <w:r>
        <w:t xml:space="preserve">Implement CSP in a centralized location (middleware, web.config, etc.)</w:t>
      </w:r>
    </w:p>
    <w:p>
      <w:pPr>
        <w:pStyle w:val="ListParagraph"/>
        <w:numPr>
          <w:ilvl w:val="0"/>
          <w:numId w:val="2"/>
        </w:numPr>
      </w:pPr>
      <w:r>
        <w:t xml:space="preserve">Apply the same strong nonce-based CSP to ALL endpoints</w:t>
      </w:r>
    </w:p>
    <w:p>
      <w:pPr>
        <w:pStyle w:val="ListParagraph"/>
        <w:numPr>
          <w:ilvl w:val="0"/>
          <w:numId w:val="2"/>
        </w:numPr>
      </w:pPr>
      <w:r>
        <w:t xml:space="preserve">Test all redirect paths to confirm CSP is served correctly</w:t>
      </w:r>
    </w:p>
    <w:p>
      <w:pPr>
        <w:pStyle w:val="ListParagraph"/>
        <w:numPr>
          <w:ilvl w:val="0"/>
          <w:numId w:val="2"/>
        </w:numPr>
      </w:pPr>
      <w:r>
        <w:t xml:space="preserve">Create unit tests to prevent regression</w:t>
      </w:r>
    </w:p>
    <w:p>
      <w:r>
        <w:t xml:space="preserve"/>
      </w:r>
    </w:p>
    <w:p>
      <w:pPr>
        <w:pStyle w:val="Heading2"/>
      </w:pPr>
      <w:r>
        <w:t xml:space="preserve">5.3 Priority 3: Add Missing font-src Directive</w:t>
      </w:r>
    </w:p>
    <w:p>
      <w:r>
        <w:t xml:space="preserve">Add explicit font-src to prevent CSP violations on font files:</w:t>
      </w:r>
    </w:p>
    <w:p>
      <w:r>
        <w:t xml:space="preserve">font-src 'self';</w:t>
      </w:r>
    </w:p>
    <w:p>
      <w:r>
        <w:t xml:space="preserve"/>
      </w:r>
    </w:p>
    <w:p>
      <w:pPr>
        <w:pStyle w:val="Heading2"/>
      </w:pPr>
      <w:r>
        <w:t xml:space="preserve">5.4 Priority 4: Add Missing Referrer-Policy Header</w:t>
      </w:r>
    </w:p>
    <w:p>
      <w:r>
        <w:t xml:space="preserve">Add Referrer-Policy to protect user privacy:</w:t>
      </w:r>
    </w:p>
    <w:p>
      <w:r>
        <w:t xml:space="preserve">Referrer-Policy: strict-no-referrer</w:t>
      </w:r>
    </w:p>
    <w:p>
      <w:pPr>
        <w:pStyle w:val="ListParagraph"/>
        <w:numPr>
          <w:ilvl w:val="0"/>
          <w:numId w:val="2"/>
        </w:numPr>
      </w:pPr>
      <w:r>
        <w:t xml:space="preserve">Alternative: no-referrer (strict no-referrer is recommended for sensitive applications)</w:t>
      </w:r>
    </w:p>
    <w:p>
      <w:r>
        <w:t xml:space="preserve"/>
      </w:r>
    </w:p>
    <w:p>
      <w:pPr>
        <w:pStyle w:val="Heading2"/>
      </w:pPr>
      <w:r>
        <w:t xml:space="preserve">5.5 Priority 5: Add Additional Security Headers</w:t>
      </w:r>
    </w:p>
    <w:p>
      <w:pPr>
        <w:pStyle w:val="ListParagraph"/>
        <w:numPr>
          <w:ilvl w:val="0"/>
          <w:numId w:val="2"/>
        </w:numPr>
      </w:pPr>
      <w:r>
        <w:t xml:space="preserve">Permissions-Policy: accelerometer=(), microphone=(), camera=(), etc.</w:t>
      </w:r>
    </w:p>
    <w:p>
      <w:pPr>
        <w:pStyle w:val="ListParagraph"/>
        <w:numPr>
          <w:ilvl w:val="0"/>
          <w:numId w:val="2"/>
        </w:numPr>
      </w:pPr>
      <w:r>
        <w:t xml:space="preserve">X-Permitted-Cross-Domain-Policies: none</w:t>
      </w:r>
    </w:p>
    <w:p>
      <w:pPr>
        <w:pStyle w:val="ListParagraph"/>
        <w:numPr>
          <w:ilvl w:val="0"/>
          <w:numId w:val="2"/>
        </w:numPr>
      </w:pPr>
      <w:r>
        <w:t xml:space="preserve">X-Download-Options: noopen (Internet Explorer)</w:t>
      </w:r>
    </w:p>
    <w:r>
      <w:br w:type="page"/>
    </w:r>
    <w:p>
      <w:pPr>
        <w:pStyle w:val="Heading1"/>
      </w:pPr>
      <w:r>
        <w:t xml:space="preserve">6. Implementation Details</w:t>
      </w:r>
    </w:p>
    <w:p>
      <w:pPr>
        <w:pStyle w:val="Heading2"/>
      </w:pPr>
      <w:r>
        <w:t xml:space="preserve">6.1 Complete Recommended CSP</w:t>
      </w:r>
    </w:p>
    <w:p>
      <w:r>
        <w:rPr>
          <w:b/>
          <w:bCs/>
        </w:rPr>
        <w:t xml:space="preserve">Recommended CSP Header (Apply to ALL endpoints):</w:t>
      </w:r>
    </w:p>
    <w:p>
      <w:pPr>
        <w:spacing w:after="100" w:before="100"/>
      </w:pPr>
      <w:r>
        <w:t xml:space="preserve">Content-Security-Policy: default-src 'self'; script-src 'self' 'nonce-{RANDOM_NONCE}' 'strict-dynamic'; style-src 'self' 'nonce-{RANDOM_NONCE}'; img-src 'self' data:; font-src 'self'; report-uri /gettaxcalcbac/WebService/CspReport; report-only false;</w:t>
      </w:r>
    </w:p>
    <w:p>
      <w:pPr>
        <w:pStyle w:val="Heading2"/>
      </w:pPr>
      <w:r>
        <w:t xml:space="preserve">6.2 Implementation Location</w:t>
      </w:r>
    </w:p>
    <w:p>
      <w:pPr>
        <w:pStyle w:val="ListParagraph"/>
        <w:numPr>
          <w:ilvl w:val="0"/>
          <w:numId w:val="2"/>
        </w:numPr>
      </w:pPr>
      <w:r>
        <w:t xml:space="preserve">ASP.NET Application: Add to web.config or use response headers middleware</w:t>
      </w:r>
    </w:p>
    <w:p>
      <w:pPr>
        <w:pStyle w:val="ListParagraph"/>
        <w:numPr>
          <w:ilvl w:val="0"/>
          <w:numId w:val="2"/>
        </w:numPr>
      </w:pPr>
      <w:r>
        <w:t xml:space="preserve">IIS: Configure in URL Rewrite or Custom Headers module</w:t>
      </w:r>
    </w:p>
    <w:p>
      <w:pPr>
        <w:pStyle w:val="ListParagraph"/>
        <w:numPr>
          <w:ilvl w:val="0"/>
          <w:numId w:val="2"/>
        </w:numPr>
      </w:pPr>
      <w:r>
        <w:t xml:space="preserve">Azure App Service: Use Application Settings or Route Rules</w:t>
      </w:r>
    </w:p>
    <w:p>
      <w:pPr>
        <w:pStyle w:val="ListParagraph"/>
        <w:numPr>
          <w:ilvl w:val="0"/>
          <w:numId w:val="2"/>
        </w:numPr>
      </w:pPr>
      <w:r>
        <w:t xml:space="preserve">Code: Implement in Global.asax or middleware pipeline</w:t>
      </w:r>
    </w:p>
    <w:p>
      <w:r>
        <w:t xml:space="preserve"/>
      </w:r>
    </w:p>
    <w:p>
      <w:pPr>
        <w:pStyle w:val="Heading2"/>
      </w:pPr>
      <w:r>
        <w:t xml:space="preserve">6.3 Nonce Generation</w:t>
      </w:r>
    </w:p>
    <w:p>
      <w:r>
        <w:t xml:space="preserve">Generate a new random nonce for every page load:</w:t>
      </w:r>
    </w:p>
    <w:p>
      <w:pPr>
        <w:pStyle w:val="ListParagraph"/>
        <w:numPr>
          <w:ilvl w:val="0"/>
          <w:numId w:val="2"/>
        </w:numPr>
      </w:pPr>
      <w:r>
        <w:t xml:space="preserve">Use cryptographically secure random number generator</w:t>
      </w:r>
    </w:p>
    <w:p>
      <w:pPr>
        <w:pStyle w:val="ListParagraph"/>
        <w:numPr>
          <w:ilvl w:val="0"/>
          <w:numId w:val="2"/>
        </w:numPr>
      </w:pPr>
      <w:r>
        <w:t xml:space="preserve">Length: 128-256 bits minimum</w:t>
      </w:r>
    </w:p>
    <w:p>
      <w:pPr>
        <w:pStyle w:val="ListParagraph"/>
        <w:numPr>
          <w:ilvl w:val="0"/>
          <w:numId w:val="2"/>
        </w:numPr>
      </w:pPr>
      <w:r>
        <w:t xml:space="preserve">Format: Base64-encoded</w:t>
      </w:r>
    </w:p>
    <w:p>
      <w:pPr>
        <w:pStyle w:val="ListParagraph"/>
        <w:numPr>
          <w:ilvl w:val="0"/>
          <w:numId w:val="2"/>
        </w:numPr>
      </w:pPr>
      <w:r>
        <w:t xml:space="preserve">Include on all inline &lt;script&gt; and &lt;style&gt; tags</w:t>
      </w:r>
    </w:p>
    <w:r>
      <w:br w:type="page"/>
    </w:r>
    <w:p>
      <w:pPr>
        <w:pStyle w:val="Heading1"/>
      </w:pPr>
      <w:r>
        <w:t xml:space="preserve">7. Testing &amp; Validation</w:t>
      </w:r>
    </w:p>
    <w:p>
      <w:pPr>
        <w:pStyle w:val="Heading2"/>
      </w:pPr>
      <w:r>
        <w:t xml:space="preserve">7.1 Verification Steps</w:t>
      </w:r>
    </w:p>
    <w:p>
      <w:pPr>
        <w:pStyle w:val="ListParagraph"/>
        <w:numPr>
          <w:ilvl w:val="0"/>
          <w:numId w:val="2"/>
        </w:numPr>
      </w:pPr>
      <w:r>
        <w:t xml:space="preserve">Use Burp Suite to capture response headers on all endpoints</w:t>
      </w:r>
    </w:p>
    <w:p>
      <w:pPr>
        <w:pStyle w:val="ListParagraph"/>
        <w:numPr>
          <w:ilvl w:val="0"/>
          <w:numId w:val="2"/>
        </w:numPr>
      </w:pPr>
      <w:r>
        <w:t xml:space="preserve">Verify CSP header is identical on main pages, auth pages, and redirect endpoints</w:t>
      </w:r>
    </w:p>
    <w:p>
      <w:pPr>
        <w:pStyle w:val="ListParagraph"/>
        <w:numPr>
          <w:ilvl w:val="0"/>
          <w:numId w:val="2"/>
        </w:numPr>
      </w:pPr>
      <w:r>
        <w:t xml:space="preserve">Confirm 'unsafe-inline' is completely removed</w:t>
      </w:r>
    </w:p>
    <w:p>
      <w:pPr>
        <w:pStyle w:val="ListParagraph"/>
        <w:numPr>
          <w:ilvl w:val="0"/>
          <w:numId w:val="2"/>
        </w:numPr>
      </w:pPr>
      <w:r>
        <w:t xml:space="preserve">Check that Referrer-Policy header is present</w:t>
      </w:r>
    </w:p>
    <w:p>
      <w:pPr>
        <w:pStyle w:val="ListParagraph"/>
        <w:numPr>
          <w:ilvl w:val="0"/>
          <w:numId w:val="2"/>
        </w:numPr>
      </w:pPr>
      <w:r>
        <w:t xml:space="preserve">Verify browser console shows NO CSP violations</w:t>
      </w:r>
    </w:p>
    <w:p>
      <w:pPr>
        <w:pStyle w:val="ListParagraph"/>
        <w:numPr>
          <w:ilvl w:val="0"/>
          <w:numId w:val="2"/>
        </w:numPr>
      </w:pPr>
      <w:r>
        <w:t xml:space="preserve">Test that all fonts, scripts, and styles load correctly</w:t>
      </w:r>
    </w:p>
    <w:p>
      <w:r>
        <w:t xml:space="preserve"/>
      </w:r>
    </w:p>
    <w:p>
      <w:pPr>
        <w:pStyle w:val="Heading2"/>
      </w:pPr>
      <w:r>
        <w:t xml:space="preserve">7.2 Tools for CSP Testing</w:t>
      </w:r>
    </w:p>
    <w:p>
      <w:pPr>
        <w:pStyle w:val="ListParagraph"/>
        <w:numPr>
          <w:ilvl w:val="0"/>
          <w:numId w:val="2"/>
        </w:numPr>
      </w:pPr>
      <w:r>
        <w:t xml:space="preserve">CSP Evaluator: https://csp-evaluator.withgoogle.com/</w:t>
      </w:r>
    </w:p>
    <w:p>
      <w:pPr>
        <w:pStyle w:val="ListParagraph"/>
        <w:numPr>
          <w:ilvl w:val="0"/>
          <w:numId w:val="2"/>
        </w:numPr>
      </w:pPr>
      <w:r>
        <w:t xml:space="preserve">Burp Suite: Capture and analyze response headers</w:t>
      </w:r>
    </w:p>
    <w:p>
      <w:pPr>
        <w:pStyle w:val="ListParagraph"/>
        <w:numPr>
          <w:ilvl w:val="0"/>
          <w:numId w:val="2"/>
        </w:numPr>
      </w:pPr>
      <w:r>
        <w:t xml:space="preserve">Browser DevTools: Check Console for CSP violations</w:t>
      </w:r>
    </w:p>
    <w:p>
      <w:pPr>
        <w:pStyle w:val="ListParagraph"/>
        <w:numPr>
          <w:ilvl w:val="0"/>
          <w:numId w:val="2"/>
        </w:numPr>
      </w:pPr>
      <w:r>
        <w:t xml:space="preserve">Security Headers: https://securityheaders.com/</w:t>
      </w:r>
    </w:p>
    <w:r>
      <w:br w:type="page"/>
    </w:r>
    <w:p>
      <w:pPr>
        <w:pStyle w:val="Heading1"/>
      </w:pPr>
      <w:r>
        <w:t xml:space="preserve">8. Conclusion</w:t>
      </w:r>
    </w:p>
    <w:p>
      <w:r>
        <w:t xml:space="preserve">KPMG GET Tax Calculator employs a two-tier security model: strong nonce-based CSP on main application pages, but weak 'unsafe-inline' CSP on authentication and redirect endpoints. This inconsistency creates a significant security risk.</w:t>
      </w:r>
    </w:p>
    <w:p>
      <w:r>
        <w:t xml:space="preserve"/>
      </w:r>
    </w:p>
    <w:p>
      <w:r>
        <w:t xml:space="preserve">The primary issue is the use of 'unsafe-inline', which completely defeats the purpose of Content Security Policy. This directive should be removed from all endpoints and replaced with nonce-based protection.</w:t>
      </w:r>
    </w:p>
    <w:p>
      <w:r>
        <w:t xml:space="preserve"/>
      </w:r>
    </w:p>
    <w:p>
      <w:r>
        <w:t xml:space="preserve">Additionally, the Referrer-Policy header is missing entirely, leaving user privacy unprotected.</w:t>
      </w:r>
    </w:p>
    <w:p>
      <w:r>
        <w:t xml:space="preserve"/>
      </w:r>
    </w:p>
    <w:p>
      <w:r>
        <w:t xml:space="preserve">Remediation priority:</w:t>
      </w:r>
    </w:p>
    <w:p>
      <w:pPr>
        <w:pStyle w:val="ListParagraph"/>
        <w:numPr>
          <w:ilvl w:val="0"/>
          <w:numId w:val="2"/>
        </w:numPr>
      </w:pPr>
      <w:r>
        <w:t xml:space="preserve">Priority 1: Remove 'unsafe-inline' from all CSP policies</w:t>
      </w:r>
    </w:p>
    <w:p>
      <w:pPr>
        <w:pStyle w:val="ListParagraph"/>
        <w:numPr>
          <w:ilvl w:val="0"/>
          <w:numId w:val="2"/>
        </w:numPr>
      </w:pPr>
      <w:r>
        <w:t xml:space="preserve">Priority 2: Ensure consistent nonce-based CSP across all endpoints</w:t>
      </w:r>
    </w:p>
    <w:p>
      <w:pPr>
        <w:pStyle w:val="ListParagraph"/>
        <w:numPr>
          <w:ilvl w:val="0"/>
          <w:numId w:val="2"/>
        </w:numPr>
      </w:pPr>
      <w:r>
        <w:t xml:space="preserve">Priority 3: Add missing font-src and Referrer-Policy headers</w:t>
      </w:r>
    </w:p>
    <w:p>
      <w:r>
        <w:t xml:space="preserve"/>
      </w:r>
    </w:p>
    <w:p>
      <w:r>
        <w:t xml:space="preserve">Estimated fix time: 2-4 hours if CSP is centralized in configuration.</w:t>
      </w:r>
    </w:p>
    <w:p>
      <w:r>
        <w:t xml:space="preserve"/>
      </w:r>
    </w:p>
    <w:p>
      <w:pPr>
        <w:spacing w:before="400"/>
        <w:jc w:val="center"/>
      </w:pPr>
      <w:r>
        <w:rPr>
          <w:sz w:val="20"/>
          <w:szCs w:val="20"/>
        </w:rPr>
        <w:t xml:space="preserve">Report Generated: </w:t>
      </w:r>
      <w:r>
        <w:rPr>
          <w:sz w:val="20"/>
          <w:szCs w:val="20"/>
        </w:rPr>
        <w:t xml:space="preserve">2026-05-06</w:t>
      </w:r>
    </w:p>
    <w:p>
      <w:pPr>
        <w:jc w:val="center"/>
      </w:pPr>
      <w:r>
        <w:rPr>
          <w:sz w:val="20"/>
          <w:szCs w:val="20"/>
        </w:rPr>
        <w:t xml:space="preserve">Assessor: Security Assessment Team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2026-05-06T05:47:43.060Z</dcterms:created>
  <dcterms:modified xsi:type="dcterms:W3CDTF">2026-05-06T05:47:43.081Z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