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strana 2/2</w:t>
      </w:r>
    </w:p>
    <w:p w:rsidR="00000000" w:rsidDel="00000000" w:rsidP="00000000" w:rsidRDefault="00000000" w:rsidRPr="00000000" w14:paraId="00000019">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A">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B">
      <w:pPr>
        <w:spacing w:before="200" w:lineRule="auto"/>
        <w:rPr/>
      </w:pP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t xml:space="preserve">S pozdravem</w:t>
      </w:r>
    </w:p>
    <w:p w:rsidR="00000000" w:rsidDel="00000000" w:rsidP="00000000" w:rsidRDefault="00000000" w:rsidRPr="00000000" w14:paraId="0000001D">
      <w:pPr>
        <w:spacing w:before="200" w:lineRule="auto"/>
        <w:rPr/>
      </w:pPr>
      <w:r w:rsidDel="00000000" w:rsidR="00000000" w:rsidRPr="00000000">
        <w:rPr>
          <w:rtl w:val="0"/>
        </w:rPr>
      </w:r>
    </w:p>
    <w:p w:rsidR="00000000" w:rsidDel="00000000" w:rsidP="00000000" w:rsidRDefault="00000000" w:rsidRPr="00000000" w14:paraId="0000001E">
      <w:pPr>
        <w:spacing w:before="200" w:lineRule="auto"/>
        <w:rPr/>
      </w:pPr>
      <w:r w:rsidDel="00000000" w:rsidR="00000000" w:rsidRPr="00000000">
        <w:rPr>
          <w:rtl w:val="0"/>
        </w:rPr>
      </w:r>
    </w:p>
    <w:p w:rsidR="00000000" w:rsidDel="00000000" w:rsidP="00000000" w:rsidRDefault="00000000" w:rsidRPr="00000000" w14:paraId="0000001F">
      <w:pPr>
        <w:spacing w:before="200" w:lineRule="auto"/>
        <w:rPr/>
      </w:pPr>
      <w:r w:rsidDel="00000000" w:rsidR="00000000" w:rsidRPr="00000000">
        <w:rPr>
          <w:rtl w:val="0"/>
        </w:rPr>
      </w:r>
    </w:p>
    <w:p w:rsidR="00000000" w:rsidDel="00000000" w:rsidP="00000000" w:rsidRDefault="00000000" w:rsidRPr="00000000" w14:paraId="00000020">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21">
      <w:pPr>
        <w:rPr/>
      </w:pPr>
      <w:r w:rsidDel="00000000" w:rsidR="00000000" w:rsidRPr="00000000">
        <w:rPr>
          <w:rtl w:val="0"/>
        </w:rPr>
        <w:t xml:space="preserve">Funkce</w:t>
      </w:r>
    </w:p>
    <w:sectPr>
      <w:headerReference r:id="rId6" w:type="default"/>
      <w:footerReference r:id="rId7" w:type="default"/>
      <w:pgSz w:h="16834" w:w="11909" w:orient="portrait"/>
      <w:pgMar w:bottom="1440" w:top="850.3937007874016"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mp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web: </w:t>
    </w:r>
    <w:hyperlink r:id="rId1">
      <w:r w:rsidDel="00000000" w:rsidR="00000000" w:rsidRPr="00000000">
        <w:rPr>
          <w:color w:val="1155cc"/>
          <w:sz w:val="20"/>
          <w:szCs w:val="20"/>
          <w:u w:val="single"/>
          <w:rtl w:val="0"/>
        </w:rPr>
        <w:t xml:space="preserve">www.gjk.cz</w:t>
      </w:r>
    </w:hyperlink>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IČO: 61388246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0" w:before="0" w:line="240" w:lineRule="auto"/>
      <w:ind w:right="2838.779527559056"/>
      <w:rPr>
        <w:rFonts w:ascii="Prompt" w:cs="Prompt" w:eastAsia="Prompt" w:hAnsi="Prompt"/>
        <w:b w:val="1"/>
        <w:sz w:val="44"/>
        <w:szCs w:val="44"/>
      </w:rPr>
    </w:pPr>
    <w:r w:rsidDel="00000000" w:rsidR="00000000" w:rsidRPr="00000000">
      <w:rPr>
        <w:rFonts w:ascii="Prompt" w:cs="Prompt" w:eastAsia="Prompt" w:hAnsi="Prompt"/>
        <w:b w:val="1"/>
        <w:sz w:val="44"/>
        <w:szCs w:val="44"/>
      </w:rPr>
      <w:drawing>
        <wp:anchor allowOverlap="1" behindDoc="0" distB="114300" distT="114300" distL="114300" distR="114300" hidden="0" layoutInCell="1" locked="0" relativeHeight="0" simplePos="0">
          <wp:simplePos x="0" y="0"/>
          <wp:positionH relativeFrom="page">
            <wp:posOffset>5480925</wp:posOffset>
          </wp:positionH>
          <wp:positionV relativeFrom="page">
            <wp:posOffset>336728</wp:posOffset>
          </wp:positionV>
          <wp:extent cx="1189912" cy="118991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9912" cy="1189912"/>
                  </a:xfrm>
                  <a:prstGeom prst="rect"/>
                  <a:ln/>
                </pic:spPr>
              </pic:pic>
            </a:graphicData>
          </a:graphic>
        </wp:anchor>
      </w:drawing>
    </w:r>
    <w:r w:rsidDel="00000000" w:rsidR="00000000" w:rsidRPr="00000000">
      <w:rPr>
        <w:rFonts w:ascii="Prompt" w:cs="Prompt" w:eastAsia="Prompt" w:hAnsi="Prompt"/>
        <w:b w:val="1"/>
        <w:sz w:val="44"/>
        <w:szCs w:val="44"/>
        <w:rtl w:val="0"/>
      </w:rPr>
      <w:t xml:space="preserve">GYMNÁZIUM JANA KEPLERA PRAHA</w:t>
    </w:r>
  </w:p>
  <w:p w:rsidR="00000000" w:rsidDel="00000000" w:rsidP="00000000" w:rsidRDefault="00000000" w:rsidRPr="00000000" w14:paraId="00000023">
    <w:pPr>
      <w:spacing w:after="0" w:before="0" w:line="240" w:lineRule="auto"/>
      <w:rPr>
        <w:rFonts w:ascii="Prompt" w:cs="Prompt" w:eastAsia="Prompt" w:hAnsi="Prompt"/>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mpt-regular.ttf"/><Relationship Id="rId2" Type="http://schemas.openxmlformats.org/officeDocument/2006/relationships/font" Target="fonts/Prompt-bold.ttf"/><Relationship Id="rId3" Type="http://schemas.openxmlformats.org/officeDocument/2006/relationships/font" Target="fonts/Prompt-italic.ttf"/><Relationship Id="rId4" Type="http://schemas.openxmlformats.org/officeDocument/2006/relationships/font" Target="fonts/Promp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