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Squid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ProxyExternal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ubuntu,ClearOs,IpCop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…Performa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mantab,apalagi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Lusca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…Cache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telan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…Ok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post Cara Setting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Hit,Queues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Tree,Mangle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+ Squid Proxy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External,Untuk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Setting Squid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nggak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Mikrotik,Untuk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Setting squid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label Squid,,,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Addess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MengarahMikrotik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          =192.168.0.5     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Modem (internet)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Local             =192.168.34.1   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Mengarah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Proxy   =192.168.35.1   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Proxy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 Squid Proxy                   =192.168.35.2    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Proxy External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Terobosan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….: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Total bandwidth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Modem (internet) 4 MB</w:t>
      </w:r>
    </w:p>
    <w:p w:rsidR="000453DA" w:rsidRPr="000453DA" w:rsidRDefault="000453DA" w:rsidP="00045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Client Download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Modem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dilimit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queue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tree,jika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datanya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Proxy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terlimit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alias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Loss</w:t>
      </w:r>
    </w:p>
    <w:p w:rsidR="000453DA" w:rsidRPr="000453DA" w:rsidRDefault="000453DA" w:rsidP="00045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 yang download file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flv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.exe 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.zip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…..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dilimit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1 MB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rata,kecuali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berbau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bokep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bokep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128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rata…..nah…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extention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flv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.exe 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rar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.zip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download…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proxy ..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terlimit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extention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…alias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loss….</w:t>
      </w:r>
    </w:p>
    <w:p w:rsidR="000453DA" w:rsidRPr="000453DA" w:rsidRDefault="000453DA" w:rsidP="00045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ping ….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 yang main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poker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,pointblank,atau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game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queue tree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limit…</w:t>
      </w:r>
    </w:p>
    <w:p w:rsidR="000453DA" w:rsidRPr="000453DA" w:rsidRDefault="000453DA" w:rsidP="000453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Upload…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demi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kenyamanan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pemain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game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langkahnya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spellEnd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alias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kosong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mainkan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new terminal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Set interface: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/interface set 0 name=public \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interface set 1 name=local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interface set 2 name=proxy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Set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address (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Sesuaikan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address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dgn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jaringan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 add address=192.168.0.5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255.255.255.0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interface=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public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 add address=192.168.34.1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255.255.255.0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interface=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local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;/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 add address=192.168.35.1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netmask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255.255.255.0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interface=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proxy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Set Gateway (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Sesuaikan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Gateway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gateway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jaringan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route add gateway=192.168.0.1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4.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Set DNS (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sesuaikan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DNS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jaringan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90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Cara set DNS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RB Os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versi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4.XX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kebawah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set primary-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=203.130.208.18 \                                                                                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;/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set secondary-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=203.130.193.74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allow-remote-requests=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90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Cara set DNS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RB Os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versi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4.XX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keatas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dns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set servers=203.130.208.18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,203.130.193.74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allow-remote-requests=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Set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Firewall Nat …..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termasuk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redirect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proxy…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saya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gunakan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port 3128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pada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squid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saya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(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addressnya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sesuaikan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jaringan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out-interface=public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-address=192.168.34.0/24 action=masquerade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="wirelessrouterproxy.blogspot.com client"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="LOCAL NAT MASQUERADE"</w:t>
      </w:r>
    </w:p>
    <w:p w:rsidR="000453DA" w:rsidRPr="000453DA" w:rsidRDefault="000453DA" w:rsidP="00045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out-interface=</w:t>
      </w:r>
      <w:proofErr w:type="spellStart"/>
      <w:r w:rsidR="00180421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180421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-address=192.168.7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.0/24 action=masquerade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="wirelessrouterproxy.blogspot.com proxy"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="PROXY NAT MASQUERADE"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 action=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dst-nat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="REDIRECT KE PROXY"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80,8080,3128 in-interface=LAN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ocol=</w:t>
      </w:r>
      <w:proofErr w:type="spellStart"/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="00180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0421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="00180421">
        <w:rPr>
          <w:rFonts w:ascii="Times New Roman" w:eastAsia="Times New Roman" w:hAnsi="Times New Roman" w:cs="Times New Roman"/>
          <w:sz w:val="24"/>
          <w:szCs w:val="24"/>
        </w:rPr>
        <w:t>-address=!192.168.7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.0/24 \</w:t>
      </w:r>
    </w:p>
    <w:p w:rsidR="000453DA" w:rsidRPr="000453DA" w:rsidRDefault="00180421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to-addresses=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192.168.2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.2 to-ports=3128</w:t>
      </w:r>
    </w:p>
    <w:p w:rsidR="000453DA" w:rsidRPr="000453DA" w:rsidRDefault="000453DA" w:rsidP="00045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 action=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dst-nat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dstnat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comment="TRANSPARENT DNS UDP LOCAL"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-port=53 in-interface=local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to-ports=53 </w:t>
      </w:r>
    </w:p>
    <w:p w:rsidR="000453DA" w:rsidRPr="000453DA" w:rsidRDefault="000453DA" w:rsidP="00045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 action=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dst-nat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dstnat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-port=53 in-interface=local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to-ports=53 comment="TRANSPARENT DNS TCP LOCAL"</w:t>
      </w:r>
    </w:p>
    <w:p w:rsidR="000453DA" w:rsidRPr="000453DA" w:rsidRDefault="000453DA" w:rsidP="00045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 action=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dst-nat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dstnat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-port=53 in-interface=proxy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to-ports=53 comment="TRANSPARENT DNS UDP PROXY"</w:t>
      </w:r>
    </w:p>
    <w:p w:rsidR="000453DA" w:rsidRPr="000453DA" w:rsidRDefault="000453DA" w:rsidP="00045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 action=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dst-nat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dstnat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-port=53 in-interface=proxy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to-ports=53 comment="TRANSPARENT DNS TCP PROXY"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6.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Selanjutnya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Keamanan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jaringan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:</w:t>
      </w:r>
      <w:proofErr w:type="gram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action=add-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-to-address-list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address-list-timeout=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2w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SCANNER2 KE ADDRESS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LIST " disabled=no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psd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=21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,3s,3,1</w:t>
      </w:r>
      <w:proofErr w:type="gramEnd"/>
    </w:p>
    <w:p w:rsidR="000453DA" w:rsidRPr="000453DA" w:rsidRDefault="000453DA" w:rsidP="00045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action=add-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-to-address-list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SCANNER2" address-list-timeout=2w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input comment="NMAP FIN Stealth scan"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-flags=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fin,!syn,!rst,!psh,!ack,!urg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action=add-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-to-address-list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SCANNER3" address-list-timeout=2w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input comment="SYN/FIN scan"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-flags=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fin,syn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action=add-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-to-address-list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SCANNER4"  address-list-timeout=2w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input comment="SYN/RST scan" disabled=no 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-flags=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syn,rst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action=add-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-to-address-list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SCANNER5" address-list-timeout=2w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input comment="FIN/PSH/URG scan"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-flags=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fin,psh,urg,!syn,!rst,!ack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action=add-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-to-address-list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SCANNER6" address-list-timeout=2w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input comment="ALL/ALL scan"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-flags=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fin,syn,rst,psh,ack,urg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action=add-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-to-address-list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SCANNER7"  address-list-timeout=2w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input comment="NMAP NULL scan" disabled=no 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-flags=!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fin,!syn,!rst,!psh,!ack,!urg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="BLOK PORT SCANNER"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="PORT SCANNER1"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="IZINKAN MENDIRIKAN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connection-state=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established disabled=no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="IZINKAN KONEKSI TERKAIT"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connection-state=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related disabled=no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="IZINKAN PING LOCAL"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="IZINKAN PING PROXY"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proxy"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="IZINKAN INPUT DARI LOCAL" disabled=no 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="wirelessrouterproxy.blogspot.com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chain=input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="IZINKAN INPUT DARI PROXY"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="wirelessrouterproxy.blogspot.com proxy"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action=jump chain=forward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="FILTER PAKET YANG JELEK"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jump-target=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action=jump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disabled=no jump-target=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action=jump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disabled=no jump-target=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SMTP"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-port=25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="TOLAK RPC2portmapper"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135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NBT"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-port=137-139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comment="TOLAK CIFS"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445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NFS"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-port=2049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NETBUS"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-port=20034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BackOriffice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3133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="BLOK DHCP"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-port=67-68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="TOLAK P2P" disabled=no p2p=all-p2p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TFTP"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-port=69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PRC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portmapper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111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="TOLAK PRC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portmapper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135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="TOLAK NETBUS"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12345-12346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="BLOK NBT"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-port=137-139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="BLOK NFS"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-port=2049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action=drop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comment="TOLAK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BackOriffice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-port=3133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="limit packets 5/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-options=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0:0-255 limit=5,5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="limit packets 5/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-options=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3:0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comment="limit packets 5/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-options=3:3 limit=5,5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="limit packets 5/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-options=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3:4 limit=5,5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="limit packets 5/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-options=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8:0-255 limit=5,5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comment="limit packets 5/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secs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-options=11:0-255 limit=5,5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chain=forward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="Allow Established connections"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connection-state=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established disabled=no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chain=forward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="Allow Forward from LOCAL Network"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filter add action=accept chain=forward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="Allow Forward from PROXY Network"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proxy"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7.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Selanjutnya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buat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address list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client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tujuannya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hanya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address yang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buat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yang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bisa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terkoneksi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internet…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jika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client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melebihi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sebanayak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yang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terdaftar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silahkan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tambah</w:t>
      </w:r>
      <w:proofErr w:type="spellEnd"/>
      <w:proofErr w:type="gram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..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sesuai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dgn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jumlah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client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….(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Sesuaikan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addresnya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jaringan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):</w:t>
      </w:r>
    </w:p>
    <w:p w:rsidR="000453DA" w:rsidRPr="000453DA" w:rsidRDefault="000453DA" w:rsidP="000453DA">
      <w:pPr>
        <w:tabs>
          <w:tab w:val="left" w:pos="276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     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address=192.168.35.2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="SQUID PROXY EXTERNAL"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proxy"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address=192.168.34.2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address=192.168.34.3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="CLIENT2"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address=192.168.34.4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="CLIENT3"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address=192.168.34.5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="CLIENT4"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address=192.168.34.6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="CLIENT5"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address=192.168.34.7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="CLIENT6"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address=192.168.34.8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="CLIENT7"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address=192.168.34.9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="CLIENT8"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address=192.168.34.10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="CLIENT9"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address=192.168.34.11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="CLIENT10"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address-list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address=192.168.34.12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="CLIENT11"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list=\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wirelessrouterproxy.blogspot.com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client"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8.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Selanjutnya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Firwall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layer7</w:t>
      </w:r>
      <w:proofErr w:type="gram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,yang</w:t>
      </w:r>
      <w:proofErr w:type="gram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nanti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limit .exe .zip .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rar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dll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name=YOUTUBE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="http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/(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0\\.9|1\\.0|1\\.1)[\\x09-\\x0d ][1-5][0-9][0\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    -9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\\x09-\\x0d -~]*(content-type: video)"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name="EXE"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="\\.(exe)"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name="RAR"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="\\.(rar)"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name="7z"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="\\.(7z)"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name="CAB"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="\\.(cab)"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name="ASF"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="\\.(asf)"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name="MOV"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="\\.(mov)"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name="WMV"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="\\.(wmv)"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name="MPG"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="\\.(mpg)"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name="MPEG"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="\\.(mpeg)"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name="MKV"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="\\.(mkv)"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name="ZIP"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="\\.(zip)"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name="AVI"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="\\.(avi)"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name="FLV"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="\\.(flv)"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name="WAV"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="\\.(wav)"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name="RM"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="\\.(rm)"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name="MP3"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="\\.(mp3)"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name="MP4"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="\\.(mp4)"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name="RAM"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="\\.(ram)"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name="RMVB"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="\\.(rmvb)"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name="DAT"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="\\.(dat)"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name="DAA"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="\\.(daa)"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name="ISO"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="\\.(iso)"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name="NRG"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="\\.(nrg)"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name="BIN"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="\\.(bin)"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layer7-protocol add name="VCD"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regexp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="\\.(vcd)"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9.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proofErr w:type="spellStart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Selanjutanya</w:t>
      </w:r>
      <w:proofErr w:type="spellEnd"/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Mangle…….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Suid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Hit: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comment="SQUID PROXY HIT" \</w:t>
      </w:r>
    </w:p>
    <w:p w:rsidR="000453DA" w:rsidRPr="000453DA" w:rsidRDefault="00B10E7E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=12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="PROXY HIT"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         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Squid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squid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Paket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prerouting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comment="BROWSING SQUID" </w:t>
      </w:r>
      <w:r w:rsidR="00B10E7E">
        <w:rPr>
          <w:rFonts w:ascii="Times New Roman" w:eastAsia="Times New Roman" w:hAnsi="Times New Roman" w:cs="Times New Roman"/>
          <w:sz w:val="24"/>
          <w:szCs w:val="24"/>
        </w:rPr>
        <w:t>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="!wirelessrouterproxy.blogspot.com client"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80,443 new-connection-mark="SQUID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="wirelessrouterproxy.blogspot.com proxy"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comment="SQUID PAKET"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</w:t>
      </w:r>
      <w:r w:rsidR="00B10E7E">
        <w:rPr>
          <w:rFonts w:ascii="Times New Roman" w:eastAsia="Times New Roman" w:hAnsi="Times New Roman" w:cs="Times New Roman"/>
          <w:sz w:val="24"/>
          <w:szCs w:val="24"/>
        </w:rPr>
        <w:t>mark</w:t>
      </w:r>
      <w:proofErr w:type="gramEnd"/>
      <w:r w:rsidR="00B10E7E">
        <w:rPr>
          <w:rFonts w:ascii="Times New Roman" w:eastAsia="Times New Roman" w:hAnsi="Times New Roman" w:cs="Times New Roman"/>
          <w:sz w:val="24"/>
          <w:szCs w:val="24"/>
        </w:rPr>
        <w:t>="SQUID KONEKSI"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="SQUID PAKET"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Semua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masuk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keluar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prerouting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</w:t>
      </w:r>
      <w:r w:rsidR="00B10E7E">
        <w:rPr>
          <w:rFonts w:ascii="Times New Roman" w:eastAsia="Times New Roman" w:hAnsi="Times New Roman" w:cs="Times New Roman"/>
          <w:sz w:val="24"/>
          <w:szCs w:val="24"/>
        </w:rPr>
        <w:t>TANDA SEMUA KONEKSI"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="!wirelessrouterproxy.blogspot.com client" \</w:t>
      </w:r>
    </w:p>
    <w:p w:rsidR="000453DA" w:rsidRPr="000453DA" w:rsidRDefault="00B10E7E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in-interface=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LAN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new-connection-mark="SEMUA KONEKSI MASUK"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forward </w:t>
      </w:r>
      <w:r w:rsidR="00B10E7E">
        <w:rPr>
          <w:rFonts w:ascii="Times New Roman" w:eastAsia="Times New Roman" w:hAnsi="Times New Roman" w:cs="Times New Roman"/>
          <w:sz w:val="24"/>
          <w:szCs w:val="24"/>
        </w:rPr>
        <w:t>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out-interface=</w:t>
      </w:r>
      <w:proofErr w:type="gramEnd"/>
      <w:r w:rsidR="00B10E7E">
        <w:rPr>
          <w:rFonts w:ascii="Times New Roman" w:eastAsia="Times New Roman" w:hAnsi="Times New Roman" w:cs="Times New Roman"/>
          <w:sz w:val="24"/>
          <w:szCs w:val="24"/>
        </w:rPr>
        <w:t>LAN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=yes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-address-list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="!wirelessrouterproxy.blogspot.com client"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="SEMUA KONEKSI KELUAR" 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prerouting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action=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mark-packet new-packet-mark="SEMUA PAKET_MASUK"\ </w:t>
      </w:r>
    </w:p>
    <w:p w:rsidR="000453DA" w:rsidRPr="000453DA" w:rsidRDefault="000453DA" w:rsidP="000453D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 connection-mark="SEMUA KONEKSI MASUK" \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="SEMUA PAKET MASUK"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chain=forward \</w:t>
      </w:r>
    </w:p>
    <w:p w:rsidR="000453DA" w:rsidRPr="000453DA" w:rsidRDefault="000453DA" w:rsidP="000453D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action=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mark-packet new-packet-mark="SEMUA PAKET KELUAR" \ </w:t>
      </w:r>
    </w:p>
    <w:p w:rsidR="000453DA" w:rsidRPr="000453DA" w:rsidRDefault="000453DA" w:rsidP="000453DA">
      <w:pPr>
        <w:shd w:val="clear" w:color="auto" w:fill="FFFF0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yes connection-mark="SEMUA KONEKSI KELUAR" 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="SEMUA PAKET KELUAR"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Browsing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semua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masuk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chain=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prerouting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="BROWSING CLIENT"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MASUK"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="BROWSING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ICMP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dscp1: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postrouting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=1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="ICMP KONEKSI"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=yes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="ICMP KOMEKSI"</w:t>
      </w:r>
    </w:p>
    <w:p w:rsidR="000453DA" w:rsidRPr="000453DA" w:rsidRDefault="000453DA" w:rsidP="000453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Game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dari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semua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koneksi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masuk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Pointblank</w:t>
      </w:r>
      <w:proofErr w:type="gram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,Poker,dan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RF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online,jika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ingin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memasukkan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game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lainnya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silahkan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cari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port game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tersebut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prerouting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comment="POINT BLANK"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MASUK"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-port=40000-40010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="GAME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prerouting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comment="POKER"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MASUK"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-port=9339,843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="GAME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prerouting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comment="RF ONLINE"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MASUK"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10001,10002,10003,10004,10005,10006,10007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="GAME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Mangle ICMP PAKET: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postrouting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connection-mark="ICMP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new-packet-mark="ICMP PAKET"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comment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="ICMP PAKET"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Selanjutnya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mangle</w:t>
      </w:r>
      <w:proofErr w:type="gram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Game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Paket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comment="SEMUA GAME DIPAKETKAN"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="GAME KONEKSI"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="GAME PAKET"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I.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 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Selanjutnya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Bowsing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paket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comment="BROWSING PAKET"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connection-bytes=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0-131072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="BROWSING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new-packet-mark="BROWSING PAKET"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J.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Change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ICMP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Port 53: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action=change-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postrouting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comment="ICMP CHANGE DSCP"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new-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=1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icmp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action=change-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postrouting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-port=53 new-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=1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udp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action=change-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postrouting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disabled=no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-port=53 new-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dscp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=1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protocol=</w:t>
      </w:r>
      <w:proofErr w:type="spellStart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Extention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file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seperti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.zip .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rar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flv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.exe 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dll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action=mark-connection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comment="EXTENTION KONEKSI" \</w:t>
      </w:r>
    </w:p>
    <w:p w:rsidR="000453DA" w:rsidRPr="000453DA" w:rsidRDefault="00A710F6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 in-interface=LAN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yes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comment="YOUTUBE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="00A710F6">
        <w:rPr>
          <w:rFonts w:ascii="Times New Roman" w:eastAsia="Times New Roman" w:hAnsi="Times New Roman" w:cs="Times New Roman"/>
          <w:sz w:val="24"/>
          <w:szCs w:val="24"/>
        </w:rPr>
        <w:t>="EXTENTION KONEKSI"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="YOUTUBE"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comment="WMV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="00A710F6">
        <w:rPr>
          <w:rFonts w:ascii="Times New Roman" w:eastAsia="Times New Roman" w:hAnsi="Times New Roman" w:cs="Times New Roman"/>
          <w:sz w:val="24"/>
          <w:szCs w:val="24"/>
        </w:rPr>
        <w:t>="EXTENTION KONEKSI"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="WMV"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comment="EXE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disabl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="EXE"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comment="ZIP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="ZIP"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comment="RAR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="RAR"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comment="MPG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="MPG"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comment="MPEG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="MPEG"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comment="MP3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="MP3"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comment="MOV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="MOV"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comment="ISO MARK"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="ISO"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comment="MKV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="MKV"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comment="FLV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="FLV"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comment="AVI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="AVI"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comment="CAB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="CAB"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comment="ASF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="ASF"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comment="WAV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="WAV"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comment="RM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="RM"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comment="RAM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="RAM"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comment="RMVB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="RMVB"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comment="DAT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="DAT"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comment="DAA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="DAA"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comment="NRG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="NRG"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comment="BIN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="BIN"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comment="VCD MARK"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="EXTENTION KONEKSI"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="VCD"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=no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L.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Mangle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Paket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client (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sesuaikan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addressnya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dengan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address client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jaringan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.2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2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A710F6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forward comment="CLIENT1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.3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="CLIENT2"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A710F6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forward comment="CLIENT2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.4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="CLIENT3"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A710F6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forward comment="CLIENT3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.5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="CLIENT4"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rd comment="CLIENT4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7.5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="CLIENT5"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comment="CLIENT6"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7.6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="CLIENT6"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comment="CLIENT7"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.8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="CLIENT7"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comment="CLIENT8"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.9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="CLIENT8"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comment="CLIENT9"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.10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="CLIENT9"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comment="CLIENT10"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.11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="CLIENT10"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comment="CLIENT11"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 w:rsidR="00A710F6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.12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="CLIENT11"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7C5" w:rsidRPr="000453DA" w:rsidRDefault="001127C5" w:rsidP="001127C5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firewall mangle add action=mark-packet \</w:t>
      </w:r>
    </w:p>
    <w:p w:rsidR="001127C5" w:rsidRPr="000453DA" w:rsidRDefault="001127C5" w:rsidP="001127C5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chain=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forward comment="CLIENT11" \</w:t>
      </w:r>
    </w:p>
    <w:p w:rsidR="001127C5" w:rsidRPr="000453DA" w:rsidRDefault="001127C5" w:rsidP="001127C5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connection-mark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KONEKSI KELUAR" \</w:t>
      </w:r>
    </w:p>
    <w:p w:rsidR="001127C5" w:rsidRPr="000453DA" w:rsidRDefault="001127C5" w:rsidP="001127C5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no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-address=192.168.</w:t>
      </w:r>
      <w:r>
        <w:rPr>
          <w:rFonts w:ascii="Times New Roman" w:eastAsia="Times New Roman" w:hAnsi="Times New Roman" w:cs="Times New Roman"/>
          <w:sz w:val="24"/>
          <w:szCs w:val="24"/>
        </w:rPr>
        <w:t>7.13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1127C5" w:rsidRPr="000453DA" w:rsidRDefault="001127C5" w:rsidP="001127C5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new-packet-mark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="CLIENT</w:t>
      </w:r>
      <w:r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>" \</w:t>
      </w:r>
    </w:p>
    <w:p w:rsidR="001127C5" w:rsidRPr="000453DA" w:rsidRDefault="001127C5" w:rsidP="001127C5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passthrough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no protocol=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</w:p>
    <w:p w:rsidR="001127C5" w:rsidRPr="000453DA" w:rsidRDefault="001127C5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8"/>
          <w:szCs w:val="28"/>
        </w:rPr>
        <w:t>10.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 </w:t>
      </w:r>
      <w:r w:rsidRPr="000453D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Queue Tree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A.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Queue tree ICMP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prioritas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1: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127C5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127C5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limit-at=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max-limit=0 name="ICMP PING"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packet</w:t>
      </w:r>
      <w:r w:rsidR="001127C5">
        <w:rPr>
          <w:rFonts w:ascii="Times New Roman" w:eastAsia="Times New Roman" w:hAnsi="Times New Roman" w:cs="Times New Roman"/>
          <w:sz w:val="24"/>
          <w:szCs w:val="24"/>
        </w:rPr>
        <w:t>-mark</w:t>
      </w:r>
      <w:proofErr w:type="gramEnd"/>
      <w:r w:rsidR="001127C5">
        <w:rPr>
          <w:rFonts w:ascii="Times New Roman" w:eastAsia="Times New Roman" w:hAnsi="Times New Roman" w:cs="Times New Roman"/>
          <w:sz w:val="24"/>
          <w:szCs w:val="24"/>
        </w:rPr>
        <w:t>="ICMP PAKET" parent=</w:t>
      </w:r>
      <w:proofErr w:type="spellStart"/>
      <w:r w:rsidR="001127C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priority=1 \</w:t>
      </w:r>
    </w:p>
    <w:p w:rsidR="000453DA" w:rsidRPr="000453DA" w:rsidRDefault="000453DA" w:rsidP="000453DA">
      <w:pPr>
        <w:tabs>
          <w:tab w:val="left" w:pos="2550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queue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="default"        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          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B.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Queue Squid Hit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Prioritas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2: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127C5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127C5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limit-at=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max-limit=0 name="SQUID HIT"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pack</w:t>
      </w:r>
      <w:r w:rsidR="001127C5">
        <w:rPr>
          <w:rFonts w:ascii="Times New Roman" w:eastAsia="Times New Roman" w:hAnsi="Times New Roman" w:cs="Times New Roman"/>
          <w:sz w:val="24"/>
          <w:szCs w:val="24"/>
        </w:rPr>
        <w:t>et-mark</w:t>
      </w:r>
      <w:proofErr w:type="gramEnd"/>
      <w:r w:rsidR="001127C5">
        <w:rPr>
          <w:rFonts w:ascii="Times New Roman" w:eastAsia="Times New Roman" w:hAnsi="Times New Roman" w:cs="Times New Roman"/>
          <w:sz w:val="24"/>
          <w:szCs w:val="24"/>
        </w:rPr>
        <w:t>="PROXY HIT" parent=LAN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priority=2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queue=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C.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Queue Limit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Extention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prioritas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3 (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jika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ingin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melimit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berbeda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silahkan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ubah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max-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limitnya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):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max-limit=1000000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="LIMIT FILE EXTENTION" parent=global-out priority=3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</w:t>
      </w:r>
      <w:r w:rsidR="001127C5">
        <w:rPr>
          <w:rFonts w:ascii="Times New Roman" w:eastAsia="Times New Roman" w:hAnsi="Times New Roman" w:cs="Times New Roman"/>
          <w:sz w:val="24"/>
          <w:szCs w:val="24"/>
        </w:rPr>
        <w:t>abled=</w:t>
      </w:r>
      <w:proofErr w:type="gramEnd"/>
      <w:r w:rsidR="001127C5">
        <w:rPr>
          <w:rFonts w:ascii="Times New Roman" w:eastAsia="Times New Roman" w:hAnsi="Times New Roman" w:cs="Times New Roman"/>
          <w:sz w:val="24"/>
          <w:szCs w:val="24"/>
        </w:rPr>
        <w:t>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max-limit=128000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="AVI" packet-mark=AVI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="EXE" packet-mark="EXE"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max-limit=128000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="FLV" packet-mark="FLV"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="YOUTUBE" packet-mark="YOUTUBE"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="LIMIT FILE EXTENTION" priority=3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="ISO" packet-mark=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iso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name="MP3"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="MP3"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7C5" w:rsidRPr="000453DA" w:rsidRDefault="001127C5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name="MP4"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="MP4"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max-limit=128000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="MPEG" packet-mark="MPEG"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max-limit=128000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="MPG" packet-mark="MPG"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="RAR" packet-mark="RAR"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max-limit=128000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="WMV" packet-mark="WMV"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="LIMIT FILE EXTENTION" priority=3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="ZIP" packet-mark="ZIP"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="CAB" packet-mark="CAB"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="ASF" packet-mark="ASF"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="MOV" packet-mark="MOV"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="MKV" packet-mark="MKV"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disa</w:t>
      </w:r>
      <w:r w:rsidR="001127C5">
        <w:rPr>
          <w:rFonts w:ascii="Times New Roman" w:eastAsia="Times New Roman" w:hAnsi="Times New Roman" w:cs="Times New Roman"/>
          <w:sz w:val="24"/>
          <w:szCs w:val="24"/>
        </w:rPr>
        <w:t>bled=</w:t>
      </w:r>
      <w:proofErr w:type="gramEnd"/>
      <w:r w:rsidR="001127C5">
        <w:rPr>
          <w:rFonts w:ascii="Times New Roman" w:eastAsia="Times New Roman" w:hAnsi="Times New Roman" w:cs="Times New Roman"/>
          <w:sz w:val="24"/>
          <w:szCs w:val="24"/>
        </w:rPr>
        <w:t>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="WAV" packet-mark="WAV"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="RM" packet-mark="RM"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="RAM" packet-mark="RAM"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="RMVB" packet-mark="RMVB"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="DAT" packet-mark="DAT"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="DAA" packet-mark="DAA"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="NRG" packet-mark="NRG"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="BIN" packet-mark="BIN"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="VCD" packet-mark="VCD" parent="LIMIT FILE EXTENTION"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priority=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3 queue=default</w:t>
      </w:r>
    </w:p>
    <w:p w:rsid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27C5" w:rsidRPr="000453DA" w:rsidRDefault="001127C5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Queue tree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Semua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Upload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Prioritas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4 :</w:t>
      </w:r>
      <w:proofErr w:type="gram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127C5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UPLOAD+++"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packet-mark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="SEMUA PAKET MASUK"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parent=</w:t>
      </w:r>
      <w:proofErr w:type="spellStart"/>
      <w:proofErr w:type="gramEnd"/>
      <w:r w:rsidR="001127C5"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priority=4 queue=default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E.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Total download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Prioritas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5 :</w:t>
      </w:r>
      <w:proofErr w:type="gramEnd"/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80421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DOWNLOAD+++" packet-mark="SEMUA PAKET KELUAR"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global-out priority=5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F.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Game download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Prioritas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 6</w:t>
      </w:r>
      <w:proofErr w:type="gram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80421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="GAME DOWNLOAD" packet-mark="GAME PAKET"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DOWNLOAD+++" priority=6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queue=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G.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Queue Browsing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Paket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Priority </w:t>
      </w:r>
      <w:proofErr w:type="spellStart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ke</w:t>
      </w:r>
      <w:proofErr w:type="spellEnd"/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 xml:space="preserve"> 7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\</w:t>
      </w:r>
    </w:p>
    <w:p w:rsidR="000453DA" w:rsidRPr="000453DA" w:rsidRDefault="00180421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disabled=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yes</w:t>
      </w:r>
      <w:r w:rsidR="000453DA"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max-limit=0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="BROWSING PAKET" packet-mark="BROWSING PAKET"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DOWNLOAD+++" priority=7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bCs/>
          <w:sz w:val="24"/>
          <w:szCs w:val="24"/>
        </w:rPr>
        <w:t>Queue tree Total download client priority8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disabled=no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limit-at=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max-limit=0 name="+++TOTAL DOWNLOAD CLIENT+++"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DOWNLOAD+++" priority=8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tabs>
          <w:tab w:val="num" w:pos="540"/>
        </w:tabs>
        <w:autoSpaceDE w:val="0"/>
        <w:autoSpaceDN w:val="0"/>
        <w:adjustRightInd w:val="0"/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H.</w:t>
      </w:r>
      <w:r w:rsidRPr="000453DA">
        <w:rPr>
          <w:rFonts w:ascii="Times New Roman" w:eastAsia="Times New Roman" w:hAnsi="Times New Roman" w:cs="Times New Roman"/>
          <w:b/>
          <w:sz w:val="14"/>
          <w:szCs w:val="14"/>
        </w:rPr>
        <w:t xml:space="preserve">    </w:t>
      </w:r>
      <w:r w:rsidRPr="000453DA">
        <w:rPr>
          <w:rFonts w:ascii="Times New Roman" w:eastAsia="Times New Roman" w:hAnsi="Times New Roman" w:cs="Times New Roman"/>
          <w:b/>
          <w:sz w:val="24"/>
          <w:szCs w:val="24"/>
        </w:rPr>
        <w:t>Queue tree client priority8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burst-threshold=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burst-time=0s disabled=no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name="CLIENT1" packet-mark="CLIENT1"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name="CLIENT2" packet-mark="CLIENT2"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lastRenderedPageBreak/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name="CLIENT3" packet-mark="CLIENT3"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name="CLIENT4" packet-mark="CLIENT4"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name="CLIENT5" packet-mark="CLIENT5"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name="CLIENT6" packet-mark="CLIENT6"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name="CLIENT7" packet-mark="CLIENT7"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name="CLIENT8" packet-mark="CLIENT8"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name="CLIENT9" packet-mark="CLIENT9"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name="CLIENT10" packet-mark="CLIENT10"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/queue tree add burst-limit=0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burst-thres</w:t>
      </w:r>
      <w:r w:rsidR="00180421">
        <w:rPr>
          <w:rFonts w:ascii="Times New Roman" w:eastAsia="Times New Roman" w:hAnsi="Times New Roman" w:cs="Times New Roman"/>
          <w:sz w:val="24"/>
          <w:szCs w:val="24"/>
        </w:rPr>
        <w:t>hold=</w:t>
      </w:r>
      <w:proofErr w:type="gramEnd"/>
      <w:r w:rsidR="00180421">
        <w:rPr>
          <w:rFonts w:ascii="Times New Roman" w:eastAsia="Times New Roman" w:hAnsi="Times New Roman" w:cs="Times New Roman"/>
          <w:sz w:val="24"/>
          <w:szCs w:val="24"/>
        </w:rPr>
        <w:t>0 burst-time=0s disabled=yes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limit-at=0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max-limit=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0 name="CLIENT11" packet-mark="CLIENT11" \</w:t>
      </w:r>
    </w:p>
    <w:p w:rsidR="000453DA" w:rsidRPr="000453DA" w:rsidRDefault="000453DA" w:rsidP="000453DA">
      <w:pPr>
        <w:shd w:val="clear" w:color="auto" w:fill="FFFF0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parent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>="+++TOTAL DOWNLOAD CLIENT+++" priority=8 queue=default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percobaan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…..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youtube.com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kesukaan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putar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cache squid external proxy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anda,seperti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95750" cy="2466975"/>
            <wp:effectExtent l="19050" t="0" r="0" b="0"/>
            <wp:docPr id="1" name="Picture 1" descr="http://3.bp.blogspot.com/-Dwa9tdlMpgU/Tf9ZSeBcVGI/AAAAAAAAD_k/pe5yxavyL2M/s400/www.wirelessrouterproxy.blogspot.com%2B-%2BCara%2BSetting%2BHit%252CQueues%2BTree%252CMangle%2BMikrotik%2B%252B%2BSquid%2BProxy%2BExternal%2B%2528Lengkap%2529%2B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Dwa9tdlMpgU/Tf9ZSeBcVGI/AAAAAAAAD_k/pe5yxavyL2M/s400/www.wirelessrouterproxy.blogspot.com%2B-%2BCara%2BSetting%2BHit%252CQueues%2BTree%252CMangle%2BMikrotik%2B%252B%2BSquid%2BProxy%2BExternal%2B%2528Lengkap%2529%2B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95750" cy="1352550"/>
            <wp:effectExtent l="19050" t="0" r="0" b="0"/>
            <wp:docPr id="2" name="Picture 2" descr="http://1.bp.blogspot.com/-M_uSTwAkYjw/Tf-VSRlqKmI/AAAAAAAAD_0/ESVPH2JL7uQ/s400/www.wirelessrouterproxy.blogspot.com%2B-%2BCara%2BSetting%2BHit%252CQueues%2BTree%252CMangle%2BMikrotik%2B%252B%2BSquid%2BProxy%2BExternal%2B%2528Lengkap%2529%2B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M_uSTwAkYjw/Tf-VSRlqKmI/AAAAAAAAD_0/ESVPH2JL7uQ/s400/www.wirelessrouterproxy.blogspot.com%2B-%2BCara%2BSetting%2BHit%252CQueues%2BTree%252CMangle%2BMikrotik%2B%252B%2BSquid%2BProxy%2BExternal%2B%2528Lengkap%2529%2B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Video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terlimit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….Limit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Extention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merah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Static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1 MB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Avg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rate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nya,lihat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95750" cy="1352550"/>
            <wp:effectExtent l="19050" t="0" r="0" b="0"/>
            <wp:docPr id="3" name="Picture 3" descr="http://4.bp.blogspot.com/-_Ywkv9PCTAc/Tf9ZcWLJr0I/AAAAAAAAD_s/6oEakAJ7MVo/s400/www.wirelessrouterproxy.blogspot.com%2B-%2BCara%2BSetting%2BHit%252CQueues%2BTree%252CMangle%2BMikrotik%2B%252B%2BSquid%2BProxy%2BExternal%2B%2528Lengkap%2529%2B2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_Ywkv9PCTAc/Tf9ZcWLJr0I/AAAAAAAAD_s/6oEakAJ7MVo/s400/www.wirelessrouterproxy.blogspot.com%2B-%2BCara%2BSetting%2BHit%252CQueues%2BTree%252CMangle%2BMikrotik%2B%252B%2BSquid%2BProxy%2BExternal%2B%2528Lengkap%2529%2B2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videonya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berbutar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…squid external proxy </w:t>
      </w: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content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tersebutsampai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095750" cy="2428875"/>
            <wp:effectExtent l="19050" t="0" r="0" b="0"/>
            <wp:docPr id="4" name="Picture 4" descr="http://1.bp.blogspot.com/-8-eCEobHR4Q/Tf-VbnydM5I/AAAAAAAAD_8/tL6ZPSGKJ88/s400/www.wirelessrouterproxy.blogspot.com%2B-%2BCara%2BSetting%2BHit%252CQueues%2BTree%252CMangle%2BMikrotik%2B%252B%2BSquid%2BProxy%2BExternal%2B%2528Lengkap%2529%2B4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8-eCEobHR4Q/Tf-VbnydM5I/AAAAAAAAD_8/tL6ZPSGKJ88/s400/www.wirelessrouterproxy.blogspot.com%2B-%2BCara%2BSetting%2BHit%252CQueues%2BTree%252CMangle%2BMikrotik%2B%252B%2BSquid%2BProxy%2BExternal%2B%2528Lengkap%2529%2B4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mozilla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mempunya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cache…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cache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external proxy 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hapus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cache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mozilla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,seperti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95750" cy="2019300"/>
            <wp:effectExtent l="19050" t="0" r="0" b="0"/>
            <wp:docPr id="5" name="Picture 5" descr="http://2.bp.blogspot.com/-DZ_xZJOzc3c/Tf-Vq1Z1QLI/AAAAAAAAEAE/ZqjyeLAcz5U/s400/www.wirelessrouterproxy.blogspot.com%2B-%2BCara%2BSetting%2BHit%252CQueues%2BTree%252CMangle%2BMikrotik%2B%252B%2BSquid%2BProxy%2BExternal%2B%2528Lengkap%2529%2B5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DZ_xZJOzc3c/Tf-Vq1Z1QLI/AAAAAAAAEAE/ZqjyeLAcz5U/s400/www.wirelessrouterproxy.blogspot.com%2B-%2BCara%2BSetting%2BHit%252CQueues%2BTree%252CMangle%2BMikrotik%2B%252B%2BSquid%2BProxy%2BExternal%2B%2528Lengkap%2529%2B5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everityng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clear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now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,seperti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095750" cy="4762500"/>
            <wp:effectExtent l="19050" t="0" r="0" b="0"/>
            <wp:docPr id="6" name="Picture 6" descr="http://3.bp.blogspot.com/-RTvMPefD0io/Tf-VzNxZbdI/AAAAAAAAEAM/NA8ccy_thY8/s400/www.wirelessrouterproxy.blogspot.com%2B-%2BCara%2BSetting%2BHit%252CQueues%2BTree%252CMangle%2BMikrotik%2B%252B%2BSquid%2BProxy%2BExternal%2B%2528Lengkap%2529%2B6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RTvMPefD0io/Tf-VzNxZbdI/AAAAAAAAEAM/NA8ccy_thY8/s400/www.wirelessrouterproxy.blogspot.com%2B-%2BCara%2BSetting%2BHit%252CQueues%2BTree%252CMangle%2BMikrotik%2B%252B%2BSquid%2BProxy%2BExternal%2B%2528Lengkap%2529%2B6.pn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mozilla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youtube.com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video yang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putar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tercache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squid proxy…loading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streamingnya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mendahului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play video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panah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095750" cy="2971800"/>
            <wp:effectExtent l="19050" t="0" r="0" b="0"/>
            <wp:docPr id="7" name="Picture 7" descr="http://1.bp.blogspot.com/-4M0LQUObiRE/Tf-V7Jor2yI/AAAAAAAAEAU/rBKoBJOZ8Ic/s400/www.wirelessrouterproxy.blogspot.com%2B-%2BCara%2BSetting%2BHit%252CQueues%2BTree%252CMangle%2BMikrotik%2B%252B%2BSquid%2BProxy%2BExternal%2B%2528Lengkap%2529%2B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4M0LQUObiRE/Tf-V7Jor2yI/AAAAAAAAEAU/rBKoBJOZ8Ic/s400/www.wirelessrouterproxy.blogspot.com%2B-%2BCara%2BSetting%2BHit%252CQueues%2BTree%252CMangle%2BMikrotik%2B%252B%2BSquid%2BProxy%2BExternal%2B%2528Lengkap%2529%2B7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bersamaan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terputar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winbox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lihat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queue tree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limit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extention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bias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video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terlimit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tersimpan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cache squid external proxy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…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>Klik</w:t>
      </w:r>
      <w:proofErr w:type="spellEnd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>Gambar</w:t>
      </w:r>
      <w:proofErr w:type="spellEnd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>Memperjelas</w:t>
      </w:r>
      <w:proofErr w:type="spellEnd"/>
      <w:r w:rsidRPr="000453DA">
        <w:rPr>
          <w:rFonts w:ascii="Times New Roman" w:eastAsia="Times New Roman" w:hAnsi="Times New Roman" w:cs="Times New Roman"/>
          <w:i/>
          <w:iCs/>
          <w:sz w:val="24"/>
          <w:szCs w:val="24"/>
        </w:rPr>
        <w:t>!!!</w:t>
      </w:r>
    </w:p>
    <w:p w:rsidR="000453DA" w:rsidRPr="000453DA" w:rsidRDefault="000453DA" w:rsidP="000453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095750" cy="1838325"/>
            <wp:effectExtent l="19050" t="0" r="0" b="0"/>
            <wp:docPr id="8" name="Picture 8" descr="http://2.bp.blogspot.com/-qukJPTP_P3k/Tf-WDRsXofI/AAAAAAAAEAc/_i9Lnr3luis/s400/www.wirelessrouterproxy.blogspot.com%2B-%2BCara%2BSetting%2BHit%252CQueues%2BTree%252CMangle%2BMikrotik%2B%252B%2BSquid%2BProxy%2BExternal%2B%2528Lengkap%2529%2B8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2.bp.blogspot.com/-qukJPTP_P3k/Tf-WDRsXofI/AAAAAAAAEAc/_i9Lnr3luis/s400/www.wirelessrouterproxy.blogspot.com%2B-%2BCara%2BSetting%2BHit%252CQueues%2BTree%252CMangle%2BMikrotik%2B%252B%2BSquid%2BProxy%2BExternal%2B%2528Lengkap%2529%2B8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3DA" w:rsidRPr="000453DA" w:rsidRDefault="000453DA" w:rsidP="00045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gimana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pendapat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anda?apakah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cari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?.....</w:t>
      </w:r>
      <w:r w:rsidRPr="000453DA">
        <w:rPr>
          <w:rFonts w:ascii="Times New Roman" w:eastAsia="Times New Roman" w:hAnsi="Times New Roman" w:cs="Times New Roman"/>
          <w:sz w:val="24"/>
          <w:szCs w:val="24"/>
        </w:rPr>
        <w:br/>
      </w:r>
      <w:r w:rsidRPr="000453DA">
        <w:rPr>
          <w:rFonts w:ascii="Times New Roman" w:eastAsia="Times New Roman" w:hAnsi="Times New Roman" w:cs="Times New Roman"/>
          <w:sz w:val="24"/>
          <w:szCs w:val="24"/>
        </w:rPr>
        <w:br/>
        <w:t>---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Propesi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Mikrotik</w:t>
      </w:r>
      <w:proofErr w:type="gramStart"/>
      <w:r w:rsidRPr="000453DA">
        <w:rPr>
          <w:rFonts w:ascii="Times New Roman" w:eastAsia="Times New Roman" w:hAnsi="Times New Roman" w:cs="Times New Roman"/>
          <w:sz w:val="24"/>
          <w:szCs w:val="24"/>
        </w:rPr>
        <w:t>,Squid,Wireless</w:t>
      </w:r>
      <w:proofErr w:type="spellEnd"/>
      <w:proofErr w:type="gram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....Hub... 081371862723 a/n HUSNI </w:t>
      </w: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453DA" w:rsidRPr="000453DA" w:rsidRDefault="000453DA" w:rsidP="000453DA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3DA">
        <w:rPr>
          <w:rFonts w:ascii="Times New Roman" w:eastAsia="Times New Roman" w:hAnsi="Times New Roman" w:cs="Times New Roman"/>
          <w:sz w:val="24"/>
          <w:szCs w:val="24"/>
        </w:rPr>
        <w:t>--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453DA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0453DA"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DE0901" w:rsidRDefault="00DE0901"/>
    <w:sectPr w:rsidR="00DE0901" w:rsidSect="00DE0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C7263"/>
    <w:multiLevelType w:val="multilevel"/>
    <w:tmpl w:val="E2C40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3DA"/>
    <w:rsid w:val="000453DA"/>
    <w:rsid w:val="001127C5"/>
    <w:rsid w:val="00180421"/>
    <w:rsid w:val="009C5479"/>
    <w:rsid w:val="00A710F6"/>
    <w:rsid w:val="00B10E7E"/>
    <w:rsid w:val="00DE0901"/>
    <w:rsid w:val="00EB0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453D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3DA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2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3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0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6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83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8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8187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2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6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0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3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61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2143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32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705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9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80268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7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5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701209">
                  <w:marLeft w:val="9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34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3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03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7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24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3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3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8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90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06478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5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8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06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44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2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1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9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4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99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0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3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5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97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21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1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2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95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4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4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7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0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3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4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0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5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0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0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2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0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2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9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7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8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3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72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1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4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16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1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2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6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1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9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1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2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2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98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6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8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9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48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4360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2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1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4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8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8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05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16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3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6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8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7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3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3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5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0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7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2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9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079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4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4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6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8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4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05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37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08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0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5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1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2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6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9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0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4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7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72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4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5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902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403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9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5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0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7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349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5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7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1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2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3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24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5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28639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1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711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5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584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4787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55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04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0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9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29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4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9180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9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2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1439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4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279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55222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2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6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19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48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0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4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24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1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5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2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5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7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6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8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1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2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2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6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8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1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3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0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1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0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0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2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49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2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6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2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68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4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85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8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06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06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8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0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728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9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1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2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3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5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17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0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6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6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7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4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7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9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9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2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5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95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81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49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12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704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5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76425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1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2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393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3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178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2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4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0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1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8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4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5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7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1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05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70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1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1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4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29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96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42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32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86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46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6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3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7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40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4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24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9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3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41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8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4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4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5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2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8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15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2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0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7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8068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776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35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9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772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0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5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32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49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9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8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96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5373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5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2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0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1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8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7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4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56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5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2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3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2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89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00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5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9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2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3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6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1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2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08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9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0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hyperlink" Target="http://2.bp.blogspot.com/-qukJPTP_P3k/Tf-WDRsXofI/AAAAAAAAEAc/_i9Lnr3luis/s1600/www.wirelessrouterproxy.blogspot.com+-+Cara+Setting+Hit%2CQueues+Tree%2CMangle+Mikrotik+%2B+Squid+Proxy+External+%28Lengkap%29+8.p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1.bp.blogspot.com/-M_uSTwAkYjw/Tf-VSRlqKmI/AAAAAAAAD_0/ESVPH2JL7uQ/s1600/www.wirelessrouterproxy.blogspot.com+-+Cara+Setting+Hit%2CQueues+Tree%2CMangle+Mikrotik+%2B+Squid+Proxy+External+%28Lengkap%29+2.png" TargetMode="External"/><Relationship Id="rId12" Type="http://schemas.openxmlformats.org/officeDocument/2006/relationships/hyperlink" Target="http://2.bp.blogspot.com/-DZ_xZJOzc3c/Tf-Vq1Z1QLI/AAAAAAAAEAE/ZqjyeLAcz5U/s1600/www.wirelessrouterproxy.blogspot.com+-+Cara+Setting+Hit%2CQueues+Tree%2CMangle+Mikrotik+%2B+Squid+Proxy+External+%28Lengkap%29+5.png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1.bp.blogspot.com/-4M0LQUObiRE/Tf-V7Jor2yI/AAAAAAAAEAU/rBKoBJOZ8Ic/s1600/www.wirelessrouterproxy.blogspot.com+-+Cara+Setting+Hit%2CQueues+Tree%2CMangle+Mikrotik+%2B+Squid+Proxy+External+%28Lengkap%29+7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3.bp.blogspot.com/-Dwa9tdlMpgU/Tf9ZSeBcVGI/AAAAAAAAD_k/pe5yxavyL2M/s1600/www.wirelessrouterproxy.blogspot.com+-+Cara+Setting+Hit%2CQueues+Tree%2CMangle+Mikrotik+%2B+Squid+Proxy+External+%28Lengkap%29+1.p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1.bp.blogspot.com/-8-eCEobHR4Q/Tf-VbnydM5I/AAAAAAAAD_8/tL6ZPSGKJ88/s1600/www.wirelessrouterproxy.blogspot.com+-+Cara+Setting+Hit%2CQueues+Tree%2CMangle+Mikrotik+%2B+Squid+Proxy+External+%28Lengkap%29+4.png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4.bp.blogspot.com/-_Ywkv9PCTAc/Tf9ZcWLJr0I/AAAAAAAAD_s/6oEakAJ7MVo/s1600/www.wirelessrouterproxy.blogspot.com+-+Cara+Setting+Hit%2CQueues+Tree%2CMangle+Mikrotik+%2B+Squid+Proxy+External+%28Lengkap%29+2.png" TargetMode="External"/><Relationship Id="rId14" Type="http://schemas.openxmlformats.org/officeDocument/2006/relationships/hyperlink" Target="http://3.bp.blogspot.com/-RTvMPefD0io/Tf-VzNxZbdI/AAAAAAAAEAM/NA8ccy_thY8/s1600/www.wirelessrouterproxy.blogspot.com+-+Cara+Setting+Hit%2CQueues+Tree%2CMangle+Mikrotik+%2B+Squid+Proxy+External+%28Lengkap%29+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5263</Words>
  <Characters>30000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 net</dc:creator>
  <cp:keywords/>
  <dc:description/>
  <cp:lastModifiedBy>server</cp:lastModifiedBy>
  <cp:revision>3</cp:revision>
  <dcterms:created xsi:type="dcterms:W3CDTF">2011-07-10T05:46:00Z</dcterms:created>
  <dcterms:modified xsi:type="dcterms:W3CDTF">2011-07-12T08:00:00Z</dcterms:modified>
</cp:coreProperties>
</file>