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31735" w14:textId="6BA8AFFC" w:rsidR="005362E8" w:rsidRDefault="00DE0269" w:rsidP="00DE0269">
      <w:pPr>
        <w:jc w:val="center"/>
      </w:pPr>
      <w:r>
        <w:t>PHÂN TÍCH CÁC ĐỀ TÀI</w:t>
      </w:r>
    </w:p>
    <w:p w14:paraId="22234FB2" w14:textId="7431966A" w:rsidR="00DE0269" w:rsidRDefault="00DE0269" w:rsidP="00DE0269">
      <w:r>
        <w:t xml:space="preserve">Đề tài 1: </w:t>
      </w:r>
      <w:r w:rsidRPr="00DE0269">
        <w:t>Tree RNN: Tree Structural Recurrent Neural Network for Network Traffic Classification</w:t>
      </w:r>
    </w:p>
    <w:p w14:paraId="7C77D389" w14:textId="66E7611B" w:rsidR="00DE0269" w:rsidRDefault="00DE0269" w:rsidP="00DE0269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Tập trung về mảng: An ninh mạng, phân loại lưu lượng mạng.</w:t>
      </w:r>
    </w:p>
    <w:p w14:paraId="71CDF21C" w14:textId="773AFA34" w:rsidR="00DE0269" w:rsidRDefault="00DE0269" w:rsidP="00DE0269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khó khi tìm hiểu: Cao (Hiểu rõ về cấu trúc cây và cách áp dụng RNN vào dữ liệu không tuần tự.</w:t>
      </w:r>
    </w:p>
    <w:p w14:paraId="364A0BE9" w14:textId="52DDEA5B" w:rsidR="00DE0269" w:rsidRDefault="00DE0269" w:rsidP="00DE0269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Tài liệu tìm hiểu: Khá hạn chế.</w:t>
      </w:r>
    </w:p>
    <w:p w14:paraId="34F5F0E4" w14:textId="00C69AC2" w:rsidR="00DE0269" w:rsidRDefault="00DE0269" w:rsidP="00DE0269">
      <w:r>
        <w:t xml:space="preserve">Đề tài 2: </w:t>
      </w:r>
      <w:r w:rsidRPr="00DE0269">
        <w:t>Nghiên cứu các phương pháp phát hiện tin giả</w:t>
      </w:r>
    </w:p>
    <w:p w14:paraId="0F758425" w14:textId="058F9CCC" w:rsidR="00DE0269" w:rsidRDefault="00DE0269" w:rsidP="00DE0269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Tập trung về mảng: Kiểm duyệt nội dung, truyền thông.</w:t>
      </w:r>
    </w:p>
    <w:p w14:paraId="30C159BD" w14:textId="6CEEF194" w:rsidR="00DE0269" w:rsidRDefault="00DE0269" w:rsidP="00DE0269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khó khi tìm hiểu: Vừa vừa. Có nhiều phương pháp tìm hiểu đơn giản như SVM hay NB đến phức tạp như RNN, Transformer.</w:t>
      </w:r>
    </w:p>
    <w:p w14:paraId="6AD134A3" w14:textId="0A04991A" w:rsidR="00DE0269" w:rsidRDefault="00DE0269" w:rsidP="00DE0269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tìm hiểu đề tài: Nguồn tài liệu dồi dào (chẳng hạn như tin tức, các bài viết giả mạo). Nhiều thư viện hỗ trợ như scilet-learn, TensorFlow.</w:t>
      </w:r>
    </w:p>
    <w:p w14:paraId="4F52F42D" w14:textId="4C74D344" w:rsidR="00DE0269" w:rsidRDefault="00DE0269" w:rsidP="00DE0269">
      <w:r>
        <w:t xml:space="preserve">Đề tài 3: </w:t>
      </w:r>
      <w:r w:rsidRPr="00DE0269">
        <w:t>Application of Data Mining Algorithms for Dementia in People with HIV/AIDS</w:t>
      </w:r>
    </w:p>
    <w:p w14:paraId="3F65F985" w14:textId="2754D7B0" w:rsidR="00DE0269" w:rsidRDefault="00B24260" w:rsidP="00B2426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Ứng dụng thực tiễn: Y học, chuẩn đoán.</w:t>
      </w:r>
    </w:p>
    <w:p w14:paraId="36AB79D0" w14:textId="4BD0C958" w:rsidR="00B24260" w:rsidRDefault="00B24260" w:rsidP="00B2426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Độ khó tìm hiểu: Vừa vừa, chủ yếu tập trung vào các thuật toán khai thác dữ liệu cơ bản (PCA, </w:t>
      </w:r>
      <w:r w:rsidRPr="00B24260">
        <w:t>Logistic Regression</w:t>
      </w:r>
      <w:r>
        <w:t>).</w:t>
      </w:r>
    </w:p>
    <w:p w14:paraId="75551555" w14:textId="5E6A853E" w:rsidR="00B24260" w:rsidRDefault="00B24260" w:rsidP="00B2426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Khả năng tìm hiểu đề tài: </w:t>
      </w:r>
      <w:r w:rsidR="0086065B" w:rsidRPr="0086065B">
        <w:t>Cần dữ liệu y tế chuyên biệt, có thể khó tiếp cận</w:t>
      </w:r>
      <w:r w:rsidR="0086065B">
        <w:t xml:space="preserve"> đối với CNTT.</w:t>
      </w:r>
    </w:p>
    <w:p w14:paraId="7763CC4C" w14:textId="27829CC4" w:rsidR="008A3DF0" w:rsidRDefault="008A3DF0" w:rsidP="008A3DF0">
      <w:r>
        <w:t xml:space="preserve">Đề tài 4: </w:t>
      </w:r>
      <w:r w:rsidRPr="008A3DF0">
        <w:t>DEGAN: Decentralized Generative Adversarial Networks</w:t>
      </w:r>
    </w:p>
    <w:p w14:paraId="1779239B" w14:textId="328BE462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Pr="008A3DF0">
        <w:t>Blockchain, IoT, hệ thống phi tập trung</w:t>
      </w:r>
      <w:r>
        <w:t xml:space="preserve"> (</w:t>
      </w:r>
      <w:r w:rsidRPr="008A3DF0">
        <w:t>Hệ thống phi tập trung là một loại hệ thống trong đó các thành phần không phụ thuộc vào một điểm kiểm soát hoặc quản lý duy nhất.</w:t>
      </w:r>
      <w:r>
        <w:t>)</w:t>
      </w:r>
    </w:p>
    <w:p w14:paraId="198838CD" w14:textId="434B1A3F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khó khi tìm hiểu: Cao, cần tìm hiểu sâu về GAN (</w:t>
      </w:r>
      <w:r w:rsidRPr="008A3DF0">
        <w:t>Mạng đối kháng sinh</w:t>
      </w:r>
      <w:r>
        <w:t>) và hệ thống phi tập trung</w:t>
      </w:r>
    </w:p>
    <w:p w14:paraId="6CF7394E" w14:textId="3F45AACC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tìm hiểu đề tài: Phù hợp với nghiên cứu chuyên sâu nhưng không lý tưởng cho sinh viên ở cấp độ “gà”.</w:t>
      </w:r>
    </w:p>
    <w:p w14:paraId="5FD98041" w14:textId="0F1964E2" w:rsidR="008A3DF0" w:rsidRPr="008A3DF0" w:rsidRDefault="008A3DF0" w:rsidP="008A3DF0">
      <w:pPr>
        <w:rPr>
          <w:color w:val="FF0000"/>
        </w:rPr>
      </w:pPr>
      <w:r w:rsidRPr="008A3DF0">
        <w:rPr>
          <w:color w:val="FF0000"/>
        </w:rPr>
        <w:lastRenderedPageBreak/>
        <w:t>Đề tài 5. Two-step Classification with SVD Pre-Processing of Distributed Massive Datasets in Apache Spark</w:t>
      </w:r>
    </w:p>
    <w:p w14:paraId="18E42BB4" w14:textId="1B765D26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Pr="008A3DF0">
        <w:t>Big Data, phân loại dữ liệu lớn</w:t>
      </w:r>
      <w:r>
        <w:t>.</w:t>
      </w:r>
    </w:p>
    <w:p w14:paraId="025F1D32" w14:textId="277372A3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phức tạp: Cao, yêu cầu hiểu sâu về Spark và tiền xử lý với SVD.</w:t>
      </w:r>
    </w:p>
    <w:p w14:paraId="6C65E692" w14:textId="19D9CD3C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tìm hiểu: Đòi hỏi cơ sở hạ tầng lớn là gì</w:t>
      </w:r>
    </w:p>
    <w:p w14:paraId="35D8CE42" w14:textId="15E0B31D" w:rsidR="008A3DF0" w:rsidRDefault="008A3DF0" w:rsidP="008A3DF0">
      <w:r>
        <w:t xml:space="preserve">Đề tài 6: </w:t>
      </w:r>
      <w:r w:rsidRPr="008A3DF0">
        <w:t>Các phương pháp trích chọn đặc trưng trong hệ thống nhận dạng vân tay</w:t>
      </w:r>
    </w:p>
    <w:p w14:paraId="2CF48EDA" w14:textId="16AA3492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Ứng dụng thực tiễn: Sinh trắc học.</w:t>
      </w:r>
    </w:p>
    <w:p w14:paraId="5ACE792E" w14:textId="7ECF8A25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khó khi tìm hiểu: Vừa vừa, sương sương. Thường liên quan đến hình ảnh.</w:t>
      </w:r>
    </w:p>
    <w:p w14:paraId="731CB04E" w14:textId="4A312EB0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khai thác: Tài liệu phổ biến, ứng dụng thực tế rõ ràng.</w:t>
      </w:r>
    </w:p>
    <w:p w14:paraId="2C599821" w14:textId="6D3E82F3" w:rsidR="008A3DF0" w:rsidRDefault="008A3DF0" w:rsidP="008A3DF0">
      <w:r>
        <w:t xml:space="preserve">Đề tài 7. </w:t>
      </w:r>
      <w:r w:rsidRPr="008A3DF0">
        <w:t>Nghiên cứu hệ thống chia sẻ xe phi tập trung an toàn bằng Blockchain</w:t>
      </w:r>
    </w:p>
    <w:p w14:paraId="0DC7F9FE" w14:textId="67A09338" w:rsidR="008A3DF0" w:rsidRDefault="008A3DF0" w:rsidP="008A3DF0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="00B00D53">
        <w:t>Thường thì liên quan đến chia sẻ phương tiện, bảo mật thông tin.</w:t>
      </w:r>
    </w:p>
    <w:p w14:paraId="63C38E4B" w14:textId="22660EED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Độ khó khi tìm hiểu đề tài: Cao, </w:t>
      </w:r>
      <w:r w:rsidRPr="00B00D53">
        <w:t>yêu cầu hiểu về blockchain và hợp đồng thông minh</w:t>
      </w:r>
      <w:r>
        <w:t>.</w:t>
      </w:r>
    </w:p>
    <w:p w14:paraId="7150462C" w14:textId="1B47DBD9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khai thác: Kiến thức nâng cao về blockchain.</w:t>
      </w:r>
    </w:p>
    <w:p w14:paraId="1228C2BF" w14:textId="7BBFE078" w:rsidR="00B00D53" w:rsidRDefault="00B00D53" w:rsidP="00B00D53">
      <w:r>
        <w:t xml:space="preserve">Đề tài 8. </w:t>
      </w:r>
      <w:r w:rsidRPr="00B00D53">
        <w:t>Contents-based Recommendation Systems</w:t>
      </w:r>
    </w:p>
    <w:p w14:paraId="4EB6885B" w14:textId="26A99C9A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Ứng dụng thực tiễn: Liên quan đến gợi ý sản phẩm, dịch vụ (chẳng hạn như Netflix, Spotify).</w:t>
      </w:r>
    </w:p>
    <w:p w14:paraId="4272F490" w14:textId="7091F6C2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phức tạp: Easy (</w:t>
      </w:r>
      <w:r w:rsidRPr="00B00D53">
        <w:t>các phương pháp như cosine similarity hoặc matrix factorization không quá phức tạp</w:t>
      </w:r>
      <w:r>
        <w:t>)</w:t>
      </w:r>
    </w:p>
    <w:p w14:paraId="6456F75B" w14:textId="726254CD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khai thác đề tài: Dữ liệu và thư viện dễ tiếp cận, phù hợp cho sinh viên trình độ “phường/khóm”.</w:t>
      </w:r>
    </w:p>
    <w:p w14:paraId="07B0ABB5" w14:textId="26EB380D" w:rsidR="00B00D53" w:rsidRDefault="00B00D53" w:rsidP="00B00D53">
      <w:r>
        <w:t xml:space="preserve">Đề tài 9. </w:t>
      </w:r>
      <w:r w:rsidRPr="00B00D53">
        <w:t>Các kỹ thuật xác thực dựa trên mống mắt</w:t>
      </w:r>
    </w:p>
    <w:p w14:paraId="05E7CB29" w14:textId="674C5DA9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Pr="00B00D53">
        <w:t>Xác thực sinh trắc học.</w:t>
      </w:r>
    </w:p>
    <w:p w14:paraId="21E021C1" w14:textId="48844037" w:rsidR="00B00D53" w:rsidRDefault="00B00D53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Độ khó: Trung bình, sương sương. </w:t>
      </w:r>
      <w:r w:rsidR="00294A14" w:rsidRPr="00294A14">
        <w:t>yêu cầu xử lý ảnh và trích xuất đặc trưng.</w:t>
      </w:r>
    </w:p>
    <w:p w14:paraId="118B73A8" w14:textId="5BC5B3B3" w:rsidR="00294A14" w:rsidRDefault="00294A14" w:rsidP="00B00D53">
      <w:pPr>
        <w:pStyle w:val="ListParagraph"/>
        <w:numPr>
          <w:ilvl w:val="0"/>
          <w:numId w:val="1"/>
        </w:numPr>
        <w:ind w:left="0" w:firstLine="567"/>
        <w:contextualSpacing w:val="0"/>
      </w:pPr>
      <w:r w:rsidRPr="00294A14">
        <w:rPr>
          <w:bCs w:val="0"/>
        </w:rPr>
        <w:t>Khả năng khai thác:</w:t>
      </w:r>
      <w:r w:rsidRPr="00294A14">
        <w:t xml:space="preserve"> Phổ biến nhưng cần dữ liệu ảnh mống mắt.</w:t>
      </w:r>
    </w:p>
    <w:p w14:paraId="5BD76971" w14:textId="2604F853" w:rsidR="00294A14" w:rsidRDefault="00294A14" w:rsidP="00294A14">
      <w:r>
        <w:t xml:space="preserve">Đề tài 10: </w:t>
      </w:r>
      <w:r w:rsidRPr="00294A14">
        <w:t>EpiGraphDB: a database and data mining platform for health data science</w:t>
      </w:r>
    </w:p>
    <w:p w14:paraId="0BFB9DF3" w14:textId="1A99F90C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lastRenderedPageBreak/>
        <w:t>Ứng dụng thực tiễn: Lĩnh vực y tế (dữ liệu về sức khỏe này nọ).</w:t>
      </w:r>
    </w:p>
    <w:p w14:paraId="6DBC7F22" w14:textId="454026FB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phức tạp: Cao ngút trời luôn, cần phải tìm hiểu hệ thống và nền tảng kiến thức EpiGraphDB.</w:t>
      </w:r>
    </w:p>
    <w:p w14:paraId="0D3719DA" w14:textId="6BD14F27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khai thác đề tài: Phù hợp với nghiên cứu chuyên sâu.</w:t>
      </w:r>
    </w:p>
    <w:p w14:paraId="5B3ABE04" w14:textId="4EF8B41C" w:rsidR="00294A14" w:rsidRDefault="00294A14" w:rsidP="00294A14">
      <w:r>
        <w:t xml:space="preserve">Đề tài 11: </w:t>
      </w:r>
      <w:r w:rsidRPr="00294A14">
        <w:t>Large Graph Sampling Algorithm For Frequent Subgraph Mining</w:t>
      </w:r>
    </w:p>
    <w:p w14:paraId="0FF76581" w14:textId="6E76AB70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Ứng dụng thực tiễn: Liên quan đến vấn đề đồ thị lớn trong mạng xã hội hoặc mạng dữ liệu.</w:t>
      </w:r>
    </w:p>
    <w:p w14:paraId="4989D0B3" w14:textId="6D9FDC54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Độ phức tạp: Cao luôn, Một số thuật toán phức tạp như RASI.</w:t>
      </w:r>
    </w:p>
    <w:p w14:paraId="7B937F6B" w14:textId="5E828978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khai thác: Đề tài hẹp, khó thực hiện (Ý kiến riêng: Next).</w:t>
      </w:r>
    </w:p>
    <w:p w14:paraId="564626D4" w14:textId="2C95E3C1" w:rsidR="00294A14" w:rsidRDefault="00294A14" w:rsidP="00294A14">
      <w:r>
        <w:t xml:space="preserve">Đề tài 12: </w:t>
      </w:r>
      <w:r w:rsidRPr="00294A14">
        <w:t>Artificial Neural Network-based Techniques for Anomaly Detection on Apache Spark</w:t>
      </w:r>
    </w:p>
    <w:p w14:paraId="467871FD" w14:textId="21320427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Pr="00294A14">
        <w:t>Phát hiện bất thường trong hệ thống lớn</w:t>
      </w:r>
      <w:r>
        <w:t>.</w:t>
      </w:r>
    </w:p>
    <w:p w14:paraId="2ED37F8A" w14:textId="40114F0C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Độ phức tạp khi tìm hiểu: </w:t>
      </w:r>
      <w:r w:rsidRPr="00294A14">
        <w:t>Trung bình, có thể triển khai với Spark MLlib và TensorFlow</w:t>
      </w:r>
      <w:r>
        <w:t>.</w:t>
      </w:r>
    </w:p>
    <w:p w14:paraId="242831DA" w14:textId="6716BDFA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Khả năng khai thác đề tài: </w:t>
      </w:r>
      <w:r w:rsidRPr="00294A14">
        <w:t>Yêu cầu cơ sở hạ tầng phân tán, nhưng phù hợp cho ứng dụng thực tế.</w:t>
      </w:r>
    </w:p>
    <w:p w14:paraId="28B2EBA8" w14:textId="6680D7A7" w:rsidR="00294A14" w:rsidRDefault="00294A14" w:rsidP="00294A14">
      <w:r>
        <w:t xml:space="preserve">Đề tài 13: </w:t>
      </w:r>
      <w:r w:rsidRPr="00294A14">
        <w:t>A Data Mining Framework for Financial Prediction</w:t>
      </w:r>
    </w:p>
    <w:p w14:paraId="3733FBBE" w14:textId="6EE20589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Pr="00294A14">
        <w:t>Phân tích tài chính, dự đoán giá cổ phiếu.</w:t>
      </w:r>
    </w:p>
    <w:p w14:paraId="4966F8C6" w14:textId="265E68E4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Độ khó khi tìm hiểu: Vừa vừa, </w:t>
      </w:r>
      <w:r w:rsidRPr="00294A14">
        <w:t>tập trung vào khai thác dữ liệu và mô hình dự đoán.</w:t>
      </w:r>
    </w:p>
    <w:p w14:paraId="2A553B3C" w14:textId="31671009" w:rsidR="00294A14" w:rsidRDefault="00294A14" w:rsidP="00294A14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>Khả năng khai thác đề tài: Tài liệu phong phú, nhiều vô số kể.</w:t>
      </w:r>
    </w:p>
    <w:p w14:paraId="5A05EC2C" w14:textId="55B36F05" w:rsidR="00294A14" w:rsidRDefault="00294A14" w:rsidP="00294A14">
      <w:r>
        <w:t xml:space="preserve">Đề tài 14: </w:t>
      </w:r>
      <w:r w:rsidR="00BD6F03" w:rsidRPr="00BD6F03">
        <w:t>Distributed Frequent Subgraph Mining on Evolving Graph Using Spark</w:t>
      </w:r>
    </w:p>
    <w:p w14:paraId="2E2719A2" w14:textId="68A8D080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Ứng dụng thực tiễn: </w:t>
      </w:r>
      <w:r w:rsidRPr="00BD6F03">
        <w:t>Phân tích dữ liệu đồ thị lớn, cập nhật động.</w:t>
      </w:r>
    </w:p>
    <w:p w14:paraId="7FD4A0CF" w14:textId="23003120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Độ khó khi tìm hiểu: Cao, </w:t>
      </w:r>
      <w:r w:rsidRPr="00BD6F03">
        <w:t>yêu cầu hiểu Spark và cơ chế xử lý đồ thị động.</w:t>
      </w:r>
    </w:p>
    <w:p w14:paraId="1C3F899D" w14:textId="276D65BB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t xml:space="preserve">Khả năng khai thác: </w:t>
      </w:r>
      <w:r w:rsidRPr="00BD6F03">
        <w:t>Khó cho sinh viên nếu không có nền tảng về đồ thị.</w:t>
      </w:r>
      <w:r>
        <w:t xml:space="preserve"> (Next)</w:t>
      </w:r>
    </w:p>
    <w:p w14:paraId="1A59D2B8" w14:textId="7BDC75D4" w:rsidR="00BD6F03" w:rsidRDefault="00BD6F03" w:rsidP="00BD6F03">
      <w:r>
        <w:t xml:space="preserve">Đề tài 15: </w:t>
      </w:r>
      <w:r w:rsidRPr="00BD6F03">
        <w:t>A Parallel Algorithm for Graph Transaction Based Frequent Subgraph Mining</w:t>
      </w:r>
    </w:p>
    <w:p w14:paraId="25A2212A" w14:textId="11626C55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</w:pPr>
      <w:r>
        <w:lastRenderedPageBreak/>
        <w:t xml:space="preserve">Ứng dụng thực tiễn: </w:t>
      </w:r>
      <w:r w:rsidRPr="00BD6F03">
        <w:t>Phân tích đồ thị giao dịch (transactional graphs).</w:t>
      </w:r>
    </w:p>
    <w:p w14:paraId="20835EB2" w14:textId="74C2D0BD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</w:pPr>
      <w:r w:rsidRPr="00BD6F03">
        <w:rPr>
          <w:bCs w:val="0"/>
        </w:rPr>
        <w:t>Độ phức tạp: Cao</w:t>
      </w:r>
      <w:r w:rsidRPr="00BD6F03">
        <w:t>, yêu cầu nền tảng song song hóa và khai thác đồ thị con.</w:t>
      </w:r>
    </w:p>
    <w:p w14:paraId="50290D87" w14:textId="3DD7BC5F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Khả năng khai thác: Thích hợp hơn cho nghiên cứu sau đại học.</w:t>
      </w:r>
    </w:p>
    <w:p w14:paraId="746FD62D" w14:textId="36CA64FB" w:rsidR="004E5BA7" w:rsidRPr="004E5BA7" w:rsidRDefault="004E5BA7" w:rsidP="004E5BA7">
      <w:pPr>
        <w:rPr>
          <w:bCs w:val="0"/>
        </w:rPr>
      </w:pPr>
      <w:r>
        <w:rPr>
          <w:bCs w:val="0"/>
        </w:rPr>
        <w:t>Tất cả các chủ đề: Code đều có (Python)</w:t>
      </w:r>
    </w:p>
    <w:p w14:paraId="09ABD73B" w14:textId="77777777" w:rsidR="00BD6F03" w:rsidRPr="00BD6F03" w:rsidRDefault="00BD6F03" w:rsidP="00BD6F03">
      <w:pPr>
        <w:rPr>
          <w:bCs w:val="0"/>
        </w:rPr>
      </w:pPr>
      <w:r w:rsidRPr="00BD6F03">
        <w:rPr>
          <w:bCs w:val="0"/>
        </w:rPr>
        <w:t>Đối với sinh viên đại học (dễ triển khai, tài liệu sẵn có):</w:t>
      </w:r>
    </w:p>
    <w:p w14:paraId="206CA05E" w14:textId="77777777" w:rsidR="00BD6F03" w:rsidRP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Nghiên cứu các phương pháp phát hiện tin giả.</w:t>
      </w:r>
    </w:p>
    <w:p w14:paraId="0250F6E4" w14:textId="77777777" w:rsidR="00BD6F03" w:rsidRP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Contents-based Recommendation Systems.</w:t>
      </w:r>
    </w:p>
    <w:p w14:paraId="58F46C1C" w14:textId="771C39E7" w:rsid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Các phương pháp trích chọn đặc trưng trong hệ thống nhận dạng vân tay.</w:t>
      </w:r>
    </w:p>
    <w:p w14:paraId="2F636662" w14:textId="710EBC90" w:rsidR="00BD6F03" w:rsidRPr="00BD6F03" w:rsidRDefault="00BD6F03" w:rsidP="00BD6F03">
      <w:pPr>
        <w:rPr>
          <w:bCs w:val="0"/>
        </w:rPr>
      </w:pPr>
      <w:r w:rsidRPr="00BD6F03">
        <w:rPr>
          <w:bCs w:val="0"/>
        </w:rPr>
        <w:t>Đối với sinh viên muốn thử thách và có nền tảng tốt:</w:t>
      </w:r>
      <w:r w:rsidR="007C1A1E">
        <w:rPr>
          <w:bCs w:val="0"/>
        </w:rPr>
        <w:t xml:space="preserve"> (Sinh viên trình độ “VIP”)</w:t>
      </w:r>
    </w:p>
    <w:p w14:paraId="135B975E" w14:textId="77777777" w:rsidR="00BD6F03" w:rsidRP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Artificial Neural Network-based Techniques for Anomaly Detection on Apache Spark.</w:t>
      </w:r>
    </w:p>
    <w:p w14:paraId="3BCABBDA" w14:textId="77777777" w:rsidR="00BD6F03" w:rsidRP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A Data Mining Framework for Financial Prediction.</w:t>
      </w:r>
    </w:p>
    <w:p w14:paraId="1C26F786" w14:textId="6B9577B4" w:rsidR="00BD6F03" w:rsidRPr="00BD6F03" w:rsidRDefault="00BD6F03" w:rsidP="00BD6F03">
      <w:pPr>
        <w:pStyle w:val="ListParagraph"/>
        <w:numPr>
          <w:ilvl w:val="0"/>
          <w:numId w:val="1"/>
        </w:numPr>
        <w:ind w:left="0" w:firstLine="567"/>
        <w:contextualSpacing w:val="0"/>
        <w:rPr>
          <w:bCs w:val="0"/>
        </w:rPr>
      </w:pPr>
      <w:r w:rsidRPr="00BD6F03">
        <w:rPr>
          <w:bCs w:val="0"/>
        </w:rPr>
        <w:t>Tree RNN for Network Traffic Classification.</w:t>
      </w:r>
    </w:p>
    <w:sectPr w:rsidR="00BD6F03" w:rsidRPr="00BD6F03" w:rsidSect="00DE0269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D4272"/>
    <w:multiLevelType w:val="hybridMultilevel"/>
    <w:tmpl w:val="9C8EA4CC"/>
    <w:lvl w:ilvl="0" w:tplc="7B247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69"/>
    <w:rsid w:val="001A3A6C"/>
    <w:rsid w:val="00251762"/>
    <w:rsid w:val="00294A14"/>
    <w:rsid w:val="00306E1C"/>
    <w:rsid w:val="00320691"/>
    <w:rsid w:val="00324AB8"/>
    <w:rsid w:val="003316DB"/>
    <w:rsid w:val="003554BA"/>
    <w:rsid w:val="0048688A"/>
    <w:rsid w:val="004C4E3D"/>
    <w:rsid w:val="004E5BA7"/>
    <w:rsid w:val="005362E8"/>
    <w:rsid w:val="005714DF"/>
    <w:rsid w:val="006D0487"/>
    <w:rsid w:val="006F46E4"/>
    <w:rsid w:val="007C1A1E"/>
    <w:rsid w:val="007C1AA2"/>
    <w:rsid w:val="008114A2"/>
    <w:rsid w:val="0086065B"/>
    <w:rsid w:val="008A3DF0"/>
    <w:rsid w:val="008F50AB"/>
    <w:rsid w:val="00A270A7"/>
    <w:rsid w:val="00B00D53"/>
    <w:rsid w:val="00B24260"/>
    <w:rsid w:val="00B42C2E"/>
    <w:rsid w:val="00B9563D"/>
    <w:rsid w:val="00BB1D57"/>
    <w:rsid w:val="00BD6F03"/>
    <w:rsid w:val="00C07686"/>
    <w:rsid w:val="00CA0D1D"/>
    <w:rsid w:val="00D22D3B"/>
    <w:rsid w:val="00DE0269"/>
    <w:rsid w:val="00ED0604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DA2"/>
  <w15:chartTrackingRefBased/>
  <w15:docId w15:val="{D8478590-7B39-4116-AF3A-FCD0A5A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 HUA LE</dc:creator>
  <cp:keywords/>
  <dc:description/>
  <cp:lastModifiedBy>VU HUY HUA LE</cp:lastModifiedBy>
  <cp:revision>7</cp:revision>
  <dcterms:created xsi:type="dcterms:W3CDTF">2024-11-17T08:34:00Z</dcterms:created>
  <dcterms:modified xsi:type="dcterms:W3CDTF">2024-11-20T05:37:00Z</dcterms:modified>
</cp:coreProperties>
</file>