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Лабораторная работа № 10. 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НАСЛЕДОВАНИЕ И ВИРТУАЛЬНЫЕ ФУНКЦИИ</w:t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Цель.</w:t>
      </w:r>
      <w:r>
        <w:rPr>
          <w:sz w:val="24"/>
          <w:szCs w:val="24"/>
        </w:rPr>
        <w:t xml:space="preserve"> Получить практические навыки создания иерархии классов.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Часть 1. Создание иерархии классов.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Теоретические сведения.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 xml:space="preserve">Наследование </w:t>
      </w:r>
      <w:r>
        <w:rPr>
          <w:rFonts w:eastAsia="Symbol" w:cs="Symbol" w:ascii="Symbol" w:hAnsi="Symbol"/>
          <w:szCs w:val="24"/>
        </w:rPr>
        <w:t></w:t>
      </w:r>
      <w:r>
        <w:rPr>
          <w:szCs w:val="24"/>
        </w:rPr>
        <w:t xml:space="preserve"> это механизм получения нового класса на основе уже существующего. Существующий класс может быть дополнен или изменен для создания нового класса.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 xml:space="preserve">Существующие классы называются </w:t>
      </w:r>
      <w:r>
        <w:rPr>
          <w:b/>
          <w:szCs w:val="24"/>
        </w:rPr>
        <w:t>базовыми</w:t>
      </w:r>
      <w:r>
        <w:rPr>
          <w:szCs w:val="24"/>
        </w:rPr>
        <w:t xml:space="preserve">, а новые – </w:t>
      </w:r>
      <w:r>
        <w:rPr>
          <w:b/>
          <w:szCs w:val="24"/>
        </w:rPr>
        <w:t>производными</w:t>
      </w:r>
      <w:r>
        <w:rPr>
          <w:szCs w:val="24"/>
        </w:rPr>
        <w:t>. Производный класс наследует описание базового класса; затем он может быть изменен добавлением новых членов, изменением существующих функций-членов и изменением прав доступа. С помощью наследования может быть создана иерархия классов, которые совместно используют код и интерфейсы.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>Наследуемые компоненты не перемещаются в производный класс, а остаются в базовых классах.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>В иерархии производный объект наследует разрешенные для наследования компоненты всех базовых объектов (</w:t>
      </w:r>
      <w:r>
        <w:rPr>
          <w:i/>
          <w:szCs w:val="24"/>
        </w:rPr>
        <w:t>public, protected</w:t>
      </w:r>
      <w:r>
        <w:rPr>
          <w:szCs w:val="24"/>
        </w:rPr>
        <w:t>).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>В иерархии классов соглашение относительно доступности компонентов класса следующее:</w:t>
      </w:r>
    </w:p>
    <w:p>
      <w:pPr>
        <w:pStyle w:val="BodyText"/>
        <w:ind w:firstLine="720"/>
        <w:rPr>
          <w:szCs w:val="24"/>
        </w:rPr>
      </w:pPr>
      <w:r>
        <w:rPr>
          <w:b/>
          <w:i/>
          <w:szCs w:val="24"/>
        </w:rPr>
        <w:t>private</w:t>
      </w:r>
      <w:r>
        <w:rPr>
          <w:i/>
          <w:szCs w:val="24"/>
        </w:rPr>
        <w:t xml:space="preserve"> –</w:t>
      </w:r>
      <w:r>
        <w:rPr>
          <w:szCs w:val="24"/>
        </w:rPr>
        <w:t xml:space="preserve"> член класса может использоваться только функциями – членами данного класса и функциями – “друзьями” своего класса. В производном классе он недоступен. </w:t>
      </w:r>
    </w:p>
    <w:p>
      <w:pPr>
        <w:pStyle w:val="BodyText"/>
        <w:ind w:firstLine="720"/>
        <w:rPr>
          <w:szCs w:val="24"/>
        </w:rPr>
      </w:pPr>
      <w:r>
        <w:rPr>
          <w:b/>
          <w:i/>
          <w:szCs w:val="24"/>
        </w:rPr>
        <w:t>protected</w:t>
      </w:r>
      <w:r>
        <w:rPr>
          <w:szCs w:val="24"/>
        </w:rPr>
        <w:t xml:space="preserve"> – то же, что и </w:t>
      </w:r>
      <w:r>
        <w:rPr>
          <w:b/>
          <w:i/>
          <w:szCs w:val="24"/>
        </w:rPr>
        <w:t xml:space="preserve">private, </w:t>
      </w:r>
      <w:r>
        <w:rPr>
          <w:szCs w:val="24"/>
        </w:rPr>
        <w:t>но дополнительно член класса с данным атрибутом доступа может использоваться функциями-членами и функциями – “друзьями” классов, производных от данного.</w:t>
      </w:r>
    </w:p>
    <w:p>
      <w:pPr>
        <w:pStyle w:val="BodyText"/>
        <w:ind w:firstLine="720"/>
        <w:rPr>
          <w:szCs w:val="24"/>
        </w:rPr>
      </w:pPr>
      <w:r>
        <w:rPr>
          <w:b/>
          <w:i/>
          <w:szCs w:val="24"/>
        </w:rPr>
        <w:t>public</w:t>
      </w:r>
      <w:r>
        <w:rPr>
          <w:szCs w:val="24"/>
        </w:rPr>
        <w:t xml:space="preserve"> – член класса может использоваться любой функцией, которая является членом данного или производного класса, а также к </w:t>
      </w:r>
      <w:r>
        <w:rPr>
          <w:b/>
          <w:i/>
          <w:szCs w:val="24"/>
        </w:rPr>
        <w:t>public</w:t>
      </w:r>
      <w:r>
        <w:rPr>
          <w:szCs w:val="24"/>
        </w:rPr>
        <w:t xml:space="preserve"> - членам возможен доступ извне через имя объекта.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  <w:t>Синтаксис определения производного класса:</w:t>
      </w:r>
    </w:p>
    <w:p>
      <w:pPr>
        <w:pStyle w:val="Normal"/>
        <w:rPr>
          <w:sz w:val="24"/>
          <w:szCs w:val="24"/>
        </w:rPr>
      </w:pPr>
      <w:r>
        <w:rPr>
          <w:rFonts w:eastAsia="Times-Roman"/>
          <w:sz w:val="24"/>
          <w:szCs w:val="24"/>
        </w:rPr>
        <w:t>[ атрибуты ] [ спецификаторы ] class имя_класса [ : предки ] тело класса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В иерархии классов как базовые, так и производные классы могут иметь собственные конструкторы. При этом конструктор базового класса создает часть объекта, соответствующую базовому классу, а конструктор производного класса — часть объекта, соответствующую производному классу.</w:t>
      </w:r>
    </w:p>
    <w:p>
      <w:pPr>
        <w:pStyle w:val="Normal"/>
        <w:ind w:firstLine="709"/>
        <w:rPr>
          <w:rFonts w:eastAsia="Times-Roman"/>
          <w:sz w:val="24"/>
          <w:szCs w:val="24"/>
        </w:rPr>
      </w:pPr>
      <w:r>
        <w:rPr>
          <w:sz w:val="24"/>
          <w:szCs w:val="24"/>
        </w:rPr>
        <w:t>Если конструкторы определены и в базовом, и в производном классе, в процессе создания объектов должны выполниться конструкторы обоих классов. В этом случае необходимо</w:t>
      </w:r>
      <w:r>
        <w:rPr>
          <w:rFonts w:eastAsia="Times-Roman"/>
          <w:sz w:val="24"/>
          <w:szCs w:val="24"/>
        </w:rPr>
        <w:t xml:space="preserve"> использовать ключевое слово base, которое имеет два назначения: </w:t>
      </w:r>
    </w:p>
    <w:p>
      <w:pPr>
        <w:pStyle w:val="ListParagraph"/>
        <w:numPr>
          <w:ilvl w:val="0"/>
          <w:numId w:val="6"/>
        </w:numPr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 xml:space="preserve">вызвать конструктор базового класса; </w:t>
      </w:r>
    </w:p>
    <w:p>
      <w:pPr>
        <w:pStyle w:val="ListParagraph"/>
        <w:numPr>
          <w:ilvl w:val="0"/>
          <w:numId w:val="6"/>
        </w:numPr>
        <w:rPr>
          <w:iCs/>
          <w:sz w:val="24"/>
          <w:szCs w:val="24"/>
        </w:rPr>
      </w:pPr>
      <w:r>
        <w:rPr>
          <w:rFonts w:eastAsia="Times-Roman"/>
          <w:sz w:val="24"/>
          <w:szCs w:val="24"/>
        </w:rPr>
        <w:t>получить доступ к элементу базового класса.</w:t>
      </w:r>
    </w:p>
    <w:p>
      <w:pPr>
        <w:pStyle w:val="Normal"/>
        <w:ind w:firstLine="709"/>
        <w:rPr>
          <w:sz w:val="24"/>
          <w:szCs w:val="24"/>
        </w:rPr>
      </w:pPr>
      <w:r>
        <w:rPr>
          <w:b/>
          <w:sz w:val="24"/>
          <w:szCs w:val="24"/>
        </w:rPr>
        <w:t>Виртуальным</w:t>
      </w:r>
      <w:r>
        <w:rPr>
          <w:sz w:val="24"/>
          <w:szCs w:val="24"/>
        </w:rPr>
        <w:t xml:space="preserve"> называется метод, объявляемый с помощью ключевого слова virtual в базовом классе и переопределяемый в одном или нескольких производных классах. 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При использовании виртуальных методов, версию метода, который  нужно вызвать, С# определяет по типу объекта, на который указывает ссылка, причем решение принимается динамически, во время выполнения программы. Следовательно, если имеются ссылки на различные объекты, будут выполняться различные версии виртуального метода. 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Чтобы объявить метод в базовом классе виртуальным, его объявление необходимо предварить ключевым словом virtual. При переопределении виртуального метода в производном классе используется модификатор override. При переопределении метода сигнатуры типа у виртуального и метода-заменителя должны совпадать.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Виртуальный метод нельзя определять как статический (static) или абстрактный (abstract).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Переопределение виртуального метода формирует базу для одной из самых мощных концепций С#: динамической диспетчеризации методов (позднее связывание). Динамическая диспетчеризация методов — это механизм вызова переопределенного метода во время выполнения программы, а не в период компиляции. Именно благодаря механизму диспетчеризации методов в С# реализуется динамический полиморфизм.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firstLine="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Основное содержание работы.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Разработать библиотеку классов, в которой создается иерархия классов (в соответствии с вариантом). В классах должны быть: поля,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свойства, предусматривающие проверку ограничений,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конструкторы (с параметрами, без параметров, копирования),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метод Show() для просмотра объектов класса,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метод Init() для ввода информации об объектах класса с клавиатуры,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метод RandomInit() для формирования объектов класса с помощью ДСЧ, </w:t>
      </w:r>
    </w:p>
    <w:p>
      <w:pPr>
        <w:pStyle w:val="ListParagraph"/>
        <w:numPr>
          <w:ilvl w:val="1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 xml:space="preserve">метод Equals (object obj) для сравнения объектов.    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>Создать проект, подключить в него созданную в п. 1 библиотеку.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>Написать демонстрационную программу, в которой создаются объекты различных классов из разработанной иерархии и помещаются в массив, после чего массив просматривается. Объекты лучше сгенерировать ДСЧ, в массиве должны быть объекты всех типов разработанной иерархии классов.</w:t>
      </w:r>
    </w:p>
    <w:p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4"/>
          <w:szCs w:val="24"/>
        </w:rPr>
        <w:t>Выполнить просмотр элементов массива с помощью обычных и виртуальных функций. Объяснить разницу между виртуальными и невиртуальными функциями.</w:t>
      </w:r>
    </w:p>
    <w:p>
      <w:pPr>
        <w:pStyle w:val="Normal"/>
        <w:ind w:firstLine="720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p>
      <w:pPr>
        <w:pStyle w:val="Normal"/>
        <w:ind w:firstLine="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Варианты заданий.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студент, преподаватель, </w:t>
      </w:r>
      <w:r>
        <w:rPr>
          <w:b/>
          <w:sz w:val="24"/>
          <w:szCs w:val="24"/>
        </w:rPr>
        <w:t>персона</w:t>
      </w:r>
      <w:r>
        <w:rPr>
          <w:sz w:val="24"/>
          <w:szCs w:val="24"/>
        </w:rPr>
        <w:t>, сотрудник;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служащий, </w:t>
      </w:r>
      <w:r>
        <w:rPr>
          <w:b/>
          <w:sz w:val="24"/>
          <w:szCs w:val="24"/>
        </w:rPr>
        <w:t>персона</w:t>
      </w:r>
      <w:r>
        <w:rPr>
          <w:sz w:val="24"/>
          <w:szCs w:val="24"/>
        </w:rPr>
        <w:t>, рабочий, инженер;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рабочий, </w:t>
      </w:r>
      <w:r>
        <w:rPr>
          <w:b/>
          <w:sz w:val="24"/>
          <w:szCs w:val="24"/>
        </w:rPr>
        <w:t>персона</w:t>
      </w:r>
      <w:r>
        <w:rPr>
          <w:sz w:val="24"/>
          <w:szCs w:val="24"/>
        </w:rPr>
        <w:t>, инженер, администрация;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организация,</w:t>
      </w:r>
      <w:r>
        <w:rPr>
          <w:sz w:val="24"/>
          <w:szCs w:val="24"/>
        </w:rPr>
        <w:t xml:space="preserve"> страховая компания, судостроительная компания, завод, библиотека;</w:t>
      </w:r>
    </w:p>
    <w:p>
      <w:pPr>
        <w:pStyle w:val="ListParagraph"/>
        <w:numPr>
          <w:ilvl w:val="0"/>
          <w:numId w:val="2"/>
        </w:num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тест, экзамен, выпускной экзамен, </w:t>
      </w:r>
      <w:r>
        <w:rPr>
          <w:b/>
          <w:sz w:val="24"/>
          <w:szCs w:val="24"/>
        </w:rPr>
        <w:t>испытание;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место,</w:t>
      </w:r>
      <w:r>
        <w:rPr>
          <w:sz w:val="24"/>
          <w:szCs w:val="24"/>
        </w:rPr>
        <w:t xml:space="preserve"> область, город, мегаполис, адрес;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игрушка, продукт, </w:t>
      </w:r>
      <w:r>
        <w:rPr>
          <w:b/>
          <w:sz w:val="24"/>
          <w:szCs w:val="24"/>
        </w:rPr>
        <w:t>товар</w:t>
      </w:r>
      <w:r>
        <w:rPr>
          <w:sz w:val="24"/>
          <w:szCs w:val="24"/>
        </w:rPr>
        <w:t>, молочный продукт;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квитанция, накладная, </w:t>
      </w:r>
      <w:r>
        <w:rPr>
          <w:b/>
          <w:sz w:val="24"/>
          <w:szCs w:val="24"/>
        </w:rPr>
        <w:t>документ</w:t>
      </w:r>
      <w:r>
        <w:rPr>
          <w:sz w:val="24"/>
          <w:szCs w:val="24"/>
        </w:rPr>
        <w:t>, чек;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цех, мастерская, фабрика, </w:t>
      </w:r>
      <w:r>
        <w:rPr>
          <w:b/>
          <w:sz w:val="24"/>
          <w:szCs w:val="24"/>
        </w:rPr>
        <w:t>производство</w:t>
      </w:r>
      <w:r>
        <w:rPr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персона</w:t>
      </w:r>
      <w:r>
        <w:rPr>
          <w:sz w:val="24"/>
          <w:szCs w:val="24"/>
        </w:rPr>
        <w:t>, студент, школьник, студент-заочник;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автомобиль, поезд, </w:t>
      </w:r>
      <w:r>
        <w:rPr>
          <w:b/>
          <w:sz w:val="24"/>
          <w:szCs w:val="24"/>
        </w:rPr>
        <w:t>транспортное средство</w:t>
      </w:r>
      <w:r>
        <w:rPr>
          <w:sz w:val="24"/>
          <w:szCs w:val="24"/>
        </w:rPr>
        <w:t>, экспресс;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республика, монархия, королевство, </w:t>
      </w:r>
      <w:r>
        <w:rPr>
          <w:b/>
          <w:sz w:val="24"/>
          <w:szCs w:val="24"/>
        </w:rPr>
        <w:t>государство</w:t>
      </w:r>
      <w:r>
        <w:rPr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млекопитающие, парнокопытные, птицы, </w:t>
      </w:r>
      <w:r>
        <w:rPr>
          <w:b/>
          <w:sz w:val="24"/>
          <w:szCs w:val="24"/>
        </w:rPr>
        <w:t>животное</w:t>
      </w:r>
      <w:r>
        <w:rPr>
          <w:sz w:val="24"/>
          <w:szCs w:val="24"/>
        </w:rPr>
        <w:t>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корабль</w:t>
      </w:r>
      <w:r>
        <w:rPr>
          <w:sz w:val="24"/>
          <w:szCs w:val="24"/>
        </w:rPr>
        <w:t>, пароход, парусник, корвет,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двигатель,</w:t>
      </w:r>
      <w:r>
        <w:rPr>
          <w:sz w:val="24"/>
          <w:szCs w:val="24"/>
        </w:rPr>
        <w:t xml:space="preserve"> двигатель внутреннего сгорания, дизель, турбореактивный двигатель;</w:t>
      </w:r>
    </w:p>
    <w:p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журнал, книга, </w:t>
      </w:r>
      <w:r>
        <w:rPr>
          <w:b/>
          <w:sz w:val="24"/>
          <w:szCs w:val="24"/>
        </w:rPr>
        <w:t>печатное издание</w:t>
      </w:r>
      <w:r>
        <w:rPr>
          <w:sz w:val="24"/>
          <w:szCs w:val="24"/>
        </w:rPr>
        <w:t>, учебник.</w:t>
      </w:r>
    </w:p>
    <w:p>
      <w:pPr>
        <w:pStyle w:val="BodyText"/>
        <w:ind w:firstLine="720"/>
        <w:rPr>
          <w:szCs w:val="24"/>
        </w:rPr>
      </w:pPr>
      <w:r>
        <w:rPr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Часть 2. Динамическая идентификация типов.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Теоретические сведения.</w:t>
      </w:r>
    </w:p>
    <w:p>
      <w:pPr>
        <w:pStyle w:val="Normal"/>
        <w:ind w:firstLine="709"/>
        <w:rPr>
          <w:sz w:val="24"/>
          <w:szCs w:val="24"/>
        </w:rPr>
      </w:pPr>
      <w:r>
        <w:rPr>
          <w:b/>
          <w:sz w:val="24"/>
          <w:szCs w:val="24"/>
        </w:rPr>
        <w:t>Динамическая идентификация типов</w:t>
      </w:r>
      <w:r>
        <w:rPr>
          <w:sz w:val="24"/>
          <w:szCs w:val="24"/>
        </w:rPr>
        <w:t xml:space="preserve"> (runtime type identification — RTTI) позволяет определить тип объекта во время выполнения программы, что необходимо во многих ситуациях. Например, можно совершенно точно узнать, на объект какого типа в действительности указывает ссылка на базовый класс.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В С# предусмотрено три ключевых слова, которые поддерживают динамическую идентификацию типов: is , as и typeof.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С помощью оператора is можно определить, имеет ли рассматриваемый объект заданный тип. Общая форма его записи имеет следующий вид:</w:t>
      </w:r>
    </w:p>
    <w:p>
      <w:pPr>
        <w:pStyle w:val="Normal"/>
        <w:ind w:firstLine="709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выражение is ТИП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Здесь тип элемента выражение сравнивается с элементом ТИП. ЕСЛИ ТИП элемента выражение совпадает (или совместим) с элементом ТИП, результат выполнения операции принимается равным значению ИСТИНА. В противном случае — значению ЛОЖЬ. Следовательно, если результат истинен, выражение можно привести к типу, заданному элементом ТИП.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Pair{}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class Fraction : Pair{}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Pair[] vector = new Pair[3];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. . . . .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count1 = 0;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foreach (Pair p in vector)</w:t>
      </w:r>
    </w:p>
    <w:p>
      <w:pPr>
        <w:pStyle w:val="Normal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if (p is Fraction) count1++;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Console.WriteLine("В массиве " + count1 + " объектов типа Fraction");</w:t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9"/>
        <w:rPr>
          <w:sz w:val="24"/>
          <w:szCs w:val="24"/>
        </w:rPr>
      </w:pPr>
      <w:r>
        <w:rPr>
          <w:sz w:val="24"/>
          <w:szCs w:val="24"/>
        </w:rPr>
        <w:t>Иногда во время работы программы требуется выполнить операцию приведения типов, не генерируя исключение в случае, если попытка окажется неудачной. Для этого предусмотрен оператор as, формат которого таков:</w:t>
      </w:r>
    </w:p>
    <w:p>
      <w:pPr>
        <w:pStyle w:val="Normal"/>
        <w:ind w:firstLine="709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выражение as тип</w:t>
      </w:r>
    </w:p>
    <w:p>
      <w:pPr>
        <w:pStyle w:val="Normal"/>
        <w:rPr>
          <w:sz w:val="24"/>
          <w:szCs w:val="24"/>
          <w:lang w:val="en-US"/>
        </w:rPr>
      </w:pPr>
      <w:r>
        <w:rPr>
          <w:color w:val="0000FF"/>
          <w:sz w:val="24"/>
          <w:szCs w:val="24"/>
          <w:lang w:val="en-US"/>
        </w:rPr>
        <w:t>int</w:t>
      </w:r>
      <w:r>
        <w:rPr>
          <w:sz w:val="24"/>
          <w:szCs w:val="24"/>
          <w:lang w:val="en-US"/>
        </w:rPr>
        <w:t xml:space="preserve"> count2 = 0;</w:t>
      </w:r>
    </w:p>
    <w:p>
      <w:pPr>
        <w:pStyle w:val="Normal"/>
        <w:rPr>
          <w:sz w:val="24"/>
          <w:szCs w:val="24"/>
          <w:lang w:val="en-US"/>
        </w:rPr>
      </w:pPr>
      <w:r>
        <w:rPr>
          <w:color w:val="2B91AF"/>
          <w:sz w:val="24"/>
          <w:szCs w:val="24"/>
          <w:lang w:val="en-US"/>
        </w:rPr>
        <w:t>Fraction</w:t>
      </w:r>
      <w:r>
        <w:rPr>
          <w:sz w:val="24"/>
          <w:szCs w:val="24"/>
          <w:lang w:val="en-US"/>
        </w:rPr>
        <w:t xml:space="preserve"> f = </w:t>
      </w:r>
      <w:r>
        <w:rPr>
          <w:color w:val="0000FF"/>
          <w:sz w:val="24"/>
          <w:szCs w:val="24"/>
          <w:lang w:val="en-US"/>
        </w:rPr>
        <w:t>new</w:t>
      </w:r>
      <w:r>
        <w:rPr>
          <w:sz w:val="24"/>
          <w:szCs w:val="24"/>
          <w:lang w:val="en-US"/>
        </w:rPr>
        <w:t xml:space="preserve"> </w:t>
      </w:r>
      <w:r>
        <w:rPr>
          <w:color w:val="2B91AF"/>
          <w:sz w:val="24"/>
          <w:szCs w:val="24"/>
          <w:lang w:val="en-US"/>
        </w:rPr>
        <w:t>Fraction</w:t>
      </w:r>
      <w:r>
        <w:rPr>
          <w:sz w:val="24"/>
          <w:szCs w:val="24"/>
          <w:lang w:val="en-US"/>
        </w:rPr>
        <w:t>();</w:t>
      </w:r>
    </w:p>
    <w:p>
      <w:pPr>
        <w:pStyle w:val="Normal"/>
        <w:rPr>
          <w:sz w:val="24"/>
          <w:szCs w:val="24"/>
          <w:lang w:val="en-US"/>
        </w:rPr>
      </w:pPr>
      <w:r>
        <w:rPr>
          <w:color w:val="0000FF"/>
          <w:sz w:val="24"/>
          <w:szCs w:val="24"/>
          <w:lang w:val="en-US"/>
        </w:rPr>
        <w:t>foreach</w:t>
      </w:r>
      <w:r>
        <w:rPr>
          <w:sz w:val="24"/>
          <w:szCs w:val="24"/>
          <w:lang w:val="en-US"/>
        </w:rPr>
        <w:t xml:space="preserve"> (</w:t>
      </w:r>
      <w:r>
        <w:rPr>
          <w:color w:val="2B91AF"/>
          <w:sz w:val="24"/>
          <w:szCs w:val="24"/>
          <w:lang w:val="en-US"/>
        </w:rPr>
        <w:t>Pair</w:t>
      </w:r>
      <w:r>
        <w:rPr>
          <w:sz w:val="24"/>
          <w:szCs w:val="24"/>
          <w:lang w:val="en-US"/>
        </w:rPr>
        <w:t xml:space="preserve"> p </w:t>
      </w:r>
      <w:r>
        <w:rPr>
          <w:color w:val="0000FF"/>
          <w:sz w:val="24"/>
          <w:szCs w:val="24"/>
          <w:lang w:val="en-US"/>
        </w:rPr>
        <w:t>in</w:t>
      </w:r>
      <w:r>
        <w:rPr>
          <w:sz w:val="24"/>
          <w:szCs w:val="24"/>
          <w:lang w:val="en-US"/>
        </w:rPr>
        <w:t xml:space="preserve"> vector)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{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>
        <w:rPr>
          <w:sz w:val="24"/>
          <w:szCs w:val="24"/>
          <w:lang w:val="en-US"/>
        </w:rPr>
        <w:t xml:space="preserve">f = p </w:t>
      </w:r>
      <w:r>
        <w:rPr>
          <w:color w:val="0000FF"/>
          <w:sz w:val="24"/>
          <w:szCs w:val="24"/>
          <w:lang w:val="en-US"/>
        </w:rPr>
        <w:t>as</w:t>
      </w:r>
      <w:r>
        <w:rPr>
          <w:sz w:val="24"/>
          <w:szCs w:val="24"/>
          <w:lang w:val="en-US"/>
        </w:rPr>
        <w:t xml:space="preserve"> </w:t>
      </w:r>
      <w:r>
        <w:rPr>
          <w:color w:val="2B91AF"/>
          <w:sz w:val="24"/>
          <w:szCs w:val="24"/>
          <w:lang w:val="en-US"/>
        </w:rPr>
        <w:t>Fraction</w:t>
      </w:r>
      <w:r>
        <w:rPr>
          <w:sz w:val="24"/>
          <w:szCs w:val="24"/>
          <w:lang w:val="en-US"/>
        </w:rPr>
        <w:t>;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>
        <w:rPr>
          <w:color w:val="0000FF"/>
          <w:sz w:val="24"/>
          <w:szCs w:val="24"/>
          <w:lang w:val="en-US"/>
        </w:rPr>
        <w:t>if</w:t>
      </w:r>
      <w:r>
        <w:rPr>
          <w:sz w:val="24"/>
          <w:szCs w:val="24"/>
          <w:lang w:val="en-US"/>
        </w:rPr>
        <w:t xml:space="preserve"> (f != </w:t>
      </w:r>
      <w:r>
        <w:rPr>
          <w:color w:val="0000FF"/>
          <w:sz w:val="24"/>
          <w:szCs w:val="24"/>
          <w:lang w:val="en-US"/>
        </w:rPr>
        <w:t>null</w:t>
      </w:r>
      <w:r>
        <w:rPr>
          <w:sz w:val="24"/>
          <w:szCs w:val="24"/>
          <w:lang w:val="en-US"/>
        </w:rPr>
        <w:t>) count2++;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  <w:lang w:val="en-US"/>
        </w:rPr>
        <w:t>}</w:t>
      </w:r>
    </w:p>
    <w:p>
      <w:pPr>
        <w:pStyle w:val="Normal"/>
        <w:rPr>
          <w:sz w:val="24"/>
          <w:szCs w:val="24"/>
        </w:rPr>
      </w:pPr>
      <w:r>
        <w:rPr>
          <w:color w:val="2B91AF"/>
          <w:sz w:val="24"/>
          <w:szCs w:val="24"/>
          <w:lang w:val="en-US"/>
        </w:rPr>
        <w:t>Console</w:t>
      </w:r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WriteLine</w:t>
      </w:r>
      <w:r>
        <w:rPr>
          <w:sz w:val="24"/>
          <w:szCs w:val="24"/>
        </w:rPr>
        <w:t>(</w:t>
      </w:r>
      <w:r>
        <w:rPr>
          <w:color w:val="A31515"/>
          <w:sz w:val="24"/>
          <w:szCs w:val="24"/>
        </w:rPr>
        <w:t>"В массиве "</w:t>
      </w:r>
      <w:r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count</w:t>
      </w:r>
      <w:r>
        <w:rPr>
          <w:sz w:val="24"/>
          <w:szCs w:val="24"/>
        </w:rPr>
        <w:t xml:space="preserve">2 + </w:t>
      </w:r>
      <w:r>
        <w:rPr>
          <w:color w:val="A31515"/>
          <w:sz w:val="24"/>
          <w:szCs w:val="24"/>
        </w:rPr>
        <w:t xml:space="preserve">" объектов типа </w:t>
      </w:r>
      <w:r>
        <w:rPr>
          <w:color w:val="A31515"/>
          <w:sz w:val="24"/>
          <w:szCs w:val="24"/>
          <w:lang w:val="en-US"/>
        </w:rPr>
        <w:t>Fraction</w:t>
      </w:r>
      <w:r>
        <w:rPr>
          <w:color w:val="A31515"/>
          <w:sz w:val="24"/>
          <w:szCs w:val="24"/>
        </w:rPr>
        <w:t>"</w:t>
      </w:r>
      <w:r>
        <w:rPr>
          <w:sz w:val="24"/>
          <w:szCs w:val="24"/>
        </w:rPr>
        <w:t>);</w:t>
      </w:r>
    </w:p>
    <w:p>
      <w:pPr>
        <w:pStyle w:val="Normal"/>
        <w:ind w:firstLine="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ind w:firstLine="72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Основное содержание работы.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метод для выполнения заданных запросов. При необходимости (для выполнения запроса) в класс могут быть добавлены новые поля (по сравнению с частью 1). В программе должно быть </w:t>
      </w:r>
      <w:r>
        <w:rPr>
          <w:b/>
          <w:bCs/>
          <w:sz w:val="24"/>
          <w:szCs w:val="24"/>
        </w:rPr>
        <w:t>минимум ввода</w:t>
      </w:r>
      <w:r>
        <w:rPr>
          <w:sz w:val="24"/>
          <w:szCs w:val="24"/>
        </w:rPr>
        <w:t xml:space="preserve"> с клавиатуры. Объекты формируются с помощью ДСЧ. С клавиатуры вводятся только параметры запроса.</w:t>
      </w:r>
    </w:p>
    <w:p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не менее трех запросов, соответствующих иерархии классов (можно реализовать свои запросы). </w:t>
      </w:r>
    </w:p>
    <w:p>
      <w:pPr>
        <w:pStyle w:val="Normal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Примеры запросов.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всех лиц мужского (женского) пола.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студентов указанного курса.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и должность преподавателей указанной кафедры.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служащих со стажем не менее заданного.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служащих заданной профессии.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рабочих заданного цеха.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рабочих заданной профессии.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студентов, сдавших все (заданный) экзамены на отлично (хорошо и отлично).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Количество инженеров на заводе.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Имена всех монархов на заданном континенте.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всех деталей (узлов), входящих в заданный узел (механизм).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всех книг в библиотеке (магазине), вышедших не ранее указанного года.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Названия всех городов заданной области.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всех товаров в заданном отделе магазина.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мужчин (женщин).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студентов на указанном курсе.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рабочих со стажем не менее заданного.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рабочих заданной профессии.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инженеров в заданном подразделении.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товара заданного наименования.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студентов, сдавших все экзамены на отлично.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студентов, не сдавших хотя бы один экзамен.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деталей (узлов), входящих в заданный узел (механизм).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указанного транспортного средства в автопарке (на автостоянке).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пассажиров во всех вагонах экспресса.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Суммарная стоимость товара заданного наименования.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Средний балл за сессию заданного студента.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библиотек в городе.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Суммарное количество учебников в библиотеке (магазине).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Суммарное количество жителей всех городов в области.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Суммарная стоимость продукции заданного наименования по всем накладным.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Средняя мощность всех (заданного типа) транспортных средств в организации. 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Средняя мощность всех дизелей, обслуживаемых заданной фирмой.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Средний вес животных заданного вида в зоопарке. 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Среднее водоизмещение всех парусников на верфи (в порту).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Суммарный вес всех деталей в заданном узле.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рабочих в заданном цехе.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всех цехов на данном заводе.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жителей данного континента.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птиц в зоопарке.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Имена пароходов, приписанных к данному порту.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различных типов ДВС, обслуживаемых автомастерской.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Наименование журналов, выписываемых библиотекой.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Суммарная стоимость всех деталей в механизме.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Суммарный страховой фонд всех страховых компаний региона.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книг во всех библиотеках города.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Самый мощный автомобиль в данной организации.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Количество чеков на сумму превышающую заданную.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Общая сумма по всем чекам, выписанным в организации.</w:t>
      </w:r>
    </w:p>
    <w:p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Самая дорогая и самая дешевая игрушка в магазине(наименование и стоимость).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Часть 3. Абстрактные классы и интерфейсы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Теоретические сведения.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Italic"/>
          <w:i/>
          <w:iCs/>
          <w:sz w:val="24"/>
          <w:szCs w:val="24"/>
        </w:rPr>
        <w:t xml:space="preserve">Интерфейс </w:t>
      </w:r>
      <w:r>
        <w:rPr>
          <w:rFonts w:eastAsia="Times-Roman"/>
          <w:sz w:val="24"/>
          <w:szCs w:val="24"/>
        </w:rPr>
        <w:t xml:space="preserve">является крайним случаем абстрактного класса. Он определяет </w:t>
      </w:r>
      <w:r>
        <w:rPr>
          <w:rFonts w:eastAsia="Times-Roman"/>
          <w:b/>
          <w:sz w:val="24"/>
          <w:szCs w:val="24"/>
        </w:rPr>
        <w:t>поведение</w:t>
      </w:r>
      <w:r>
        <w:rPr>
          <w:rFonts w:eastAsia="Times-Roman"/>
          <w:sz w:val="24"/>
          <w:szCs w:val="24"/>
        </w:rPr>
        <w:t>, которое поддерживается реализующими этот интерфейс классами. В нем задается набор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абстрактных методов, свойств и индексаторов, которые должны быть реализованы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 xml:space="preserve">в производных классах. Основная идея использования интерфейса состоит в том, чтобы к объектам таких классов можно было обращаться одинаковым образом. 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Каждый класс может определять элементы интерфейса по-своему. Таким образом, достигается полиморфизм: объекты разных классов по-разному реагируют на вызовы одного и того же метода.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Синтаксис интерфейса аналогичен синтаксису класса: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[ атрибуты ] [ спецификаторы ] interface имя_интерфейса [ : предки ]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 xml:space="preserve">тело_интерфейса 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В списке предков класса сначала указывается его базовый класс, если он есть, а затем через запятую — интерфейсы, которые реализует этот класс. Таким образом, в С# поддерживается одиночное наследование для классов и множественное — для интерфейсов. Это позволяет придать производному классу свойства нескольких базовых интерфейсов, реализуя их по своему усмотрению.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Сигнатуры методов в интерфейсе и реализации должны полностью совпадать. Для реализуемых элементов интерфейса в классе следует указывать спецификатор public. К этим элементам  можно обращаться как через объект класса, так и через объект типа соответствующего интерфейса. Объекты типа интерфейса, так же как и объекты абстрактных классов, создавать нельзя.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В библиотеке классов ."NET определено множество стандартных интерфейсов, задающих желаемое поведение объектов.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b/>
          <w:sz w:val="24"/>
          <w:szCs w:val="24"/>
        </w:rPr>
        <w:t>Интерфейс IComparable</w:t>
      </w:r>
      <w:r>
        <w:rPr>
          <w:rFonts w:eastAsia="Times-Roman"/>
          <w:sz w:val="24"/>
          <w:szCs w:val="24"/>
        </w:rPr>
        <w:t xml:space="preserve"> определен в пространстве имен System. Он содержит всего один метод CompareTo, возвращающий результат сравнения двух объектов – текущего и переданного ему в качестве параметра: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  <w:lang w:val="en-US"/>
        </w:rPr>
        <w:t>interface IComparable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  <w:lang w:val="en-US"/>
        </w:rPr>
        <w:t>int CompareTo( object obj )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</w:rPr>
        <w:t>Метод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должен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возвращать</w:t>
      </w:r>
      <w:r>
        <w:rPr>
          <w:rFonts w:eastAsia="Times-Roman"/>
          <w:sz w:val="24"/>
          <w:szCs w:val="24"/>
          <w:lang w:val="en-US"/>
        </w:rPr>
        <w:t>:</w:t>
      </w:r>
    </w:p>
    <w:p>
      <w:pPr>
        <w:pStyle w:val="ListParagraph"/>
        <w:numPr>
          <w:ilvl w:val="0"/>
          <w:numId w:val="7"/>
        </w:numPr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0, если текущий объект и параметр равны;</w:t>
      </w:r>
    </w:p>
    <w:p>
      <w:pPr>
        <w:pStyle w:val="ListParagraph"/>
        <w:numPr>
          <w:ilvl w:val="0"/>
          <w:numId w:val="7"/>
        </w:numPr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отрицательное число, если текущий объект меньше параметра;</w:t>
      </w:r>
    </w:p>
    <w:p>
      <w:pPr>
        <w:pStyle w:val="ListParagraph"/>
        <w:numPr>
          <w:ilvl w:val="0"/>
          <w:numId w:val="7"/>
        </w:numPr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положительное число, если текущий объект больше параметра.</w:t>
      </w:r>
    </w:p>
    <w:p>
      <w:pPr>
        <w:pStyle w:val="Normal"/>
        <w:rPr>
          <w:rFonts w:ascii="Consolas" w:hAnsi="Consolas" w:cs="Consolas"/>
          <w:color w:val="008000"/>
          <w:sz w:val="19"/>
          <w:szCs w:val="19"/>
        </w:rPr>
      </w:pPr>
      <w:r>
        <w:rPr>
          <w:rFonts w:cs="Consolas" w:ascii="Consolas" w:hAnsi="Consolas"/>
          <w:color w:val="008000"/>
          <w:sz w:val="19"/>
          <w:szCs w:val="19"/>
        </w:rPr>
      </w:r>
    </w:p>
    <w:p>
      <w:pPr>
        <w:pStyle w:val="Normal"/>
        <w:rPr>
          <w:rFonts w:ascii="Consolas" w:hAnsi="Consolas" w:cs="Consolas"/>
          <w:color w:val="008000"/>
          <w:sz w:val="19"/>
          <w:szCs w:val="19"/>
        </w:rPr>
      </w:pPr>
      <w:r>
        <w:rPr>
          <w:rFonts w:cs="Consolas" w:ascii="Consolas" w:hAnsi="Consolas"/>
          <w:color w:val="008000"/>
          <w:sz w:val="19"/>
          <w:szCs w:val="19"/>
        </w:rPr>
        <w:t>//Отсортировать вектор, в который записаны элементы классов SimpleFraction и //DecimalFraction.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class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>: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IPair</w:t>
      </w:r>
      <w:r>
        <w:rPr>
          <w:rFonts w:cs="Consolas" w:ascii="Consolas" w:hAnsi="Consolas"/>
          <w:sz w:val="19"/>
          <w:szCs w:val="19"/>
          <w:lang w:val="en-US"/>
        </w:rPr>
        <w:t>,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IVisible</w:t>
      </w:r>
      <w:r>
        <w:rPr>
          <w:rFonts w:cs="Consolas" w:ascii="Consolas" w:hAnsi="Consolas"/>
          <w:sz w:val="19"/>
          <w:szCs w:val="19"/>
          <w:lang w:val="en-US"/>
        </w:rPr>
        <w:t>,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IComparable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numenator;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denumenator;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 xml:space="preserve">. . . . . 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CompareTo(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sz w:val="19"/>
          <w:szCs w:val="19"/>
          <w:lang w:val="en-US"/>
        </w:rPr>
        <w:t xml:space="preserve"> obj)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реализация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интерфейса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 xml:space="preserve"> temp =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>)obj;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приведение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к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типу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SimpleFraction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.numenator * temp.denumenator &gt; temp.numenator *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.denumenator)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.numenator * temp.denumenator &lt; temp.numenator *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.denumenator)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-1;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0;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class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DecimalFraction</w:t>
      </w:r>
      <w:r>
        <w:rPr>
          <w:rFonts w:cs="Consolas" w:ascii="Consolas" w:hAnsi="Consolas"/>
          <w:sz w:val="19"/>
          <w:szCs w:val="19"/>
          <w:lang w:val="en-US"/>
        </w:rPr>
        <w:t>: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IPair</w:t>
      </w:r>
      <w:r>
        <w:rPr>
          <w:rFonts w:cs="Consolas" w:ascii="Consolas" w:hAnsi="Consolas"/>
          <w:sz w:val="19"/>
          <w:szCs w:val="19"/>
          <w:lang w:val="en-US"/>
        </w:rPr>
        <w:t>,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IVisible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number;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Number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 xml:space="preserve">. . . . . 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static</w:t>
      </w:r>
      <w:r>
        <w:rPr>
          <w:rFonts w:cs="Consolas" w:ascii="Consolas" w:hAnsi="Consolas"/>
          <w:sz w:val="19"/>
          <w:szCs w:val="19"/>
          <w:lang w:val="en-US"/>
        </w:rPr>
        <w:t xml:space="preserve">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implicit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operator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DecimalFraction</w:t>
      </w:r>
      <w:r>
        <w:rPr>
          <w:rFonts w:cs="Consolas" w:ascii="Consolas" w:hAnsi="Consolas"/>
          <w:sz w:val="19"/>
          <w:szCs w:val="19"/>
          <w:lang w:val="en-US"/>
        </w:rPr>
        <w:t xml:space="preserve"> d)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 xml:space="preserve"> temp=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>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int_part=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Math</w:t>
      </w:r>
      <w:r>
        <w:rPr>
          <w:rFonts w:cs="Consolas" w:ascii="Consolas" w:hAnsi="Consolas"/>
          <w:sz w:val="19"/>
          <w:szCs w:val="19"/>
          <w:lang w:val="en-US"/>
        </w:rPr>
        <w:t>.Truncate(d.Number);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dec_part=d.Number-int_part;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power = 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(dec_part!=0)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while</w:t>
      </w:r>
      <w:r>
        <w:rPr>
          <w:rFonts w:cs="Consolas" w:ascii="Consolas" w:hAnsi="Consolas"/>
          <w:sz w:val="19"/>
          <w:szCs w:val="19"/>
          <w:lang w:val="en-US"/>
        </w:rPr>
        <w:t xml:space="preserve"> (dec_part &lt; 1) { dec_part *= 10; power *= 10;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temp.Num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Convert</w:t>
      </w:r>
      <w:r>
        <w:rPr>
          <w:rFonts w:cs="Consolas" w:ascii="Consolas" w:hAnsi="Consolas"/>
          <w:sz w:val="19"/>
          <w:szCs w:val="19"/>
          <w:lang w:val="en-US"/>
        </w:rPr>
        <w:t>.ToInt32(int_part * power + dec_part);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temp.Denum=power;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temp;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static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Main(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>[] args)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. . . . . . .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2B91AF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 xml:space="preserve">[] vector_sort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SimpleFraction</w:t>
      </w:r>
      <w:r>
        <w:rPr>
          <w:rFonts w:cs="Consolas" w:ascii="Consolas" w:hAnsi="Consolas"/>
          <w:sz w:val="19"/>
          <w:szCs w:val="19"/>
          <w:lang w:val="en-US"/>
        </w:rPr>
        <w:t>[3];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vector_sort[0] = f1;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vector_sort[1] = f2;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vector_sort[2] = f3;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Array</w:t>
      </w:r>
      <w:r>
        <w:rPr>
          <w:rFonts w:cs="Consolas" w:ascii="Consolas" w:hAnsi="Consolas"/>
          <w:sz w:val="19"/>
          <w:szCs w:val="19"/>
          <w:lang w:val="en-US"/>
        </w:rPr>
        <w:t>.Sort(vector_sort);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Вектор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A31515"/>
          <w:sz w:val="19"/>
          <w:szCs w:val="19"/>
        </w:rPr>
        <w:t>отсортированный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:"</w:t>
      </w:r>
      <w:r>
        <w:rPr>
          <w:rFonts w:cs="Consolas" w:ascii="Consolas" w:hAnsi="Consolas"/>
          <w:sz w:val="19"/>
          <w:szCs w:val="19"/>
          <w:lang w:val="en-US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foreach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IPair</w:t>
      </w:r>
      <w:r>
        <w:rPr>
          <w:rFonts w:cs="Consolas" w:ascii="Consolas" w:hAnsi="Consolas"/>
          <w:sz w:val="19"/>
          <w:szCs w:val="19"/>
          <w:lang w:val="en-US"/>
        </w:rPr>
        <w:t xml:space="preserve"> p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</w:t>
      </w:r>
      <w:r>
        <w:rPr>
          <w:rFonts w:cs="Consolas" w:ascii="Consolas" w:hAnsi="Consolas"/>
          <w:sz w:val="19"/>
          <w:szCs w:val="19"/>
          <w:lang w:val="en-US"/>
        </w:rPr>
        <w:t xml:space="preserve"> vector_sort)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sz w:val="19"/>
          <w:szCs w:val="19"/>
          <w:lang w:val="en-US"/>
        </w:rPr>
        <w:t>p.Show();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b/>
          <w:sz w:val="24"/>
          <w:szCs w:val="24"/>
        </w:rPr>
        <w:t>Интерфейс</w:t>
      </w:r>
      <w:r>
        <w:rPr>
          <w:rFonts w:eastAsia="Times-Roman"/>
          <w:b/>
          <w:sz w:val="24"/>
          <w:szCs w:val="24"/>
          <w:lang w:val="en-US"/>
        </w:rPr>
        <w:t xml:space="preserve"> IComparer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определен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в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пространстве</w:t>
      </w:r>
      <w:r>
        <w:rPr>
          <w:rFonts w:eastAsia="Times-Roman"/>
          <w:sz w:val="24"/>
          <w:szCs w:val="24"/>
          <w:lang w:val="en-US"/>
        </w:rPr>
        <w:t xml:space="preserve"> </w:t>
      </w:r>
      <w:r>
        <w:rPr>
          <w:rFonts w:eastAsia="Times-Roman"/>
          <w:sz w:val="24"/>
          <w:szCs w:val="24"/>
        </w:rPr>
        <w:t>имен</w:t>
      </w:r>
      <w:r>
        <w:rPr>
          <w:rFonts w:eastAsia="Times-Roman"/>
          <w:sz w:val="24"/>
          <w:szCs w:val="24"/>
          <w:lang w:val="en-US"/>
        </w:rPr>
        <w:t xml:space="preserve"> System. </w:t>
      </w:r>
      <w:r>
        <w:rPr>
          <w:rFonts w:eastAsia="Times-Roman"/>
          <w:sz w:val="24"/>
          <w:szCs w:val="24"/>
        </w:rPr>
        <w:t>Collections. Он содержит один метод CompareTo, возвращающий результат сравнения двух объектов, переданных ему в качестве параметров: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  <w:lang w:val="en-US"/>
        </w:rPr>
        <w:t>interface IComparer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  <w:lang w:val="en-US"/>
        </w:rPr>
        <w:t>{</w:t>
      </w:r>
    </w:p>
    <w:p>
      <w:pPr>
        <w:pStyle w:val="Normal"/>
        <w:ind w:firstLine="709" w:left="707"/>
        <w:jc w:val="both"/>
        <w:rPr>
          <w:rFonts w:eastAsia="Times-Roman"/>
          <w:sz w:val="24"/>
          <w:szCs w:val="24"/>
          <w:lang w:val="en-US"/>
        </w:rPr>
      </w:pPr>
      <w:r>
        <w:rPr>
          <w:rFonts w:eastAsia="Times-Roman"/>
          <w:sz w:val="24"/>
          <w:szCs w:val="24"/>
          <w:lang w:val="en-US"/>
        </w:rPr>
        <w:t>int Compare ( object obi, object ob2 )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}</w:t>
      </w:r>
    </w:p>
    <w:p>
      <w:pPr>
        <w:pStyle w:val="Normal"/>
        <w:ind w:firstLine="709"/>
        <w:jc w:val="both"/>
        <w:rPr>
          <w:rFonts w:eastAsia="Times-Roman"/>
          <w:sz w:val="24"/>
          <w:szCs w:val="24"/>
        </w:rPr>
      </w:pPr>
      <w:r>
        <w:rPr>
          <w:rFonts w:eastAsia="Times-Roman"/>
          <w:sz w:val="24"/>
          <w:szCs w:val="24"/>
        </w:rPr>
        <w:t>Принцип применения этого интерфейса состоит в там, что для каждого критерия сортировки объектов описывается небольшой вспомогательный класс, реализующий этот интерфейс. Объект этого класса передается в стандартный метод сортировки массива в качестве второго аргумента (существует несколько перегруженных версий этого метода).</w:t>
      </w:r>
    </w:p>
    <w:p>
      <w:pPr>
        <w:pStyle w:val="Normal"/>
        <w:rPr>
          <w:rFonts w:ascii="Consolas" w:hAnsi="Consolas" w:cs="Consolas"/>
          <w:color w:val="008000"/>
          <w:sz w:val="19"/>
          <w:szCs w:val="19"/>
        </w:rPr>
      </w:pPr>
      <w:r>
        <w:rPr>
          <w:rFonts w:cs="Consolas" w:ascii="Consolas" w:hAnsi="Consolas"/>
          <w:color w:val="008000"/>
          <w:sz w:val="19"/>
          <w:szCs w:val="19"/>
        </w:rPr>
      </w:r>
    </w:p>
    <w:p>
      <w:pPr>
        <w:pStyle w:val="Normal"/>
        <w:rPr>
          <w:rFonts w:ascii="Consolas" w:hAnsi="Consolas" w:cs="Consolas"/>
          <w:color w:val="008000"/>
          <w:sz w:val="19"/>
          <w:szCs w:val="19"/>
        </w:rPr>
      </w:pPr>
      <w:r>
        <w:rPr>
          <w:rFonts w:cs="Consolas" w:ascii="Consolas" w:hAnsi="Consolas"/>
          <w:color w:val="008000"/>
          <w:sz w:val="19"/>
          <w:szCs w:val="19"/>
        </w:rPr>
        <w:t xml:space="preserve">//Отсортировать вектор, в который записаны элементы класса Student по полю name (age, //rating, course). 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abstract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class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Person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protected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 xml:space="preserve"> name;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protected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age;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abstract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Init();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abstract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Show();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class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 :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Person</w:t>
      </w:r>
      <w:r>
        <w:rPr>
          <w:rFonts w:cs="Consolas" w:ascii="Consolas" w:hAnsi="Consolas"/>
          <w:sz w:val="19"/>
          <w:szCs w:val="19"/>
          <w:lang w:val="en-US"/>
        </w:rPr>
        <w:t>,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IComparable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protected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course;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курс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protected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rating;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 xml:space="preserve"> Name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set</w:t>
      </w:r>
      <w:r>
        <w:rPr>
          <w:rFonts w:cs="Consolas" w:ascii="Consolas" w:hAnsi="Consolas"/>
          <w:sz w:val="19"/>
          <w:szCs w:val="19"/>
          <w:lang w:val="en-US"/>
        </w:rPr>
        <w:t xml:space="preserve"> { name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>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get</w:t>
      </w:r>
      <w:r>
        <w:rPr>
          <w:rFonts w:cs="Consolas" w:ascii="Consolas" w:hAnsi="Consolas"/>
          <w:sz w:val="19"/>
          <w:szCs w:val="19"/>
          <w:lang w:val="en-US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name;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Age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set</w:t>
      </w:r>
      <w:r>
        <w:rPr>
          <w:rFonts w:cs="Consolas" w:ascii="Consolas" w:hAnsi="Consolas"/>
          <w:sz w:val="19"/>
          <w:szCs w:val="19"/>
          <w:lang w:val="en-US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 &gt; 0)age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;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sz w:val="19"/>
          <w:szCs w:val="19"/>
          <w:lang w:val="en-US"/>
        </w:rPr>
        <w:t xml:space="preserve"> age = 1;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get</w:t>
      </w:r>
      <w:r>
        <w:rPr>
          <w:rFonts w:cs="Consolas" w:ascii="Consolas" w:hAnsi="Consolas"/>
          <w:sz w:val="19"/>
          <w:szCs w:val="19"/>
          <w:lang w:val="en-US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age;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Course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set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 &gt;= 1) &amp;&amp;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 &lt;= 6)) course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>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sz w:val="19"/>
          <w:szCs w:val="19"/>
          <w:lang w:val="en-US"/>
        </w:rPr>
        <w:t xml:space="preserve"> course = 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get</w:t>
      </w:r>
      <w:r>
        <w:rPr>
          <w:rFonts w:cs="Consolas" w:ascii="Consolas" w:hAnsi="Consolas"/>
          <w:sz w:val="19"/>
          <w:szCs w:val="19"/>
          <w:lang w:val="en-US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course;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Raiting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set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 &gt; 0) &amp;&amp; 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 xml:space="preserve"> &lt;= 5)) rating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value</w:t>
      </w:r>
      <w:r>
        <w:rPr>
          <w:rFonts w:cs="Consolas" w:ascii="Consolas" w:hAnsi="Consolas"/>
          <w:sz w:val="19"/>
          <w:szCs w:val="19"/>
          <w:lang w:val="en-US"/>
        </w:rPr>
        <w:t>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else</w:t>
      </w:r>
      <w:r>
        <w:rPr>
          <w:rFonts w:cs="Consolas" w:ascii="Consolas" w:hAnsi="Consolas"/>
          <w:sz w:val="19"/>
          <w:szCs w:val="19"/>
          <w:lang w:val="en-US"/>
        </w:rPr>
        <w:t xml:space="preserve"> rating = 0.0;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get</w:t>
      </w:r>
      <w:r>
        <w:rPr>
          <w:rFonts w:cs="Consolas" w:ascii="Consolas" w:hAnsi="Consolas"/>
          <w:sz w:val="19"/>
          <w:szCs w:val="19"/>
          <w:lang w:val="en-US"/>
        </w:rPr>
        <w:t xml:space="preserve"> {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rating; 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Student(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 xml:space="preserve"> n,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a,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c,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double</w:t>
      </w:r>
      <w:r>
        <w:rPr>
          <w:rFonts w:cs="Consolas" w:ascii="Consolas" w:hAnsi="Consolas"/>
          <w:sz w:val="19"/>
          <w:szCs w:val="19"/>
          <w:lang w:val="en-US"/>
        </w:rPr>
        <w:t xml:space="preserve"> r)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name = n; age = a; course = c; rating = r;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Student()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name =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""</w:t>
      </w:r>
      <w:r>
        <w:rPr>
          <w:rFonts w:cs="Consolas" w:ascii="Consolas" w:hAnsi="Consolas"/>
          <w:sz w:val="19"/>
          <w:szCs w:val="19"/>
          <w:lang w:val="en-US"/>
        </w:rPr>
        <w:t>; age = 1; course = 1; rating = 0.0;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override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Init()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 xml:space="preserve"> buf;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ФИО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:"</w:t>
      </w:r>
      <w:r>
        <w:rPr>
          <w:rFonts w:cs="Consolas" w:ascii="Consolas" w:hAnsi="Consolas"/>
          <w:sz w:val="19"/>
          <w:szCs w:val="19"/>
          <w:lang w:val="en-US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buf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.ReadLine();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name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Convert</w:t>
      </w:r>
      <w:r>
        <w:rPr>
          <w:rFonts w:cs="Consolas" w:ascii="Consolas" w:hAnsi="Consolas"/>
          <w:sz w:val="19"/>
          <w:szCs w:val="19"/>
          <w:lang w:val="en-US"/>
        </w:rPr>
        <w:t>.ToString(buf);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Возраст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:"</w:t>
      </w:r>
      <w:r>
        <w:rPr>
          <w:rFonts w:cs="Consolas" w:ascii="Consolas" w:hAnsi="Consolas"/>
          <w:sz w:val="19"/>
          <w:szCs w:val="19"/>
          <w:lang w:val="en-US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buf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.ReadLine();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age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Convert</w:t>
      </w:r>
      <w:r>
        <w:rPr>
          <w:rFonts w:cs="Consolas" w:ascii="Consolas" w:hAnsi="Consolas"/>
          <w:sz w:val="19"/>
          <w:szCs w:val="19"/>
          <w:lang w:val="en-US"/>
        </w:rPr>
        <w:t>.ToInt32(buf);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Курс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:"</w:t>
      </w:r>
      <w:r>
        <w:rPr>
          <w:rFonts w:cs="Consolas" w:ascii="Consolas" w:hAnsi="Consolas"/>
          <w:sz w:val="19"/>
          <w:szCs w:val="19"/>
          <w:lang w:val="en-US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buf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.ReadLine();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course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Convert</w:t>
      </w:r>
      <w:r>
        <w:rPr>
          <w:rFonts w:cs="Consolas" w:ascii="Consolas" w:hAnsi="Consolas"/>
          <w:sz w:val="19"/>
          <w:szCs w:val="19"/>
          <w:lang w:val="en-US"/>
        </w:rPr>
        <w:t>.ToInt32(buf);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.WriteLine(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Рейтинг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:"</w:t>
      </w:r>
      <w:r>
        <w:rPr>
          <w:rFonts w:cs="Consolas" w:ascii="Consolas" w:hAnsi="Consolas"/>
          <w:sz w:val="19"/>
          <w:szCs w:val="19"/>
          <w:lang w:val="en-US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buf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>.ReadLine();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rating =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Convert</w:t>
      </w:r>
      <w:r>
        <w:rPr>
          <w:rFonts w:cs="Consolas" w:ascii="Consolas" w:hAnsi="Consolas"/>
          <w:sz w:val="19"/>
          <w:szCs w:val="19"/>
          <w:lang w:val="en-US"/>
        </w:rPr>
        <w:t>.ToDouble(buf);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override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Show()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Console</w:t>
      </w:r>
      <w:r>
        <w:rPr>
          <w:rFonts w:cs="Consolas" w:ascii="Consolas" w:hAnsi="Consolas"/>
          <w:sz w:val="19"/>
          <w:szCs w:val="19"/>
          <w:lang w:val="en-US"/>
        </w:rPr>
        <w:t xml:space="preserve">.WriteLine(name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", "</w:t>
      </w:r>
      <w:r>
        <w:rPr>
          <w:rFonts w:cs="Consolas" w:ascii="Consolas" w:hAnsi="Consolas"/>
          <w:sz w:val="19"/>
          <w:szCs w:val="19"/>
          <w:lang w:val="en-US"/>
        </w:rPr>
        <w:t xml:space="preserve"> + age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", "</w:t>
      </w:r>
      <w:r>
        <w:rPr>
          <w:rFonts w:cs="Consolas" w:ascii="Consolas" w:hAnsi="Consolas"/>
          <w:sz w:val="19"/>
          <w:szCs w:val="19"/>
          <w:lang w:val="en-US"/>
        </w:rPr>
        <w:t xml:space="preserve"> + course + 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" </w:t>
      </w:r>
      <w:r>
        <w:rPr>
          <w:rFonts w:cs="Consolas" w:ascii="Consolas" w:hAnsi="Consolas"/>
          <w:color w:val="A31515"/>
          <w:sz w:val="19"/>
          <w:szCs w:val="19"/>
        </w:rPr>
        <w:t>курс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 xml:space="preserve">, </w:t>
      </w:r>
      <w:r>
        <w:rPr>
          <w:rFonts w:cs="Consolas" w:ascii="Consolas" w:hAnsi="Consolas"/>
          <w:color w:val="A31515"/>
          <w:sz w:val="19"/>
          <w:szCs w:val="19"/>
        </w:rPr>
        <w:t>рейтинг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: "</w:t>
      </w:r>
      <w:r>
        <w:rPr>
          <w:rFonts w:cs="Consolas" w:ascii="Consolas" w:hAnsi="Consolas"/>
          <w:sz w:val="19"/>
          <w:szCs w:val="19"/>
          <w:lang w:val="en-US"/>
        </w:rPr>
        <w:t xml:space="preserve"> + rating);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CompareTo(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sz w:val="19"/>
          <w:szCs w:val="19"/>
          <w:lang w:val="en-US"/>
        </w:rPr>
        <w:t xml:space="preserve"> obj)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реализация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интерфейса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 temp =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)obj;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>//</w:t>
      </w:r>
      <w:r>
        <w:rPr>
          <w:rFonts w:cs="Consolas" w:ascii="Consolas" w:hAnsi="Consolas"/>
          <w:color w:val="008000"/>
          <w:sz w:val="19"/>
          <w:szCs w:val="19"/>
        </w:rPr>
        <w:t>приведение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к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8000"/>
          <w:sz w:val="19"/>
          <w:szCs w:val="19"/>
        </w:rPr>
        <w:t>типу</w:t>
      </w:r>
      <w:r>
        <w:rPr>
          <w:rFonts w:cs="Consolas" w:ascii="Consolas" w:hAnsi="Consolas"/>
          <w:color w:val="008000"/>
          <w:sz w:val="19"/>
          <w:szCs w:val="19"/>
          <w:lang w:val="en-US"/>
        </w:rPr>
        <w:t xml:space="preserve"> Student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>.Compare(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.name, temp.name)&gt;0 )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if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>.Compare(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this</w:t>
      </w:r>
      <w:r>
        <w:rPr>
          <w:rFonts w:cs="Consolas" w:ascii="Consolas" w:hAnsi="Consolas"/>
          <w:sz w:val="19"/>
          <w:szCs w:val="19"/>
          <w:lang w:val="en-US"/>
        </w:rPr>
        <w:t xml:space="preserve">.name, temp.name) &lt; 0)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-1;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0;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public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class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SortByName</w:t>
      </w:r>
      <w:r>
        <w:rPr>
          <w:rFonts w:cs="Consolas" w:ascii="Consolas" w:hAnsi="Consolas"/>
          <w:sz w:val="19"/>
          <w:szCs w:val="19"/>
          <w:lang w:val="en-US"/>
        </w:rPr>
        <w:t xml:space="preserve">: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IComparer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int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IComparer</w:t>
      </w:r>
      <w:r>
        <w:rPr>
          <w:rFonts w:cs="Consolas" w:ascii="Consolas" w:hAnsi="Consolas"/>
          <w:sz w:val="19"/>
          <w:szCs w:val="19"/>
          <w:lang w:val="en-US"/>
        </w:rPr>
        <w:t>.Compare(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sz w:val="19"/>
          <w:szCs w:val="19"/>
          <w:lang w:val="en-US"/>
        </w:rPr>
        <w:t xml:space="preserve"> ob1,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object</w:t>
      </w:r>
      <w:r>
        <w:rPr>
          <w:rFonts w:cs="Consolas" w:ascii="Consolas" w:hAnsi="Consolas"/>
          <w:sz w:val="19"/>
          <w:szCs w:val="19"/>
          <w:lang w:val="en-US"/>
        </w:rPr>
        <w:t xml:space="preserve"> ob2)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 s1 =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)ob1;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 s2 =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)ob2;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return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>.Compare(s1.Name, s2.Name);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</w:t>
      </w:r>
      <w:r>
        <w:rPr>
          <w:rFonts w:cs="Consolas" w:ascii="Consolas" w:hAnsi="Consolas"/>
          <w:sz w:val="19"/>
          <w:szCs w:val="19"/>
          <w:lang w:val="en-US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0000FF"/>
          <w:sz w:val="19"/>
          <w:szCs w:val="19"/>
          <w:lang w:val="en-US"/>
        </w:rPr>
        <w:t>static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void</w:t>
      </w:r>
      <w:r>
        <w:rPr>
          <w:rFonts w:cs="Consolas" w:ascii="Consolas" w:hAnsi="Consolas"/>
          <w:sz w:val="19"/>
          <w:szCs w:val="19"/>
          <w:lang w:val="en-US"/>
        </w:rPr>
        <w:t xml:space="preserve"> Main(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string</w:t>
      </w:r>
      <w:r>
        <w:rPr>
          <w:rFonts w:cs="Consolas" w:ascii="Consolas" w:hAnsi="Consolas"/>
          <w:sz w:val="19"/>
          <w:szCs w:val="19"/>
          <w:lang w:val="en-US"/>
        </w:rPr>
        <w:t>[] args)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>{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[] StudentGroup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[5];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StudentGroup[0]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Иванов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sz w:val="19"/>
          <w:szCs w:val="19"/>
          <w:lang w:val="en-US"/>
        </w:rPr>
        <w:t>, 17, 1, 4.5);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StudentGroup[1]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Петров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sz w:val="19"/>
          <w:szCs w:val="19"/>
          <w:lang w:val="en-US"/>
        </w:rPr>
        <w:t>, 18, 1, 3.5);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StudentGroup[2]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Иванова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sz w:val="19"/>
          <w:szCs w:val="19"/>
          <w:lang w:val="en-US"/>
        </w:rPr>
        <w:t>, 20, 3, 4.0);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StudentGroup[3]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Сидоров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sz w:val="19"/>
          <w:szCs w:val="19"/>
          <w:lang w:val="en-US"/>
        </w:rPr>
        <w:t>, 22, 5, 4.5);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sz w:val="19"/>
          <w:szCs w:val="19"/>
          <w:lang w:val="en-US"/>
        </w:rPr>
        <w:t xml:space="preserve">StudentGroup[4] =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>(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color w:val="A31515"/>
          <w:sz w:val="19"/>
          <w:szCs w:val="19"/>
        </w:rPr>
        <w:t>Кузнецова</w:t>
      </w:r>
      <w:r>
        <w:rPr>
          <w:rFonts w:cs="Consolas" w:ascii="Consolas" w:hAnsi="Consolas"/>
          <w:color w:val="A31515"/>
          <w:sz w:val="19"/>
          <w:szCs w:val="19"/>
          <w:lang w:val="en-US"/>
        </w:rPr>
        <w:t>"</w:t>
      </w:r>
      <w:r>
        <w:rPr>
          <w:rFonts w:cs="Consolas" w:ascii="Consolas" w:hAnsi="Consolas"/>
          <w:sz w:val="19"/>
          <w:szCs w:val="19"/>
          <w:lang w:val="en-US"/>
        </w:rPr>
        <w:t>, 18, 1, 4.5);</w:t>
      </w:r>
    </w:p>
    <w:p>
      <w:pPr>
        <w:pStyle w:val="Normal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</w:rPr>
        <w:t>Console</w:t>
      </w:r>
      <w:r>
        <w:rPr>
          <w:rFonts w:cs="Consolas" w:ascii="Consolas" w:hAnsi="Consolas"/>
          <w:sz w:val="19"/>
          <w:szCs w:val="19"/>
        </w:rPr>
        <w:t>.WriteLine(</w:t>
      </w:r>
      <w:r>
        <w:rPr>
          <w:rFonts w:cs="Consolas" w:ascii="Consolas" w:hAnsi="Consolas"/>
          <w:color w:val="A31515"/>
          <w:sz w:val="19"/>
          <w:szCs w:val="19"/>
        </w:rPr>
        <w:t>"Сортировка по имени"</w:t>
      </w:r>
      <w:r>
        <w:rPr>
          <w:rFonts w:cs="Consolas" w:ascii="Consolas" w:hAnsi="Consolas"/>
          <w:sz w:val="19"/>
          <w:szCs w:val="19"/>
        </w:rPr>
        <w:t>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</w:rPr>
        <w:t xml:space="preserve">           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Array</w:t>
      </w:r>
      <w:r>
        <w:rPr>
          <w:rFonts w:cs="Consolas" w:ascii="Consolas" w:hAnsi="Consolas"/>
          <w:sz w:val="19"/>
          <w:szCs w:val="19"/>
          <w:lang w:val="en-US"/>
        </w:rPr>
        <w:t xml:space="preserve">.Sort(StudentGroup,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new</w:t>
      </w:r>
      <w:r>
        <w:rPr>
          <w:rFonts w:cs="Consolas" w:ascii="Consolas" w:hAnsi="Consolas"/>
          <w:sz w:val="19"/>
          <w:szCs w:val="19"/>
          <w:lang w:val="en-US"/>
        </w:rPr>
        <w:t xml:space="preserve"> 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SortByName</w:t>
      </w:r>
      <w:r>
        <w:rPr>
          <w:rFonts w:cs="Consolas" w:ascii="Consolas" w:hAnsi="Consolas"/>
          <w:sz w:val="19"/>
          <w:szCs w:val="19"/>
          <w:lang w:val="en-US"/>
        </w:rPr>
        <w:t>());</w:t>
      </w:r>
    </w:p>
    <w:p>
      <w:pPr>
        <w:pStyle w:val="Normal"/>
        <w:rPr>
          <w:rFonts w:ascii="Consolas" w:hAnsi="Consolas" w:cs="Consolas"/>
          <w:sz w:val="19"/>
          <w:szCs w:val="19"/>
          <w:lang w:val="en-US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foreach</w:t>
      </w:r>
      <w:r>
        <w:rPr>
          <w:rFonts w:cs="Consolas" w:ascii="Consolas" w:hAnsi="Consolas"/>
          <w:sz w:val="19"/>
          <w:szCs w:val="19"/>
          <w:lang w:val="en-US"/>
        </w:rPr>
        <w:t xml:space="preserve"> (</w:t>
      </w:r>
      <w:r>
        <w:rPr>
          <w:rFonts w:cs="Consolas" w:ascii="Consolas" w:hAnsi="Consolas"/>
          <w:color w:val="2B91AF"/>
          <w:sz w:val="19"/>
          <w:szCs w:val="19"/>
          <w:lang w:val="en-US"/>
        </w:rPr>
        <w:t>Student</w:t>
      </w:r>
      <w:r>
        <w:rPr>
          <w:rFonts w:cs="Consolas" w:ascii="Consolas" w:hAnsi="Consolas"/>
          <w:sz w:val="19"/>
          <w:szCs w:val="19"/>
          <w:lang w:val="en-US"/>
        </w:rPr>
        <w:t xml:space="preserve"> s </w:t>
      </w:r>
      <w:r>
        <w:rPr>
          <w:rFonts w:cs="Consolas" w:ascii="Consolas" w:hAnsi="Consolas"/>
          <w:color w:val="0000FF"/>
          <w:sz w:val="19"/>
          <w:szCs w:val="19"/>
          <w:lang w:val="en-US"/>
        </w:rPr>
        <w:t>in</w:t>
      </w:r>
      <w:r>
        <w:rPr>
          <w:rFonts w:cs="Consolas" w:ascii="Consolas" w:hAnsi="Consolas"/>
          <w:sz w:val="19"/>
          <w:szCs w:val="19"/>
          <w:lang w:val="en-US"/>
        </w:rPr>
        <w:t xml:space="preserve"> StudentGroup)</w:t>
      </w:r>
    </w:p>
    <w:p>
      <w:pPr>
        <w:pStyle w:val="Normal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lang w:val="en-US"/>
        </w:rPr>
        <w:t xml:space="preserve">                </w:t>
      </w:r>
      <w:r>
        <w:rPr>
          <w:rFonts w:cs="Consolas" w:ascii="Consolas" w:hAnsi="Consolas"/>
          <w:sz w:val="19"/>
          <w:szCs w:val="19"/>
        </w:rPr>
        <w:t>s.Show();</w:t>
      </w:r>
    </w:p>
    <w:p>
      <w:pPr>
        <w:pStyle w:val="Normal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  <w:t>}</w:t>
      </w:r>
    </w:p>
    <w:p>
      <w:pPr>
        <w:pStyle w:val="Normal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ind w:firstLine="709"/>
        <w:jc w:val="both"/>
        <w:rPr>
          <w:sz w:val="24"/>
          <w:szCs w:val="24"/>
        </w:rPr>
      </w:pPr>
      <w:r>
        <w:rPr>
          <w:rFonts w:eastAsia="Arial Unicode MS"/>
          <w:b/>
          <w:sz w:val="24"/>
          <w:szCs w:val="24"/>
          <w:lang w:eastAsia="en-US"/>
        </w:rPr>
        <w:t>Клонирование</w:t>
      </w:r>
      <w:r>
        <w:rPr>
          <w:rFonts w:eastAsia="Arial Unicode MS"/>
          <w:sz w:val="24"/>
          <w:szCs w:val="24"/>
          <w:lang w:eastAsia="en-US"/>
        </w:rPr>
        <w:t xml:space="preserve"> </w:t>
      </w:r>
      <w:r>
        <w:rPr/>
        <w:t>-</w:t>
      </w:r>
      <w:r>
        <w:rPr>
          <w:rFonts w:eastAsia="Arial Unicode MS"/>
          <w:sz w:val="24"/>
          <w:szCs w:val="24"/>
          <w:lang w:eastAsia="en-US"/>
        </w:rPr>
        <w:t xml:space="preserve"> это создание копии объекта. Копия объекта называется клоном.</w:t>
      </w:r>
      <w:r>
        <w:rPr/>
        <w:t xml:space="preserve"> П</w:t>
      </w:r>
      <w:r>
        <w:rPr>
          <w:rFonts w:eastAsia="Arial Unicode MS"/>
          <w:sz w:val="24"/>
          <w:szCs w:val="24"/>
          <w:lang w:eastAsia="en-US"/>
        </w:rPr>
        <w:t>ри присваивании одного объекта ссылочного типа другому</w:t>
      </w:r>
      <w:r>
        <w:rPr/>
        <w:t xml:space="preserve"> </w:t>
      </w:r>
      <w:r>
        <w:rPr>
          <w:rFonts w:eastAsia="Arial Unicode MS"/>
          <w:sz w:val="24"/>
          <w:szCs w:val="24"/>
          <w:lang w:eastAsia="en-US"/>
        </w:rPr>
        <w:t>копируется ссылка</w:t>
      </w:r>
      <w:r>
        <w:rPr/>
        <w:t xml:space="preserve"> (адрес)</w:t>
      </w:r>
      <w:r>
        <w:rPr>
          <w:rFonts w:eastAsia="Arial Unicode MS"/>
          <w:sz w:val="24"/>
          <w:szCs w:val="24"/>
          <w:lang w:eastAsia="en-US"/>
        </w:rPr>
        <w:t>, а не сам объект</w:t>
      </w:r>
      <w:r>
        <w:rPr/>
        <w:t xml:space="preserve">. </w:t>
      </w:r>
      <w:r>
        <w:rPr>
          <w:rFonts w:eastAsia="Arial Unicode MS"/>
          <w:sz w:val="24"/>
          <w:szCs w:val="24"/>
          <w:lang w:eastAsia="en-US"/>
        </w:rPr>
        <w:t>Если необходимо скопировать</w:t>
      </w:r>
      <w:r>
        <w:rPr/>
        <w:t xml:space="preserve"> </w:t>
      </w:r>
      <w:r>
        <w:rPr>
          <w:rFonts w:eastAsia="Arial Unicode MS"/>
          <w:sz w:val="24"/>
          <w:szCs w:val="24"/>
          <w:lang w:eastAsia="en-US"/>
        </w:rPr>
        <w:t>в другую область памяти поля объекта, можно воспользоваться методом</w:t>
      </w:r>
      <w:r>
        <w:rPr/>
        <w:t xml:space="preserve"> </w:t>
      </w:r>
      <w:r>
        <w:rPr>
          <w:rFonts w:eastAsia="Arial Unicode MS"/>
          <w:sz w:val="24"/>
          <w:szCs w:val="24"/>
          <w:lang w:val="en-US" w:eastAsia="en-US"/>
        </w:rPr>
        <w:t>M</w:t>
      </w:r>
      <w:r>
        <w:rPr>
          <w:rFonts w:eastAsia="Arial Unicode MS"/>
          <w:sz w:val="24"/>
          <w:szCs w:val="24"/>
          <w:lang w:eastAsia="en-US"/>
        </w:rPr>
        <w:t>emberwiseClone(), который любой объект наследует от класса object. При этом объекты,</w:t>
      </w:r>
      <w:r>
        <w:rPr/>
        <w:t xml:space="preserve"> </w:t>
      </w:r>
      <w:r>
        <w:rPr>
          <w:rFonts w:eastAsia="Arial Unicode MS"/>
          <w:sz w:val="24"/>
          <w:szCs w:val="24"/>
          <w:lang w:eastAsia="en-US"/>
        </w:rPr>
        <w:t>на которые указывают поля объекта, в свою очередь являющиеся ссылками,</w:t>
      </w:r>
      <w:r>
        <w:rPr/>
        <w:t xml:space="preserve"> </w:t>
      </w:r>
      <w:r>
        <w:rPr>
          <w:rFonts w:eastAsia="Arial Unicode MS"/>
          <w:sz w:val="24"/>
          <w:szCs w:val="24"/>
          <w:lang w:eastAsia="en-US"/>
        </w:rPr>
        <w:t>не копируются</w:t>
      </w:r>
      <w:r>
        <w:rPr/>
        <w:t xml:space="preserve">. </w:t>
      </w:r>
      <w:r>
        <w:rPr>
          <w:rFonts w:eastAsia="Arial Unicode MS"/>
          <w:sz w:val="24"/>
          <w:szCs w:val="24"/>
          <w:lang w:eastAsia="en-US"/>
        </w:rPr>
        <w:t xml:space="preserve"> Это называется поверхностным клонированием.</w:t>
      </w:r>
      <w:r>
        <w:rPr>
          <w:rFonts w:eastAsia="Times-Roman" w:cs="Times-Roman" w:ascii="Times-Roman" w:hAnsi="Times-Roman" w:hAnsiTheme="minorHAnsi"/>
          <w:sz w:val="14"/>
          <w:szCs w:val="14"/>
          <w:lang w:eastAsia="en-US"/>
        </w:rPr>
        <w:t xml:space="preserve"> </w:t>
      </w:r>
      <w:r>
        <w:rPr>
          <w:rFonts w:eastAsia="Arial Unicode MS"/>
          <w:sz w:val="24"/>
          <w:szCs w:val="24"/>
          <w:lang w:eastAsia="en-US"/>
        </w:rPr>
        <w:t xml:space="preserve">Для создания полностью независимых объектов необходимо глубокое клонирование, когда в памяти создается дубликат всего дерева объектов, то есть объектов, на которые ссылаются поля объекта, поля полей и т. д. Алгоритм глубокого клонирования весьма сложен, поскольку требует рекурсивного обхода всех ссылок объекта и отслеживания циклических зависимостей. Объект, имеющий собственные алгоритмы клонирования, должен объявляться как наследник </w:t>
      </w:r>
      <w:r>
        <w:rPr>
          <w:rFonts w:eastAsia="Arial Unicode MS"/>
          <w:b/>
          <w:sz w:val="24"/>
          <w:szCs w:val="24"/>
          <w:lang w:eastAsia="en-US"/>
        </w:rPr>
        <w:t>интерфейса ICloneable</w:t>
      </w:r>
      <w:r>
        <w:rPr>
          <w:rFonts w:eastAsia="Arial Unicode MS"/>
          <w:sz w:val="24"/>
          <w:szCs w:val="24"/>
          <w:lang w:eastAsia="en-US"/>
        </w:rPr>
        <w:t xml:space="preserve"> и переопределять его единственный метод С1о</w:t>
      </w:r>
      <w:r>
        <w:rPr>
          <w:rFonts w:eastAsia="Arial Unicode MS"/>
          <w:sz w:val="24"/>
          <w:szCs w:val="24"/>
          <w:lang w:val="en-US" w:eastAsia="en-US"/>
        </w:rPr>
        <w:t>ne</w:t>
      </w:r>
      <w:r>
        <w:rPr>
          <w:rFonts w:eastAsia="Arial Unicode MS"/>
          <w:sz w:val="24"/>
          <w:szCs w:val="24"/>
          <w:lang w:eastAsia="en-US"/>
        </w:rPr>
        <w:t>().</w:t>
      </w:r>
    </w:p>
    <w:p>
      <w:pPr>
        <w:pStyle w:val="Normal"/>
        <w:rPr>
          <w:rFonts w:ascii="Consolas" w:hAnsi="Consolas" w:eastAsia="Calibri" w:cs="Consolas" w:eastAsiaTheme="minorHAnsi"/>
          <w:color w:val="0000FF"/>
          <w:sz w:val="19"/>
          <w:szCs w:val="19"/>
          <w:lang w:eastAsia="en-US"/>
        </w:rPr>
      </w:pPr>
      <w:r>
        <w:rPr>
          <w:rFonts w:eastAsia="Calibri" w:cs="Consolas" w:eastAsiaTheme="minorHAnsi" w:ascii="Consolas" w:hAnsi="Consolas"/>
          <w:color w:val="0000FF"/>
          <w:sz w:val="19"/>
          <w:szCs w:val="19"/>
          <w:lang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: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ICloneable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name;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age;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Name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set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{ name =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value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; 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get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{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name; 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Age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set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{ age =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value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; 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get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{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age; 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Person(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s,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int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a)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name = s; age = a;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Show()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Console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.WriteLine(name + 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", 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+ age);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ShallowCopy() </w:t>
      </w:r>
      <w:r>
        <w:rPr>
          <w:rFonts w:eastAsia="Calibri" w:cs="Consolas" w:ascii="Consolas" w:hAnsi="Consolas" w:eastAsiaTheme="minorHAnsi"/>
          <w:color w:val="008000"/>
          <w:sz w:val="19"/>
          <w:szCs w:val="19"/>
          <w:lang w:val="en-US" w:eastAsia="en-US"/>
        </w:rPr>
        <w:t>//</w:t>
      </w:r>
      <w:r>
        <w:rPr>
          <w:rFonts w:eastAsia="Calibri" w:cs="Consolas" w:ascii="Consolas" w:hAnsi="Consolas" w:eastAsiaTheme="minorHAnsi"/>
          <w:color w:val="008000"/>
          <w:sz w:val="19"/>
          <w:szCs w:val="19"/>
          <w:lang w:eastAsia="en-US"/>
        </w:rPr>
        <w:t>поверхностное</w:t>
      </w:r>
      <w:r>
        <w:rPr>
          <w:rFonts w:eastAsia="Calibri" w:cs="Consolas" w:ascii="Consolas" w:hAnsi="Consolas" w:eastAsiaTheme="minorHAnsi"/>
          <w:color w:val="008000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8000"/>
          <w:sz w:val="19"/>
          <w:szCs w:val="19"/>
          <w:lang w:eastAsia="en-US"/>
        </w:rPr>
        <w:t>копирование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(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)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.MemberwiseClone();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public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object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Clone()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return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(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eastAsia="en-US"/>
        </w:rPr>
        <w:t>Клон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+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.name,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this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.age);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class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Program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static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void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Main(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string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[] args)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{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[] mas =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[]{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(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eastAsia="en-US"/>
        </w:rPr>
        <w:t>Иванов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,25),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(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eastAsia="en-US"/>
        </w:rPr>
        <w:t>Петров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,34),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(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eastAsia="en-US"/>
        </w:rPr>
        <w:t>Сидоров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,55)};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foreach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(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x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in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mas)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x.Show();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p1 = </w:t>
      </w:r>
      <w:r>
        <w:rPr>
          <w:rFonts w:eastAsia="Calibri" w:cs="Consolas" w:ascii="Consolas" w:hAnsi="Consolas" w:eastAsiaTheme="minorHAnsi"/>
          <w:color w:val="0000FF"/>
          <w:sz w:val="19"/>
          <w:szCs w:val="19"/>
          <w:lang w:val="en-US" w:eastAsia="en-US"/>
        </w:rPr>
        <w:t>new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(</w:t>
      </w:r>
      <w:r>
        <w:rPr>
          <w:rFonts w:eastAsia="Calibri" w:cs="Consolas" w:ascii="Consolas" w:hAnsi="Consolas" w:eastAsiaTheme="minorHAnsi"/>
          <w:color w:val="A31515"/>
          <w:sz w:val="19"/>
          <w:szCs w:val="19"/>
          <w:lang w:val="en-US" w:eastAsia="en-US"/>
        </w:rPr>
        <w:t>""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,0);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 = mas[0];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p1.Show();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 = mas[1].ShallowCopy();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p1.Show();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 =(</w:t>
      </w:r>
      <w:r>
        <w:rPr>
          <w:rFonts w:eastAsia="Calibri" w:cs="Consolas" w:ascii="Consolas" w:hAnsi="Consolas" w:eastAsiaTheme="minorHAnsi"/>
          <w:color w:val="2B91AF"/>
          <w:sz w:val="19"/>
          <w:szCs w:val="19"/>
          <w:lang w:val="en-US" w:eastAsia="en-US"/>
        </w:rPr>
        <w:t>Person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) mas[2].Clone();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    </w:t>
      </w: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>p1.Show();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val="en-US" w:eastAsia="en-US"/>
        </w:rPr>
      </w:pPr>
      <w:r>
        <w:rPr>
          <w:rFonts w:eastAsia="Calibri" w:cs="Consolas" w:eastAsiaTheme="minorHAnsi" w:ascii="Consolas" w:hAnsi="Consolas"/>
          <w:sz w:val="19"/>
          <w:szCs w:val="19"/>
          <w:lang w:val="en-US" w:eastAsia="en-US"/>
        </w:rPr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val="en-US" w:eastAsia="en-US"/>
        </w:rPr>
        <w:t xml:space="preserve">        </w:t>
      </w:r>
      <w:r>
        <w:rPr>
          <w:rFonts w:eastAsia="Calibri" w:cs="Consolas" w:ascii="Consolas" w:hAnsi="Consolas" w:eastAsiaTheme="minorHAnsi"/>
          <w:sz w:val="19"/>
          <w:szCs w:val="19"/>
          <w:lang w:eastAsia="en-US"/>
        </w:rPr>
        <w:t>}</w:t>
      </w:r>
    </w:p>
    <w:p>
      <w:pPr>
        <w:pStyle w:val="Normal"/>
        <w:rPr>
          <w:rFonts w:ascii="Consolas" w:hAnsi="Consolas" w:eastAsia="Calibri" w:cs="Consolas" w:eastAsiaTheme="minorHAnsi"/>
          <w:sz w:val="19"/>
          <w:szCs w:val="19"/>
          <w:lang w:eastAsia="en-US"/>
        </w:rPr>
      </w:pPr>
      <w:r>
        <w:rPr>
          <w:rFonts w:eastAsia="Calibri" w:cs="Consolas" w:ascii="Consolas" w:hAnsi="Consolas" w:eastAsiaTheme="minorHAnsi"/>
          <w:sz w:val="19"/>
          <w:szCs w:val="19"/>
          <w:lang w:eastAsia="en-US"/>
        </w:rPr>
        <w:t xml:space="preserve">    </w:t>
      </w:r>
      <w:r>
        <w:rPr>
          <w:rFonts w:eastAsia="Calibri" w:cs="Consolas" w:ascii="Consolas" w:hAnsi="Consolas" w:eastAsiaTheme="minorHAnsi"/>
          <w:sz w:val="19"/>
          <w:szCs w:val="19"/>
          <w:lang w:eastAsia="en-US"/>
        </w:rPr>
        <w:t>}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andard"/>
        <w:numPr>
          <w:ilvl w:val="0"/>
          <w:numId w:val="5"/>
        </w:numPr>
        <w:jc w:val="both"/>
        <w:rPr>
          <w:rFonts w:ascii="Calibri" w:hAnsi="Calibri" w:eastAsia="" w:cs="" w:asciiTheme="minorAscii" w:cstheme="minorBidi" w:eastAsiaTheme="minorEastAsia" w:hAnsiTheme="minorAscii"/>
          <w:color w:themeColor="text1" w:val="000000"/>
        </w:rPr>
      </w:pPr>
      <w:r>
        <w:rPr/>
        <w:t>Добавить в иерархию классов интерфейс, который определяет возможность создания объекта:</w:t>
      </w:r>
    </w:p>
    <w:p>
      <w:pPr>
        <w:pStyle w:val="Standard"/>
        <w:ind w:left="360"/>
        <w:jc w:val="both"/>
        <w:rPr>
          <w:lang w:val="en-US"/>
        </w:rPr>
      </w:pPr>
      <w:r>
        <w:rPr>
          <w:lang w:val="en-US"/>
        </w:rPr>
        <w:t>interface IInit</w:t>
      </w:r>
    </w:p>
    <w:p>
      <w:pPr>
        <w:pStyle w:val="Standard"/>
        <w:ind w:left="360"/>
        <w:jc w:val="both"/>
        <w:rPr>
          <w:lang w:val="en-US"/>
        </w:rPr>
      </w:pPr>
      <w:r>
        <w:rPr>
          <w:lang w:val="en-US"/>
        </w:rPr>
        <w:t>{</w:t>
      </w:r>
    </w:p>
    <w:p>
      <w:pPr>
        <w:pStyle w:val="Standard"/>
        <w:ind w:left="360"/>
        <w:jc w:val="both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void Init();</w:t>
      </w:r>
    </w:p>
    <w:p>
      <w:pPr>
        <w:pStyle w:val="Standard"/>
        <w:ind w:hanging="0" w:left="360"/>
        <w:jc w:val="both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>void RandomInit();</w:t>
      </w:r>
    </w:p>
    <w:p>
      <w:pPr>
        <w:pStyle w:val="Standard"/>
        <w:ind w:left="360"/>
        <w:jc w:val="both"/>
        <w:rPr/>
      </w:pPr>
      <w:r>
        <w:rPr/>
        <w:t>}</w:t>
      </w:r>
    </w:p>
    <w:p>
      <w:pPr>
        <w:pStyle w:val="Textbody"/>
        <w:numPr>
          <w:ilvl w:val="0"/>
          <w:numId w:val="5"/>
        </w:numPr>
        <w:spacing w:before="0" w:after="0"/>
        <w:jc w:val="both"/>
        <w:rPr>
          <w:color w:themeColor="text1" w:val="000000"/>
        </w:rPr>
      </w:pPr>
      <w:r>
        <w:rPr/>
        <w:t xml:space="preserve">Создать массив из объектов разных классов из созданной иерархии. Реализовать сортировку элементов массива, используя стандартный интерфейс IComparable  и метод Sort класса </w:t>
      </w:r>
      <w:r>
        <w:rPr>
          <w:lang w:val="en-US"/>
        </w:rPr>
        <w:t>Array</w:t>
      </w:r>
      <w:r>
        <w:rPr/>
        <w:t>.</w:t>
      </w:r>
    </w:p>
    <w:p>
      <w:pPr>
        <w:pStyle w:val="Textbody"/>
        <w:numPr>
          <w:ilvl w:val="0"/>
          <w:numId w:val="5"/>
        </w:numPr>
        <w:spacing w:before="0" w:after="0"/>
        <w:jc w:val="both"/>
        <w:rPr>
          <w:color w:themeColor="text1" w:val="000000"/>
        </w:rPr>
      </w:pPr>
      <w:r>
        <w:rPr/>
        <w:t xml:space="preserve">Реализовать сортировку (по другому критерию) и поиск элемента в массиве, используя стандартный интерфейс ICompare  и метод Sort класса </w:t>
      </w:r>
      <w:r>
        <w:rPr>
          <w:lang w:val="en-US"/>
        </w:rPr>
        <w:t>Array</w:t>
      </w:r>
      <w:r>
        <w:rPr/>
        <w:t>.</w:t>
      </w:r>
    </w:p>
    <w:p>
      <w:pPr>
        <w:pStyle w:val="Textbody"/>
        <w:numPr>
          <w:ilvl w:val="0"/>
          <w:numId w:val="5"/>
        </w:numPr>
        <w:spacing w:before="0" w:after="0"/>
        <w:jc w:val="both"/>
        <w:rPr>
          <w:color w:themeColor="text1" w:val="000000"/>
        </w:rPr>
      </w:pPr>
      <w:r>
        <w:rPr/>
        <w:t>Реализовать бинарный поиск.</w:t>
      </w:r>
    </w:p>
    <w:p>
      <w:pPr>
        <w:pStyle w:val="Textbody"/>
        <w:numPr>
          <w:ilvl w:val="0"/>
          <w:numId w:val="5"/>
        </w:numPr>
        <w:spacing w:before="0" w:after="0"/>
        <w:jc w:val="both"/>
        <w:rPr/>
      </w:pPr>
      <w:r>
        <w:rPr/>
        <w:t xml:space="preserve">Создать класс, не относящийся к иерархии классов, но реализующий интерфейс </w:t>
      </w:r>
      <w:r>
        <w:rPr>
          <w:lang w:val="en-US"/>
        </w:rPr>
        <w:t>IInit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spacing w:before="0" w:after="0"/>
        <w:jc w:val="both"/>
        <w:rPr/>
      </w:pPr>
      <w:r>
        <w:rPr/>
        <w:t xml:space="preserve">Создать массив элементов типа </w:t>
      </w:r>
      <w:r>
        <w:rPr>
          <w:lang w:val="en-US"/>
        </w:rPr>
        <w:t>IInit</w:t>
      </w:r>
      <w:r>
        <w:rPr/>
        <w:t xml:space="preserve"> и поместить в него экземпляры различных классов иерархии и нового класса. Выполнить просмотр массива, показать работу методов </w:t>
      </w:r>
      <w:r>
        <w:rPr>
          <w:lang w:val="en-US"/>
        </w:rPr>
        <w:t>Init() и RandomInit()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spacing w:before="0" w:after="0"/>
        <w:jc w:val="both"/>
        <w:rPr/>
      </w:pPr>
      <w:r>
        <w:rPr/>
        <w:t>Реализовать метод клонирования объектов из интерфейса IClonable. Показать разницу между клонированием и поверхностным копированием объектов. Для поверхностного копирования написать метод ShallowCopy(), в котором использовать метод MemberwiseClone() из класса object.</w:t>
      </w:r>
    </w:p>
    <w:p>
      <w:pPr>
        <w:pStyle w:val="Textbody"/>
        <w:spacing w:before="0" w:after="0"/>
        <w:ind w:left="360"/>
        <w:jc w:val="both"/>
        <w:rPr/>
      </w:pPr>
      <w:r>
        <w:rPr/>
      </w:r>
    </w:p>
    <w:p>
      <w:pPr>
        <w:pStyle w:val="Normal"/>
        <w:rPr/>
      </w:pPr>
      <w:r>
        <w:rPr/>
        <w:t>Содержание отчета:</w:t>
      </w:r>
    </w:p>
    <w:p>
      <w:pPr>
        <w:pStyle w:val="ListParagraph"/>
        <w:numPr>
          <w:ilvl w:val="0"/>
          <w:numId w:val="10"/>
        </w:numPr>
        <w:rPr/>
      </w:pPr>
      <w:r>
        <w:rPr/>
        <w:t>Постановка задачи (общая и конкретного варианта)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Диаграмма классов для каждой части работы (из </w:t>
      </w:r>
      <w:r>
        <w:rPr>
          <w:lang w:val="en-US"/>
        </w:rPr>
        <w:t>VS</w:t>
      </w:r>
      <w:r>
        <w:rPr/>
        <w:t xml:space="preserve"> или </w:t>
      </w:r>
      <w:r>
        <w:rPr>
          <w:lang w:val="en-US"/>
        </w:rPr>
        <w:t>Visio</w:t>
      </w:r>
      <w:r>
        <w:rPr/>
        <w:t>)</w:t>
      </w:r>
    </w:p>
    <w:p>
      <w:pPr>
        <w:pStyle w:val="ListParagraph"/>
        <w:numPr>
          <w:ilvl w:val="0"/>
          <w:numId w:val="8"/>
        </w:numPr>
        <w:rPr/>
      </w:pPr>
      <w:r>
        <w:rPr/>
        <w:t>Код программы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Код </w:t>
      </w:r>
      <w:r>
        <w:rPr>
          <w:lang w:val="en-US"/>
        </w:rPr>
        <w:t>unit</w:t>
      </w:r>
      <w:r>
        <w:rPr/>
        <w:t xml:space="preserve">-тестов (или тесты в </w:t>
      </w:r>
      <w:r>
        <w:rPr>
          <w:lang w:val="en-US"/>
        </w:rPr>
        <w:t>Excel</w:t>
      </w:r>
      <w:r>
        <w:rPr/>
        <w:t>)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Анализ покрытия кода тестами (из </w:t>
      </w:r>
      <w:r>
        <w:rPr>
          <w:lang w:val="en-US"/>
        </w:rPr>
        <w:t>VS</w:t>
      </w:r>
      <w:r>
        <w:rPr/>
        <w:t xml:space="preserve"> или в </w:t>
      </w:r>
      <w:r>
        <w:rPr>
          <w:lang w:val="en-US"/>
        </w:rPr>
        <w:t>Excel</w:t>
      </w:r>
      <w:r>
        <w:rPr/>
        <w:t>)</w:t>
      </w:r>
    </w:p>
    <w:p>
      <w:pPr>
        <w:pStyle w:val="Textbody"/>
        <w:spacing w:before="0" w:after="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Consolas"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bidi w:val="0"/>
            <w:ind w:left="-115"/>
            <w:jc w:val="lef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jc w:val="center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ind w:right="-115"/>
            <w:jc w:val="righ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bidi w:val="0"/>
            <w:ind w:left="-115"/>
            <w:jc w:val="lef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jc w:val="center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ind w:right="-115"/>
            <w:jc w:val="righ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bidi w:val="0"/>
            <w:ind w:left="-115"/>
            <w:jc w:val="lef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jc w:val="center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ind w:right="-115"/>
            <w:jc w:val="righ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bidi w:val="0"/>
            <w:ind w:left="-115"/>
            <w:jc w:val="lef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jc w:val="center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bidi w:val="0"/>
            <w:ind w:right="-115"/>
            <w:jc w:val="right"/>
            <w:rPr>
              <w:kern w:val="0"/>
              <w:lang w:val="ru-RU" w:bidi="ar-SA"/>
            </w:rPr>
          </w:pPr>
          <w:r>
            <w:rPr>
              <w:kern w:val="0"/>
              <w:lang w:val="ru-RU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2065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32065a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32065a"/>
    <w:pPr>
      <w:ind w:firstLine="567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rsid w:val="0032065a"/>
    <w:pPr>
      <w:spacing w:beforeAutospacing="1" w:after="119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2065a"/>
    <w:pPr>
      <w:spacing w:before="0" w:after="0"/>
      <w:ind w:left="720"/>
      <w:contextualSpacing/>
    </w:pPr>
    <w:rPr/>
  </w:style>
  <w:style w:type="paragraph" w:styleId="Standard" w:customStyle="1">
    <w:name w:val="Standard"/>
    <w:qFormat/>
    <w:rsid w:val="006a3ea8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rial Unicode MS" w:cs="Tahoma"/>
      <w:color w:val="000000"/>
      <w:kern w:val="2"/>
      <w:sz w:val="24"/>
      <w:szCs w:val="24"/>
      <w:lang w:bidi="en-US" w:val="ru-RU" w:eastAsia="en-US"/>
    </w:rPr>
  </w:style>
  <w:style w:type="paragraph" w:styleId="Textbody" w:customStyle="1">
    <w:name w:val="Text body"/>
    <w:basedOn w:val="Standard"/>
    <w:qFormat/>
    <w:rsid w:val="006a3ea8"/>
    <w:pPr>
      <w:spacing w:before="0" w:after="1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  <Pages>10</Pages>
  <Words>2576</Words>
  <Characters>16668</Characters>
  <CharactersWithSpaces>20746</CharactersWithSpaces>
  <Paragraphs>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2014-05-10T04:58:00Z</dcterms:created>
  <dc:creator>VikentyevaOL</dc:creator>
  <dc:description/>
  <dc:language>en-US</dc:language>
  <cp:lastModifiedBy>Olga Vikenteva</cp:lastModifiedBy>
  <dcterms:modified xsi:type="dcterms:W3CDTF">2025-03-04T07:36:00Z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