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26E3" w14:textId="7BD6A13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науки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и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высшего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образования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Российской</w:t>
      </w:r>
      <w:r w:rsidR="005F6A1C">
        <w:rPr>
          <w:bCs/>
          <w:sz w:val="24"/>
          <w:szCs w:val="24"/>
        </w:rPr>
        <w:t xml:space="preserve"> </w:t>
      </w:r>
      <w:r w:rsidRPr="009F3D09">
        <w:rPr>
          <w:bCs/>
          <w:sz w:val="24"/>
          <w:szCs w:val="24"/>
        </w:rPr>
        <w:t>Федерации</w:t>
      </w:r>
    </w:p>
    <w:p w14:paraId="76DDAA21" w14:textId="61C4A093" w:rsidR="00646A36" w:rsidRPr="003F35C2" w:rsidRDefault="00646A36" w:rsidP="00646A36">
      <w:pPr>
        <w:jc w:val="center"/>
      </w:pPr>
      <w:r w:rsidRPr="003F35C2">
        <w:t>Федеральное</w:t>
      </w:r>
      <w:r w:rsidR="005F6A1C">
        <w:t xml:space="preserve"> </w:t>
      </w:r>
      <w:r w:rsidRPr="003F35C2">
        <w:t>государственное</w:t>
      </w:r>
      <w:r w:rsidR="005F6A1C">
        <w:t xml:space="preserve"> </w:t>
      </w:r>
      <w:r w:rsidR="00DF4A35">
        <w:t>автономное</w:t>
      </w:r>
      <w:r w:rsidR="005F6A1C">
        <w:t xml:space="preserve"> </w:t>
      </w:r>
      <w:r w:rsidRPr="003F35C2">
        <w:t>образовательное</w:t>
      </w:r>
      <w:r w:rsidR="005F6A1C">
        <w:t xml:space="preserve"> </w:t>
      </w:r>
      <w:r w:rsidRPr="003F35C2">
        <w:t>учреждение</w:t>
      </w:r>
    </w:p>
    <w:p w14:paraId="30D4A1C2" w14:textId="47AAA366" w:rsidR="00646A36" w:rsidRPr="003F35C2" w:rsidRDefault="005F6A1C" w:rsidP="00646A36">
      <w:pPr>
        <w:jc w:val="center"/>
      </w:pPr>
      <w:r>
        <w:t xml:space="preserve"> </w:t>
      </w:r>
      <w:r w:rsidR="00646A36" w:rsidRPr="003F35C2">
        <w:t>высшего</w:t>
      </w:r>
      <w:r>
        <w:t xml:space="preserve"> </w:t>
      </w:r>
      <w:r w:rsidR="00646A36" w:rsidRPr="003F35C2">
        <w:t>образования</w:t>
      </w:r>
    </w:p>
    <w:p w14:paraId="684E6D5C" w14:textId="35A1ECED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национальный</w:t>
      </w:r>
      <w:r w:rsidR="005F6A1C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политехнический</w:t>
      </w:r>
      <w:r w:rsidR="005F6A1C">
        <w:rPr>
          <w:b/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университет»</w:t>
      </w:r>
    </w:p>
    <w:p w14:paraId="23C6531E" w14:textId="6661AD2D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="005F6A1C">
        <w:t xml:space="preserve"> </w:t>
      </w:r>
      <w:r w:rsidRPr="003F35C2">
        <w:rPr>
          <w:bCs/>
        </w:rPr>
        <w:t>факультет</w:t>
      </w:r>
    </w:p>
    <w:p w14:paraId="0A6F6092" w14:textId="36E99CF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</w:t>
      </w:r>
      <w:r w:rsidR="005F6A1C">
        <w:rPr>
          <w:bCs/>
        </w:rPr>
        <w:t xml:space="preserve"> </w:t>
      </w:r>
      <w:r w:rsidRPr="003F35C2">
        <w:rPr>
          <w:bCs/>
        </w:rPr>
        <w:t>«Информационные</w:t>
      </w:r>
      <w:r w:rsidR="005F6A1C">
        <w:rPr>
          <w:bCs/>
        </w:rPr>
        <w:t xml:space="preserve"> </w:t>
      </w:r>
      <w:r w:rsidRPr="003F35C2">
        <w:rPr>
          <w:bCs/>
        </w:rPr>
        <w:t>технологии</w:t>
      </w:r>
      <w:r w:rsidR="005F6A1C">
        <w:rPr>
          <w:bCs/>
        </w:rPr>
        <w:t xml:space="preserve"> </w:t>
      </w:r>
      <w:r w:rsidRPr="003F35C2">
        <w:rPr>
          <w:bCs/>
        </w:rPr>
        <w:t>и</w:t>
      </w:r>
      <w:r w:rsidR="005F6A1C">
        <w:rPr>
          <w:bCs/>
        </w:rPr>
        <w:t xml:space="preserve"> </w:t>
      </w:r>
      <w:r w:rsidRPr="003F35C2">
        <w:rPr>
          <w:bCs/>
        </w:rPr>
        <w:t>автоматизированные</w:t>
      </w:r>
      <w:r w:rsidR="005F6A1C">
        <w:rPr>
          <w:bCs/>
        </w:rPr>
        <w:t xml:space="preserve"> </w:t>
      </w:r>
      <w:r w:rsidRPr="003F35C2">
        <w:rPr>
          <w:bCs/>
        </w:rPr>
        <w:t>системы»</w:t>
      </w:r>
    </w:p>
    <w:p w14:paraId="6DD87D21" w14:textId="641EB050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5F6A1C">
        <w:rPr>
          <w:bCs/>
        </w:rPr>
        <w:t xml:space="preserve"> </w:t>
      </w:r>
      <w:r w:rsidR="001F038E">
        <w:rPr>
          <w:bCs/>
        </w:rPr>
        <w:t>подготовки</w:t>
      </w:r>
      <w:r w:rsidRPr="003F35C2">
        <w:rPr>
          <w:bCs/>
        </w:rPr>
        <w:t>:</w:t>
      </w:r>
      <w:r w:rsidR="005F6A1C">
        <w:rPr>
          <w:bCs/>
        </w:rPr>
        <w:t xml:space="preserve"> </w:t>
      </w:r>
      <w:r w:rsidRPr="003F35C2">
        <w:rPr>
          <w:bCs/>
        </w:rPr>
        <w:t>09.03.01</w:t>
      </w:r>
      <w:r w:rsidR="005F6A1C">
        <w:rPr>
          <w:bCs/>
        </w:rPr>
        <w:t xml:space="preserve"> </w:t>
      </w:r>
      <w:r w:rsidRPr="003F35C2">
        <w:rPr>
          <w:bCs/>
        </w:rPr>
        <w:t>–</w:t>
      </w:r>
      <w:r w:rsidR="005F6A1C">
        <w:rPr>
          <w:bCs/>
        </w:rPr>
        <w:t xml:space="preserve"> </w:t>
      </w:r>
      <w:r w:rsidRPr="003F35C2">
        <w:rPr>
          <w:bCs/>
        </w:rPr>
        <w:t>«Информатика,</w:t>
      </w:r>
      <w:r w:rsidR="005F6A1C">
        <w:rPr>
          <w:bCs/>
        </w:rPr>
        <w:t xml:space="preserve"> </w:t>
      </w:r>
      <w:r w:rsidRPr="003F35C2">
        <w:rPr>
          <w:bCs/>
        </w:rPr>
        <w:t>вычислительная</w:t>
      </w:r>
      <w:r w:rsidR="005F6A1C">
        <w:rPr>
          <w:bCs/>
        </w:rPr>
        <w:t xml:space="preserve"> </w:t>
      </w:r>
      <w:r w:rsidRPr="003F35C2">
        <w:rPr>
          <w:bCs/>
        </w:rPr>
        <w:t>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0F17694D" w14:textId="77777777" w:rsid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253A5AB" w14:textId="77777777" w:rsidR="00B2745A" w:rsidRDefault="00B2745A" w:rsidP="00B2745A"/>
    <w:p w14:paraId="5505541B" w14:textId="77777777" w:rsidR="00B2745A" w:rsidRDefault="00B2745A" w:rsidP="00B2745A"/>
    <w:p w14:paraId="4DBEFF62" w14:textId="77777777" w:rsidR="00B2745A" w:rsidRDefault="00B2745A" w:rsidP="00B2745A"/>
    <w:p w14:paraId="58829EA9" w14:textId="77777777" w:rsidR="00B2745A" w:rsidRDefault="00B2745A" w:rsidP="00B2745A"/>
    <w:p w14:paraId="7548AEC3" w14:textId="77777777" w:rsidR="00B2745A" w:rsidRDefault="00B2745A" w:rsidP="00B2745A"/>
    <w:p w14:paraId="4E702A05" w14:textId="77777777" w:rsidR="00B2745A" w:rsidRDefault="00B2745A" w:rsidP="00B2745A"/>
    <w:p w14:paraId="31779E37" w14:textId="77777777" w:rsidR="00B2745A" w:rsidRDefault="00B2745A" w:rsidP="00B2745A"/>
    <w:p w14:paraId="1D2B10F4" w14:textId="77777777" w:rsidR="00B2745A" w:rsidRPr="00660E05" w:rsidRDefault="00B2745A" w:rsidP="00B2745A">
      <w:pPr>
        <w:rPr>
          <w:lang w:val="ru-RU"/>
        </w:rPr>
      </w:pPr>
    </w:p>
    <w:p w14:paraId="057620BA" w14:textId="24DDEDFF" w:rsidR="00646A36" w:rsidRPr="00660E05" w:rsidRDefault="00660E05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Дискретная математика и математическая логика</w:t>
      </w:r>
    </w:p>
    <w:p w14:paraId="02B689FA" w14:textId="58012DAE" w:rsidR="00894C3A" w:rsidRPr="0036148D" w:rsidRDefault="00894C3A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Лабораторная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="005F6A1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№</w:t>
      </w:r>
      <w:r w:rsidR="0036148D" w:rsidRPr="0036148D">
        <w:rPr>
          <w:b/>
          <w:sz w:val="32"/>
          <w:szCs w:val="32"/>
          <w:lang w:val="ru-RU"/>
        </w:rPr>
        <w:t>4</w:t>
      </w:r>
    </w:p>
    <w:p w14:paraId="1FD2427C" w14:textId="7A04BF5C" w:rsidR="00646A36" w:rsidRPr="0036148D" w:rsidRDefault="0036148D" w:rsidP="00646A36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Вариант 15</w:t>
      </w:r>
    </w:p>
    <w:p w14:paraId="07A5D917" w14:textId="77777777" w:rsidR="00682F2E" w:rsidRDefault="00682F2E" w:rsidP="00646A36">
      <w:pPr>
        <w:jc w:val="center"/>
        <w:rPr>
          <w:b/>
          <w:sz w:val="28"/>
          <w:szCs w:val="28"/>
          <w:lang w:val="ru-RU"/>
        </w:rPr>
      </w:pPr>
    </w:p>
    <w:p w14:paraId="281817A8" w14:textId="77777777" w:rsidR="00660E05" w:rsidRPr="00660E05" w:rsidRDefault="00660E05" w:rsidP="00646A36">
      <w:pPr>
        <w:jc w:val="center"/>
        <w:rPr>
          <w:sz w:val="28"/>
          <w:szCs w:val="28"/>
          <w:lang w:val="ru-RU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Default="00646A36" w:rsidP="00646A36">
      <w:pPr>
        <w:jc w:val="center"/>
        <w:rPr>
          <w:sz w:val="28"/>
          <w:szCs w:val="28"/>
          <w:lang w:val="ru-RU"/>
        </w:rPr>
      </w:pPr>
    </w:p>
    <w:p w14:paraId="7776249A" w14:textId="77777777" w:rsidR="00646A36" w:rsidRPr="00AF61DB" w:rsidRDefault="00646A36" w:rsidP="00AF61DB">
      <w:pPr>
        <w:rPr>
          <w:sz w:val="28"/>
          <w:szCs w:val="28"/>
          <w:lang w:val="ru-RU"/>
        </w:rPr>
      </w:pPr>
    </w:p>
    <w:p w14:paraId="0A671D83" w14:textId="4F613210" w:rsidR="00646A36" w:rsidRPr="00646A36" w:rsidRDefault="00646A36" w:rsidP="004B2DA8">
      <w:pPr>
        <w:tabs>
          <w:tab w:val="left" w:pos="5529"/>
        </w:tabs>
        <w:ind w:firstLine="5103"/>
        <w:rPr>
          <w:sz w:val="28"/>
          <w:szCs w:val="28"/>
        </w:rPr>
      </w:pPr>
      <w:r w:rsidRPr="00646A36">
        <w:rPr>
          <w:sz w:val="28"/>
          <w:szCs w:val="28"/>
        </w:rPr>
        <w:t>Выполнил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студент</w:t>
      </w:r>
      <w:r w:rsidR="005F6A1C">
        <w:rPr>
          <w:sz w:val="28"/>
          <w:szCs w:val="28"/>
        </w:rPr>
        <w:t xml:space="preserve"> </w:t>
      </w:r>
      <w:r w:rsidRPr="00646A36">
        <w:rPr>
          <w:sz w:val="28"/>
          <w:szCs w:val="28"/>
        </w:rPr>
        <w:t>гр</w:t>
      </w:r>
      <w:r>
        <w:rPr>
          <w:sz w:val="28"/>
          <w:szCs w:val="28"/>
        </w:rPr>
        <w:t>.</w:t>
      </w:r>
      <w:r w:rsidR="005F6A1C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  <w:r w:rsidR="004B2DA8">
        <w:rPr>
          <w:sz w:val="28"/>
          <w:szCs w:val="28"/>
        </w:rPr>
        <w:t>:</w:t>
      </w:r>
    </w:p>
    <w:p w14:paraId="30E3DDEB" w14:textId="5DE92661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C743F" w:rsidRPr="00EC743F">
        <w:rPr>
          <w:sz w:val="28"/>
          <w:szCs w:val="28"/>
          <w:u w:val="single"/>
        </w:rPr>
        <w:t>Оглезнев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Никита</w:t>
      </w:r>
      <w:r w:rsidR="005F6A1C">
        <w:rPr>
          <w:sz w:val="28"/>
          <w:szCs w:val="28"/>
          <w:u w:val="single"/>
        </w:rPr>
        <w:t xml:space="preserve"> </w:t>
      </w:r>
      <w:r w:rsidR="00EC743F" w:rsidRPr="00EC743F">
        <w:rPr>
          <w:sz w:val="28"/>
          <w:szCs w:val="28"/>
          <w:u w:val="single"/>
        </w:rPr>
        <w:t>Михайлович</w:t>
      </w:r>
      <w:r w:rsidRPr="00646A36">
        <w:rPr>
          <w:sz w:val="28"/>
          <w:szCs w:val="28"/>
          <w:u w:val="single"/>
        </w:rPr>
        <w:tab/>
      </w:r>
    </w:p>
    <w:p w14:paraId="30C5441C" w14:textId="1BDDC82A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Имя,</w:t>
      </w:r>
      <w:r w:rsidR="005F6A1C"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  <w:vertAlign w:val="superscript"/>
        </w:rPr>
        <w:t>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2CF1780F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="005F6A1C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0E13C2D8" w14:textId="353AA0DB" w:rsidR="00646A36" w:rsidRPr="004B2DA8" w:rsidRDefault="00646A36" w:rsidP="004B2DA8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49B0E6C9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преп.</w:t>
      </w:r>
      <w:r w:rsidR="005F6A1C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5F6A1C">
        <w:rPr>
          <w:sz w:val="28"/>
          <w:szCs w:val="28"/>
          <w:u w:val="single"/>
        </w:rPr>
        <w:t xml:space="preserve"> </w:t>
      </w:r>
      <w:r w:rsidR="00646A36" w:rsidRPr="00646A36">
        <w:rPr>
          <w:sz w:val="28"/>
          <w:szCs w:val="28"/>
          <w:u w:val="single"/>
        </w:rPr>
        <w:t>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6C7F01D6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894C3A">
        <w:rPr>
          <w:sz w:val="28"/>
          <w:szCs w:val="28"/>
          <w:u w:val="single"/>
        </w:rPr>
        <w:t>Рустамханова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Г.</w:t>
      </w:r>
      <w:r w:rsidR="005F6A1C">
        <w:rPr>
          <w:sz w:val="28"/>
          <w:szCs w:val="28"/>
          <w:u w:val="single"/>
        </w:rPr>
        <w:t xml:space="preserve"> </w:t>
      </w:r>
      <w:r w:rsidR="00894C3A">
        <w:rPr>
          <w:sz w:val="28"/>
          <w:szCs w:val="28"/>
          <w:u w:val="single"/>
        </w:rPr>
        <w:t>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6BAC9DA9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(должность,</w:t>
      </w:r>
      <w:r w:rsidR="005F6A1C">
        <w:rPr>
          <w:sz w:val="28"/>
          <w:szCs w:val="28"/>
          <w:vertAlign w:val="superscript"/>
        </w:rPr>
        <w:t xml:space="preserve"> </w:t>
      </w:r>
      <w:r w:rsidR="00477E34">
        <w:rPr>
          <w:sz w:val="28"/>
          <w:szCs w:val="28"/>
          <w:vertAlign w:val="superscript"/>
        </w:rPr>
        <w:t>Ф.И.О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руководителя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от</w:t>
      </w:r>
      <w:r w:rsidR="005F6A1C">
        <w:rPr>
          <w:sz w:val="28"/>
          <w:szCs w:val="28"/>
          <w:vertAlign w:val="superscript"/>
        </w:rPr>
        <w:t xml:space="preserve"> </w:t>
      </w:r>
      <w:r w:rsidRPr="00646A36">
        <w:rPr>
          <w:sz w:val="28"/>
          <w:szCs w:val="28"/>
          <w:vertAlign w:val="superscript"/>
        </w:rPr>
        <w:t>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</w:pPr>
    </w:p>
    <w:p w14:paraId="673C1E34" w14:textId="6F4A5688" w:rsidR="00646A36" w:rsidRPr="00B30920" w:rsidRDefault="009F3D09" w:rsidP="00477E34">
      <w:pPr>
        <w:spacing w:before="240"/>
        <w:jc w:val="center"/>
      </w:pPr>
      <w:r>
        <w:t>Пермь</w:t>
      </w:r>
      <w:r w:rsidR="005F6A1C">
        <w:t xml:space="preserve"> </w:t>
      </w:r>
      <w:r>
        <w:t>20</w:t>
      </w:r>
      <w:r w:rsidR="00AB081D">
        <w:t>2</w:t>
      </w:r>
      <w:r w:rsidR="004B2DA8">
        <w:t>6</w:t>
      </w:r>
    </w:p>
    <w:bookmarkStart w:id="0" w:name="Bа" w:displacedByCustomXml="next"/>
    <w:bookmarkEnd w:id="0" w:displacedByCustomXml="next"/>
    <w:bookmarkStart w:id="1" w:name="_Toc229008650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77B83430" w14:textId="77777777" w:rsidR="005C2065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70B7017B" w14:textId="754C3771" w:rsidR="005C2065" w:rsidRDefault="005C2065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8650" w:history="1">
            <w:r w:rsidRPr="002B1D77">
              <w:rPr>
                <w:rStyle w:val="af0"/>
                <w:rFonts w:ascii="Times New Roman" w:hAnsi="Times New Roman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97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C90A" w14:textId="00E5A604" w:rsidR="005C2065" w:rsidRDefault="005C2065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8651" w:history="1">
            <w:r w:rsidRPr="002B1D77">
              <w:rPr>
                <w:rStyle w:val="af0"/>
                <w:rFonts w:ascii="Times New Roman" w:hAnsi="Times New Roman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9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D5A1F" w14:textId="00924081" w:rsidR="005C2065" w:rsidRDefault="005C2065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8652" w:history="1">
            <w:r w:rsidRPr="002B1D77">
              <w:rPr>
                <w:rStyle w:val="af0"/>
                <w:rFonts w:ascii="Times New Roman" w:hAnsi="Times New Roman"/>
                <w:noProof/>
                <w:lang w:val="ru-RU"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9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6122" w14:textId="605EF19B" w:rsidR="005C2065" w:rsidRDefault="005C2065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8653" w:history="1">
            <w:r w:rsidRPr="002B1D77">
              <w:rPr>
                <w:rStyle w:val="af0"/>
                <w:rFonts w:ascii="Times New Roman" w:hAnsi="Times New Roman"/>
                <w:noProof/>
                <w:lang w:val="ru-RU"/>
              </w:rPr>
              <w:t>Теоретический блок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9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1139" w14:textId="637E61E6" w:rsidR="005C2065" w:rsidRDefault="005C2065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8654" w:history="1">
            <w:r w:rsidRPr="002B1D77">
              <w:rPr>
                <w:rStyle w:val="af0"/>
                <w:rFonts w:ascii="Times New Roman" w:hAnsi="Times New Roman"/>
                <w:noProof/>
                <w:lang w:val="ru-RU"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97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F7033" w14:textId="4D239F1D" w:rsidR="005C2065" w:rsidRDefault="005C2065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8655" w:history="1">
            <w:r w:rsidRPr="002B1D77">
              <w:rPr>
                <w:rStyle w:val="af0"/>
                <w:rFonts w:ascii="Times New Roman" w:hAnsi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9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05316" w14:textId="7A134437" w:rsidR="005C2065" w:rsidRDefault="005C2065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8656" w:history="1">
            <w:r w:rsidRPr="002B1D77">
              <w:rPr>
                <w:rStyle w:val="af0"/>
                <w:rFonts w:ascii="Times New Roman" w:hAnsi="Times New Roman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97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1E87" w14:textId="63EFADE0" w:rsidR="005C2065" w:rsidRDefault="005C2065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9008657" w:history="1">
            <w:r w:rsidRPr="002B1D77">
              <w:rPr>
                <w:rStyle w:val="af0"/>
                <w:rFonts w:ascii="Times New Roman" w:hAnsi="Times New Roman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_Toc229008657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97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78ED68D3" w:rsidR="00081694" w:rsidRPr="00660E05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2" w:name="_Toc229008651"/>
      <w:r>
        <w:rPr>
          <w:rFonts w:ascii="Times New Roman" w:hAnsi="Times New Roman" w:cs="Times New Roman"/>
        </w:rPr>
        <w:t>Цель</w:t>
      </w:r>
      <w:bookmarkEnd w:id="2"/>
    </w:p>
    <w:p w14:paraId="29184923" w14:textId="1FEA2304" w:rsidR="0036148D" w:rsidRPr="0036148D" w:rsidRDefault="0036148D" w:rsidP="00682F2E">
      <w:pPr>
        <w:spacing w:line="300" w:lineRule="auto"/>
        <w:ind w:firstLine="709"/>
        <w:jc w:val="both"/>
        <w:rPr>
          <w:sz w:val="28"/>
          <w:szCs w:val="28"/>
          <w:lang w:val="ru-RU"/>
        </w:rPr>
      </w:pPr>
      <w:bookmarkStart w:id="3" w:name="_Toc202355034"/>
      <w:r>
        <w:rPr>
          <w:sz w:val="28"/>
          <w:szCs w:val="28"/>
          <w:lang w:val="ru-RU"/>
        </w:rPr>
        <w:t>И</w:t>
      </w:r>
      <w:r w:rsidRPr="0036148D">
        <w:rPr>
          <w:sz w:val="28"/>
          <w:szCs w:val="28"/>
          <w:lang w:val="ru-RU"/>
        </w:rPr>
        <w:t>зучение теоретических основ теории формальных языков и конечных автоматов, приобретение практических навыков построения детерминированного конечного автомата (ДКА) для распознавания заданного формального языка, разработки диаграммы Мура, таблицы переходов и регулярного выражения.</w:t>
      </w:r>
    </w:p>
    <w:p w14:paraId="6D6869E7" w14:textId="77777777" w:rsidR="0036148D" w:rsidRPr="0036148D" w:rsidRDefault="0036148D" w:rsidP="0036148D">
      <w:pPr>
        <w:spacing w:line="300" w:lineRule="auto"/>
        <w:jc w:val="both"/>
        <w:rPr>
          <w:sz w:val="28"/>
          <w:szCs w:val="28"/>
          <w:lang w:val="ru-RU"/>
        </w:rPr>
      </w:pPr>
    </w:p>
    <w:p w14:paraId="42F949FA" w14:textId="0BDA9350" w:rsidR="008D6DA8" w:rsidRPr="00660E05" w:rsidRDefault="00660E05" w:rsidP="00682F2E">
      <w:pPr>
        <w:pStyle w:val="1"/>
        <w:spacing w:line="300" w:lineRule="auto"/>
        <w:ind w:left="709"/>
        <w:jc w:val="center"/>
        <w:rPr>
          <w:sz w:val="28"/>
          <w:szCs w:val="28"/>
          <w:lang w:val="ru-RU"/>
        </w:rPr>
      </w:pPr>
      <w:bookmarkStart w:id="4" w:name="_Toc229008652"/>
      <w:r>
        <w:rPr>
          <w:rFonts w:ascii="Times New Roman" w:hAnsi="Times New Roman" w:cs="Times New Roman"/>
          <w:lang w:val="ru-RU"/>
        </w:rPr>
        <w:t>Задачи</w:t>
      </w:r>
      <w:bookmarkEnd w:id="4"/>
    </w:p>
    <w:p w14:paraId="131C35E7" w14:textId="4E5EF1C7" w:rsidR="0036148D" w:rsidRPr="0036148D" w:rsidRDefault="0036148D" w:rsidP="0036148D">
      <w:pPr>
        <w:pStyle w:val="ac"/>
        <w:numPr>
          <w:ilvl w:val="0"/>
          <w:numId w:val="11"/>
        </w:numPr>
        <w:spacing w:line="300" w:lineRule="auto"/>
        <w:ind w:left="799" w:hanging="442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Изучить определения конечного автомата, диаграммы Мура, таблицы переходов и регулярных выражений.</w:t>
      </w:r>
    </w:p>
    <w:p w14:paraId="3C4C8B5A" w14:textId="29F27226" w:rsidR="0036148D" w:rsidRPr="0036148D" w:rsidRDefault="0036148D" w:rsidP="0036148D">
      <w:pPr>
        <w:pStyle w:val="ac"/>
        <w:numPr>
          <w:ilvl w:val="0"/>
          <w:numId w:val="11"/>
        </w:numPr>
        <w:spacing w:line="300" w:lineRule="auto"/>
        <w:ind w:left="799" w:hanging="442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Я</w:t>
      </w:r>
      <w:r w:rsidRPr="0036148D">
        <w:rPr>
          <w:sz w:val="28"/>
          <w:szCs w:val="28"/>
          <w:lang w:val="ru-RU"/>
        </w:rPr>
        <w:t>зык L над алфавитом {a, b, c, d, e}, состоящий из слов, в которых символ 'b' встречается не раньше первого вхождения символа 'a', и количество вхождений символа 'd' строго больше 2</w:t>
      </w:r>
    </w:p>
    <w:p w14:paraId="5F8ACA85" w14:textId="14DDA314" w:rsidR="0036148D" w:rsidRPr="0036148D" w:rsidRDefault="0036148D" w:rsidP="0036148D">
      <w:pPr>
        <w:pStyle w:val="ac"/>
        <w:numPr>
          <w:ilvl w:val="0"/>
          <w:numId w:val="11"/>
        </w:numPr>
        <w:spacing w:line="300" w:lineRule="auto"/>
        <w:ind w:left="799" w:hanging="442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Построить диаграмму Мура для данного языка.</w:t>
      </w:r>
    </w:p>
    <w:p w14:paraId="6A882D73" w14:textId="0B244C4A" w:rsidR="0036148D" w:rsidRPr="0036148D" w:rsidRDefault="0036148D" w:rsidP="0036148D">
      <w:pPr>
        <w:pStyle w:val="ac"/>
        <w:numPr>
          <w:ilvl w:val="0"/>
          <w:numId w:val="11"/>
        </w:numPr>
        <w:spacing w:line="300" w:lineRule="auto"/>
        <w:ind w:left="799" w:hanging="442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Составить таблицу переходов ДКА по диаграмме.</w:t>
      </w:r>
    </w:p>
    <w:p w14:paraId="2B8BCF59" w14:textId="77777777" w:rsidR="0036148D" w:rsidRPr="0036148D" w:rsidRDefault="0036148D" w:rsidP="0036148D">
      <w:pPr>
        <w:pStyle w:val="ac"/>
        <w:numPr>
          <w:ilvl w:val="0"/>
          <w:numId w:val="11"/>
        </w:numPr>
        <w:spacing w:line="300" w:lineRule="auto"/>
        <w:ind w:left="799" w:hanging="442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Сформулировать регулярное выражение, задающее язык L.</w:t>
      </w:r>
    </w:p>
    <w:p w14:paraId="31CF6178" w14:textId="174E2270" w:rsidR="0036148D" w:rsidRPr="0036148D" w:rsidRDefault="0036148D" w:rsidP="0036148D">
      <w:pPr>
        <w:pStyle w:val="ac"/>
        <w:numPr>
          <w:ilvl w:val="0"/>
          <w:numId w:val="11"/>
        </w:numPr>
        <w:spacing w:line="300" w:lineRule="auto"/>
        <w:ind w:left="799" w:hanging="442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Реализовать ДКА в виде программы на языке Python.</w:t>
      </w:r>
    </w:p>
    <w:p w14:paraId="17BAA3D9" w14:textId="35C8D24C" w:rsidR="00682F2E" w:rsidRPr="0036148D" w:rsidRDefault="0036148D" w:rsidP="0036148D">
      <w:pPr>
        <w:pStyle w:val="ac"/>
        <w:numPr>
          <w:ilvl w:val="0"/>
          <w:numId w:val="11"/>
        </w:numPr>
        <w:spacing w:line="300" w:lineRule="auto"/>
        <w:ind w:left="799" w:hanging="442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Протестировать программу на различных входных строках.</w:t>
      </w:r>
    </w:p>
    <w:p w14:paraId="291090BE" w14:textId="77777777" w:rsidR="00682F2E" w:rsidRDefault="00682F2E" w:rsidP="00682F2E">
      <w:pPr>
        <w:spacing w:line="300" w:lineRule="auto"/>
        <w:jc w:val="both"/>
        <w:rPr>
          <w:sz w:val="28"/>
          <w:szCs w:val="28"/>
          <w:lang w:val="ru-RU"/>
        </w:rPr>
      </w:pPr>
    </w:p>
    <w:p w14:paraId="0FAFEEBE" w14:textId="3F0E77A3" w:rsidR="0056534F" w:rsidRPr="00682F2E" w:rsidRDefault="0056534F" w:rsidP="00682F2E">
      <w:pPr>
        <w:spacing w:line="300" w:lineRule="auto"/>
        <w:jc w:val="both"/>
        <w:rPr>
          <w:sz w:val="28"/>
          <w:szCs w:val="28"/>
        </w:rPr>
      </w:pPr>
      <w:r w:rsidRPr="00682F2E">
        <w:rPr>
          <w:sz w:val="28"/>
          <w:szCs w:val="28"/>
        </w:rPr>
        <w:br w:type="page"/>
      </w:r>
    </w:p>
    <w:p w14:paraId="28685FBD" w14:textId="6B9926F6" w:rsidR="008D6DA8" w:rsidRPr="00660E05" w:rsidRDefault="00660E05" w:rsidP="008D6DA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5" w:name="_Toc229008653"/>
      <w:bookmarkEnd w:id="3"/>
      <w:r>
        <w:rPr>
          <w:rFonts w:ascii="Times New Roman" w:hAnsi="Times New Roman" w:cs="Times New Roman"/>
          <w:lang w:val="ru-RU"/>
        </w:rPr>
        <w:t>Теоретический блок</w:t>
      </w:r>
      <w:bookmarkEnd w:id="5"/>
    </w:p>
    <w:p w14:paraId="5AFCA593" w14:textId="38685173" w:rsidR="0036148D" w:rsidRPr="0036148D" w:rsidRDefault="0036148D" w:rsidP="0036148D">
      <w:pPr>
        <w:spacing w:after="120" w:line="360" w:lineRule="auto"/>
        <w:ind w:firstLine="709"/>
        <w:jc w:val="center"/>
        <w:rPr>
          <w:b/>
          <w:bCs/>
          <w:sz w:val="28"/>
          <w:szCs w:val="28"/>
          <w:lang w:val="en-US"/>
        </w:rPr>
      </w:pPr>
      <w:r w:rsidRPr="0036148D">
        <w:rPr>
          <w:b/>
          <w:bCs/>
          <w:sz w:val="28"/>
          <w:szCs w:val="28"/>
          <w:lang w:val="en-US"/>
        </w:rPr>
        <w:t>1. Детерминированный конечный автомат</w:t>
      </w:r>
    </w:p>
    <w:p w14:paraId="7C35D737" w14:textId="2923BC54" w:rsid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Детерминированный конечный автомат (ДКА) — это математическая модель вычислений, формально представляемая пятёркой M = (Q, Σ, δ, q0, F), где:</w:t>
      </w:r>
    </w:p>
    <w:p w14:paraId="72C43127" w14:textId="096879E7" w:rsidR="0036148D" w:rsidRPr="0036148D" w:rsidRDefault="0036148D" w:rsidP="0036148D">
      <w:pPr>
        <w:pStyle w:val="ac"/>
        <w:numPr>
          <w:ilvl w:val="0"/>
          <w:numId w:val="12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Q — конечное непустое множество состояний;</w:t>
      </w:r>
    </w:p>
    <w:p w14:paraId="6B9E9A21" w14:textId="4D0A5E39" w:rsidR="0036148D" w:rsidRPr="0036148D" w:rsidRDefault="0036148D" w:rsidP="0036148D">
      <w:pPr>
        <w:pStyle w:val="ac"/>
        <w:numPr>
          <w:ilvl w:val="0"/>
          <w:numId w:val="12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Σ — конечный входной алфавит;</w:t>
      </w:r>
    </w:p>
    <w:p w14:paraId="3E8BD2A8" w14:textId="68738A0F" w:rsidR="0036148D" w:rsidRPr="0036148D" w:rsidRDefault="0036148D" w:rsidP="0036148D">
      <w:pPr>
        <w:pStyle w:val="ac"/>
        <w:numPr>
          <w:ilvl w:val="0"/>
          <w:numId w:val="12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δ: Q × Σ → Q — функция переходов (детерминированная, т. е. из каждого состояния по каждому символу существует ровно один переход);</w:t>
      </w:r>
    </w:p>
    <w:p w14:paraId="151D5BD0" w14:textId="76E2A983" w:rsidR="0036148D" w:rsidRPr="0036148D" w:rsidRDefault="0036148D" w:rsidP="0036148D">
      <w:pPr>
        <w:pStyle w:val="ac"/>
        <w:numPr>
          <w:ilvl w:val="0"/>
          <w:numId w:val="12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 xml:space="preserve">q0 </w:t>
      </w:r>
      <w:r w:rsidRPr="0036148D">
        <w:rPr>
          <w:rFonts w:ascii="Cambria Math" w:hAnsi="Cambria Math" w:cs="Cambria Math"/>
          <w:sz w:val="28"/>
          <w:szCs w:val="28"/>
          <w:lang w:val="ru-RU"/>
        </w:rPr>
        <w:t>∈</w:t>
      </w:r>
      <w:r w:rsidRPr="0036148D">
        <w:rPr>
          <w:sz w:val="28"/>
          <w:szCs w:val="28"/>
          <w:lang w:val="ru-RU"/>
        </w:rPr>
        <w:t xml:space="preserve"> Q — начальное состояние;</w:t>
      </w:r>
    </w:p>
    <w:p w14:paraId="2257F9CE" w14:textId="1231BC4F" w:rsidR="0036148D" w:rsidRPr="0036148D" w:rsidRDefault="0036148D" w:rsidP="0036148D">
      <w:pPr>
        <w:pStyle w:val="ac"/>
        <w:numPr>
          <w:ilvl w:val="0"/>
          <w:numId w:val="12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 xml:space="preserve">F </w:t>
      </w:r>
      <w:r w:rsidRPr="0036148D">
        <w:rPr>
          <w:rFonts w:ascii="Cambria Math" w:hAnsi="Cambria Math" w:cs="Cambria Math"/>
          <w:sz w:val="28"/>
          <w:szCs w:val="28"/>
          <w:lang w:val="ru-RU"/>
        </w:rPr>
        <w:t>⊆</w:t>
      </w:r>
      <w:r w:rsidRPr="0036148D">
        <w:rPr>
          <w:sz w:val="28"/>
          <w:szCs w:val="28"/>
          <w:lang w:val="ru-RU"/>
        </w:rPr>
        <w:t xml:space="preserve"> Q — множество принимающих (заключительных) состояний.</w:t>
      </w:r>
    </w:p>
    <w:p w14:paraId="6B0FE32A" w14:textId="28E798F1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en-US"/>
        </w:rPr>
      </w:pPr>
      <w:r w:rsidRPr="0036148D">
        <w:rPr>
          <w:sz w:val="28"/>
          <w:szCs w:val="28"/>
          <w:lang w:val="ru-RU"/>
        </w:rPr>
        <w:t xml:space="preserve">Автомат принимает слово w </w:t>
      </w:r>
      <w:r w:rsidRPr="0036148D">
        <w:rPr>
          <w:rFonts w:ascii="Cambria Math" w:hAnsi="Cambria Math" w:cs="Cambria Math"/>
          <w:sz w:val="28"/>
          <w:szCs w:val="28"/>
          <w:lang w:val="ru-RU"/>
        </w:rPr>
        <w:t>∈</w:t>
      </w:r>
      <w:r w:rsidRPr="0036148D">
        <w:rPr>
          <w:sz w:val="28"/>
          <w:szCs w:val="28"/>
          <w:lang w:val="ru-RU"/>
        </w:rPr>
        <w:t xml:space="preserve"> Σ*, если после прочтения всех символов он оказывается в одном из состояний F. В противном случае слово отвергается.</w:t>
      </w:r>
    </w:p>
    <w:p w14:paraId="5261A678" w14:textId="77777777" w:rsidR="0036148D" w:rsidRDefault="0036148D" w:rsidP="0036148D">
      <w:pPr>
        <w:spacing w:after="120" w:line="360" w:lineRule="auto"/>
        <w:jc w:val="center"/>
        <w:rPr>
          <w:b/>
          <w:bCs/>
          <w:sz w:val="28"/>
          <w:szCs w:val="28"/>
          <w:lang w:val="en-US"/>
        </w:rPr>
      </w:pPr>
    </w:p>
    <w:p w14:paraId="60F0179D" w14:textId="563E88C7" w:rsidR="0036148D" w:rsidRPr="0036148D" w:rsidRDefault="0036148D" w:rsidP="0036148D">
      <w:pPr>
        <w:spacing w:after="120" w:line="360" w:lineRule="auto"/>
        <w:jc w:val="center"/>
        <w:rPr>
          <w:b/>
          <w:bCs/>
          <w:sz w:val="28"/>
          <w:szCs w:val="28"/>
          <w:lang w:val="en-US"/>
        </w:rPr>
      </w:pPr>
      <w:r w:rsidRPr="0036148D">
        <w:rPr>
          <w:b/>
          <w:bCs/>
          <w:sz w:val="28"/>
          <w:szCs w:val="28"/>
          <w:lang w:val="en-US"/>
        </w:rPr>
        <w:t>2. Диаграмма Мура</w:t>
      </w:r>
    </w:p>
    <w:p w14:paraId="5FD7F1CC" w14:textId="54AF377A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Диаграмма Мура (диаграмма переходов) — это ориентированный граф, в котором:</w:t>
      </w:r>
    </w:p>
    <w:p w14:paraId="7A640D07" w14:textId="31204193" w:rsidR="0036148D" w:rsidRPr="0036148D" w:rsidRDefault="0036148D" w:rsidP="0036148D">
      <w:pPr>
        <w:pStyle w:val="ac"/>
        <w:numPr>
          <w:ilvl w:val="0"/>
          <w:numId w:val="13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вершины соответствуют состояниям автомата;</w:t>
      </w:r>
    </w:p>
    <w:p w14:paraId="6B54B14A" w14:textId="041931FA" w:rsidR="0036148D" w:rsidRPr="0036148D" w:rsidRDefault="0036148D" w:rsidP="0036148D">
      <w:pPr>
        <w:pStyle w:val="ac"/>
        <w:numPr>
          <w:ilvl w:val="0"/>
          <w:numId w:val="13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дуги соответствуют переходам: дуга из q в q' помечена символом a, если δ(q, a) = q';</w:t>
      </w:r>
    </w:p>
    <w:p w14:paraId="2B22455E" w14:textId="4F0BEA13" w:rsidR="0036148D" w:rsidRPr="0036148D" w:rsidRDefault="0036148D" w:rsidP="0036148D">
      <w:pPr>
        <w:pStyle w:val="ac"/>
        <w:numPr>
          <w:ilvl w:val="0"/>
          <w:numId w:val="13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начальное состояние помечается входящей стрелкой без источника;</w:t>
      </w:r>
    </w:p>
    <w:p w14:paraId="5CCBE6C3" w14:textId="356E79D1" w:rsidR="0036148D" w:rsidRPr="0036148D" w:rsidRDefault="0036148D" w:rsidP="0036148D">
      <w:pPr>
        <w:pStyle w:val="ac"/>
        <w:numPr>
          <w:ilvl w:val="0"/>
          <w:numId w:val="13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принимающие состояния изображаются двойным кольцом.</w:t>
      </w:r>
    </w:p>
    <w:p w14:paraId="7448975A" w14:textId="1560A8D9" w:rsid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Диаграмма наглядно отражает поведение автомата и упрощает его анализ.</w:t>
      </w:r>
    </w:p>
    <w:p w14:paraId="3B9A6828" w14:textId="77777777" w:rsidR="0036148D" w:rsidRDefault="0036148D" w:rsidP="0036148D">
      <w:pPr>
        <w:spacing w:after="120" w:line="360" w:lineRule="auto"/>
        <w:jc w:val="both"/>
        <w:rPr>
          <w:sz w:val="28"/>
          <w:szCs w:val="28"/>
          <w:lang w:val="en-US"/>
        </w:rPr>
      </w:pPr>
    </w:p>
    <w:p w14:paraId="40EE88E4" w14:textId="77777777" w:rsidR="0036148D" w:rsidRDefault="0036148D" w:rsidP="0036148D">
      <w:pPr>
        <w:spacing w:after="120" w:line="360" w:lineRule="auto"/>
        <w:jc w:val="both"/>
        <w:rPr>
          <w:sz w:val="28"/>
          <w:szCs w:val="28"/>
          <w:lang w:val="en-US"/>
        </w:rPr>
      </w:pPr>
    </w:p>
    <w:p w14:paraId="623B7466" w14:textId="77777777" w:rsidR="0036148D" w:rsidRDefault="0036148D" w:rsidP="0036148D">
      <w:pPr>
        <w:spacing w:after="120" w:line="360" w:lineRule="auto"/>
        <w:jc w:val="both"/>
        <w:rPr>
          <w:sz w:val="28"/>
          <w:szCs w:val="28"/>
          <w:lang w:val="en-US"/>
        </w:rPr>
      </w:pPr>
    </w:p>
    <w:p w14:paraId="32A8D228" w14:textId="737290DE" w:rsidR="0036148D" w:rsidRPr="0036148D" w:rsidRDefault="0036148D" w:rsidP="0036148D">
      <w:pPr>
        <w:spacing w:after="120" w:line="360" w:lineRule="auto"/>
        <w:jc w:val="center"/>
        <w:rPr>
          <w:b/>
          <w:bCs/>
          <w:sz w:val="28"/>
          <w:szCs w:val="28"/>
          <w:lang w:val="ru-RU"/>
        </w:rPr>
      </w:pPr>
      <w:r w:rsidRPr="0036148D">
        <w:rPr>
          <w:b/>
          <w:bCs/>
          <w:sz w:val="28"/>
          <w:szCs w:val="28"/>
          <w:lang w:val="ru-RU"/>
        </w:rPr>
        <w:t>3. Таблица переходов</w:t>
      </w:r>
    </w:p>
    <w:p w14:paraId="00E02C30" w14:textId="3CD7721D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 xml:space="preserve">Таблица переходов – табличное представление функции </w:t>
      </w:r>
      <w:r w:rsidRPr="0036148D">
        <w:rPr>
          <w:sz w:val="28"/>
          <w:szCs w:val="28"/>
          <w:lang w:val="en-US"/>
        </w:rPr>
        <w:t>δ</w:t>
      </w:r>
      <w:r w:rsidRPr="0036148D">
        <w:rPr>
          <w:sz w:val="28"/>
          <w:szCs w:val="28"/>
          <w:lang w:val="ru-RU"/>
        </w:rPr>
        <w:t>. Строки соответствуют состояниям, столбцы — символам алфавита. В ячейке (</w:t>
      </w:r>
      <w:r w:rsidRPr="0036148D">
        <w:rPr>
          <w:sz w:val="28"/>
          <w:szCs w:val="28"/>
          <w:lang w:val="en-US"/>
        </w:rPr>
        <w:t>q</w:t>
      </w:r>
      <w:r w:rsidRPr="0036148D">
        <w:rPr>
          <w:sz w:val="28"/>
          <w:szCs w:val="28"/>
          <w:lang w:val="ru-RU"/>
        </w:rPr>
        <w:t xml:space="preserve">, 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 xml:space="preserve">) записывается состояние </w:t>
      </w:r>
      <w:r w:rsidRPr="0036148D">
        <w:rPr>
          <w:sz w:val="28"/>
          <w:szCs w:val="28"/>
          <w:lang w:val="en-US"/>
        </w:rPr>
        <w:t>δ</w:t>
      </w:r>
      <w:r w:rsidRPr="0036148D">
        <w:rPr>
          <w:sz w:val="28"/>
          <w:szCs w:val="28"/>
          <w:lang w:val="ru-RU"/>
        </w:rPr>
        <w:t>(</w:t>
      </w:r>
      <w:r w:rsidRPr="0036148D">
        <w:rPr>
          <w:sz w:val="28"/>
          <w:szCs w:val="28"/>
          <w:lang w:val="en-US"/>
        </w:rPr>
        <w:t>q</w:t>
      </w:r>
      <w:r w:rsidRPr="0036148D">
        <w:rPr>
          <w:sz w:val="28"/>
          <w:szCs w:val="28"/>
          <w:lang w:val="ru-RU"/>
        </w:rPr>
        <w:t xml:space="preserve">, 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). Дополнительный столбец 'Вывод' указывает, является ли состояние принимающим (1) или нет (0). Ловушечное (</w:t>
      </w:r>
      <w:r w:rsidRPr="0036148D">
        <w:rPr>
          <w:sz w:val="28"/>
          <w:szCs w:val="28"/>
          <w:lang w:val="en-US"/>
        </w:rPr>
        <w:t>dead</w:t>
      </w:r>
      <w:r w:rsidRPr="0036148D">
        <w:rPr>
          <w:sz w:val="28"/>
          <w:szCs w:val="28"/>
          <w:lang w:val="ru-RU"/>
        </w:rPr>
        <w:t>) состояние явно включается в таблицу для полноты описания.</w:t>
      </w:r>
    </w:p>
    <w:p w14:paraId="6B16534A" w14:textId="77777777" w:rsidR="0036148D" w:rsidRPr="0036148D" w:rsidRDefault="0036148D" w:rsidP="0036148D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6001E194" w14:textId="66CB0F2A" w:rsidR="0036148D" w:rsidRPr="0036148D" w:rsidRDefault="0036148D" w:rsidP="0036148D">
      <w:pPr>
        <w:spacing w:after="120" w:line="360" w:lineRule="auto"/>
        <w:jc w:val="center"/>
        <w:rPr>
          <w:b/>
          <w:bCs/>
          <w:sz w:val="28"/>
          <w:szCs w:val="28"/>
          <w:lang w:val="ru-RU"/>
        </w:rPr>
      </w:pPr>
      <w:r w:rsidRPr="0036148D">
        <w:rPr>
          <w:b/>
          <w:bCs/>
          <w:sz w:val="28"/>
          <w:szCs w:val="28"/>
          <w:lang w:val="ru-RU"/>
        </w:rPr>
        <w:t>4. Регулярные выражения</w:t>
      </w:r>
    </w:p>
    <w:p w14:paraId="6B614F1C" w14:textId="77777777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Регулярное выражение (РВ) — алгебраический способ задания регулярных языков. Основные операции:</w:t>
      </w:r>
    </w:p>
    <w:p w14:paraId="0F24D9C3" w14:textId="461B16AE" w:rsidR="0036148D" w:rsidRPr="0036148D" w:rsidRDefault="0036148D" w:rsidP="0036148D">
      <w:pPr>
        <w:pStyle w:val="ac"/>
        <w:numPr>
          <w:ilvl w:val="0"/>
          <w:numId w:val="14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конкатенация: xy — строка x, за которой следует y;</w:t>
      </w:r>
    </w:p>
    <w:p w14:paraId="13C2D998" w14:textId="33E8E323" w:rsidR="0036148D" w:rsidRPr="0036148D" w:rsidRDefault="0036148D" w:rsidP="0036148D">
      <w:pPr>
        <w:pStyle w:val="ac"/>
        <w:numPr>
          <w:ilvl w:val="0"/>
          <w:numId w:val="14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альтернация (объединение): x|y — строка из x или из y;</w:t>
      </w:r>
    </w:p>
    <w:p w14:paraId="35226832" w14:textId="2D689B43" w:rsidR="0036148D" w:rsidRPr="0036148D" w:rsidRDefault="0036148D" w:rsidP="0036148D">
      <w:pPr>
        <w:pStyle w:val="ac"/>
        <w:numPr>
          <w:ilvl w:val="0"/>
          <w:numId w:val="14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итерация Клини: x* — ноль или более повторений x;</w:t>
      </w:r>
    </w:p>
    <w:p w14:paraId="0404270D" w14:textId="5BA2A1DA" w:rsidR="0036148D" w:rsidRPr="0036148D" w:rsidRDefault="0036148D" w:rsidP="0036148D">
      <w:pPr>
        <w:pStyle w:val="ac"/>
        <w:numPr>
          <w:ilvl w:val="0"/>
          <w:numId w:val="14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x+ = xx* (одно или более), x? = x|ε (ноль или одно вхождение).</w:t>
      </w:r>
    </w:p>
    <w:p w14:paraId="525DC7DA" w14:textId="2E5ACBE1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Класс языков, задаваемых регулярными выражениями, совпадает с классом языков, распознаваемых конечными автоматами (теорема Клини).</w:t>
      </w:r>
    </w:p>
    <w:p w14:paraId="33706DF1" w14:textId="1504833C" w:rsidR="00AF61DB" w:rsidRDefault="00AF61D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4228F817" w14:textId="178513EF" w:rsidR="00D60548" w:rsidRPr="00660E05" w:rsidRDefault="00D60548" w:rsidP="00D60548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lang w:val="ru-RU"/>
        </w:rPr>
      </w:pPr>
      <w:bookmarkStart w:id="6" w:name="_Toc229008654"/>
      <w:r>
        <w:rPr>
          <w:rFonts w:ascii="Times New Roman" w:hAnsi="Times New Roman" w:cs="Times New Roman"/>
          <w:lang w:val="ru-RU"/>
        </w:rPr>
        <w:t>Реализация</w:t>
      </w:r>
      <w:bookmarkEnd w:id="6"/>
    </w:p>
    <w:p w14:paraId="35E7CF30" w14:textId="77777777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 xml:space="preserve">Алфавит: </w:t>
      </w:r>
      <w:r w:rsidRPr="0036148D">
        <w:rPr>
          <w:sz w:val="28"/>
          <w:szCs w:val="28"/>
          <w:lang w:val="en-US"/>
        </w:rPr>
        <w:t>Σ</w:t>
      </w:r>
      <w:r w:rsidRPr="0036148D">
        <w:rPr>
          <w:sz w:val="28"/>
          <w:szCs w:val="28"/>
          <w:lang w:val="ru-RU"/>
        </w:rPr>
        <w:t xml:space="preserve"> = {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 xml:space="preserve">, </w:t>
      </w:r>
      <w:r w:rsidRPr="0036148D"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 xml:space="preserve">, </w:t>
      </w:r>
      <w:r w:rsidRPr="0036148D">
        <w:rPr>
          <w:sz w:val="28"/>
          <w:szCs w:val="28"/>
          <w:lang w:val="en-US"/>
        </w:rPr>
        <w:t>c</w:t>
      </w:r>
      <w:r w:rsidRPr="0036148D">
        <w:rPr>
          <w:sz w:val="28"/>
          <w:szCs w:val="28"/>
          <w:lang w:val="ru-RU"/>
        </w:rPr>
        <w:t xml:space="preserve">, </w:t>
      </w:r>
      <w:r w:rsidRPr="0036148D"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 xml:space="preserve">, </w:t>
      </w:r>
      <w:r w:rsidRPr="0036148D">
        <w:rPr>
          <w:sz w:val="28"/>
          <w:szCs w:val="28"/>
          <w:lang w:val="en-US"/>
        </w:rPr>
        <w:t>e</w:t>
      </w:r>
      <w:r w:rsidRPr="0036148D">
        <w:rPr>
          <w:sz w:val="28"/>
          <w:szCs w:val="28"/>
          <w:lang w:val="ru-RU"/>
        </w:rPr>
        <w:t>}.</w:t>
      </w:r>
    </w:p>
    <w:p w14:paraId="190436C9" w14:textId="77777777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 xml:space="preserve">Язык </w:t>
      </w:r>
      <w:r w:rsidRPr="0036148D">
        <w:rPr>
          <w:sz w:val="28"/>
          <w:szCs w:val="28"/>
          <w:lang w:val="en-US"/>
        </w:rPr>
        <w:t>L</w:t>
      </w:r>
      <w:r w:rsidRPr="0036148D">
        <w:rPr>
          <w:sz w:val="28"/>
          <w:szCs w:val="28"/>
          <w:lang w:val="ru-RU"/>
        </w:rPr>
        <w:t xml:space="preserve"> состоит из всех слов </w:t>
      </w:r>
      <w:r w:rsidRPr="0036148D">
        <w:rPr>
          <w:sz w:val="28"/>
          <w:szCs w:val="28"/>
          <w:lang w:val="en-US"/>
        </w:rPr>
        <w:t>w</w:t>
      </w:r>
      <w:r w:rsidRPr="0036148D">
        <w:rPr>
          <w:sz w:val="28"/>
          <w:szCs w:val="28"/>
          <w:lang w:val="ru-RU"/>
        </w:rPr>
        <w:t xml:space="preserve"> </w:t>
      </w:r>
      <w:r w:rsidRPr="0036148D">
        <w:rPr>
          <w:rFonts w:ascii="Cambria Math" w:hAnsi="Cambria Math" w:cs="Cambria Math"/>
          <w:sz w:val="28"/>
          <w:szCs w:val="28"/>
          <w:lang w:val="ru-RU"/>
        </w:rPr>
        <w:t>∈</w:t>
      </w:r>
      <w:r w:rsidRPr="0036148D">
        <w:rPr>
          <w:sz w:val="28"/>
          <w:szCs w:val="28"/>
          <w:lang w:val="ru-RU"/>
        </w:rPr>
        <w:t xml:space="preserve"> </w:t>
      </w:r>
      <w:r w:rsidRPr="0036148D">
        <w:rPr>
          <w:sz w:val="28"/>
          <w:szCs w:val="28"/>
          <w:lang w:val="en-US"/>
        </w:rPr>
        <w:t>Σ</w:t>
      </w:r>
      <w:r w:rsidRPr="0036148D">
        <w:rPr>
          <w:sz w:val="28"/>
          <w:szCs w:val="28"/>
          <w:lang w:val="ru-RU"/>
        </w:rPr>
        <w:t>*, для которых одновременно выполнены два условия:</w:t>
      </w:r>
    </w:p>
    <w:p w14:paraId="51B68866" w14:textId="029F96B7" w:rsidR="0036148D" w:rsidRPr="0036148D" w:rsidRDefault="0036148D" w:rsidP="0036148D">
      <w:pPr>
        <w:pStyle w:val="ac"/>
        <w:numPr>
          <w:ilvl w:val="0"/>
          <w:numId w:val="15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символ '</w:t>
      </w:r>
      <w:r w:rsidRPr="0036148D"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>' может встречаться в слове только после того, как в нём уже встретился хотя бы один символ '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'. Иными словами, ни один символ '</w:t>
      </w:r>
      <w:r w:rsidRPr="0036148D"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>' не должен предшествовать первому символу '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'. Если символ '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' в слове вообще отсутствует, то символ '</w:t>
      </w:r>
      <w:r w:rsidRPr="0036148D"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>' также не должен присутствовать.</w:t>
      </w:r>
    </w:p>
    <w:p w14:paraId="13DDA283" w14:textId="08F70E4D" w:rsidR="0036148D" w:rsidRPr="0036148D" w:rsidRDefault="0036148D" w:rsidP="0036148D">
      <w:pPr>
        <w:pStyle w:val="ac"/>
        <w:numPr>
          <w:ilvl w:val="0"/>
          <w:numId w:val="15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количество вхождений символа '</w:t>
      </w:r>
      <w:r w:rsidRPr="0036148D"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>' в слово строго больше 2, то есть |</w:t>
      </w:r>
      <w:r w:rsidRPr="0036148D">
        <w:rPr>
          <w:sz w:val="28"/>
          <w:szCs w:val="28"/>
          <w:lang w:val="en-US"/>
        </w:rPr>
        <w:t>w</w:t>
      </w:r>
      <w:r w:rsidRPr="0036148D">
        <w:rPr>
          <w:sz w:val="28"/>
          <w:szCs w:val="28"/>
          <w:lang w:val="ru-RU"/>
        </w:rPr>
        <w:t>|_</w:t>
      </w:r>
      <w:r w:rsidRPr="0036148D"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 xml:space="preserve"> &gt; 2 (не менее трёх вхождений '</w:t>
      </w:r>
      <w:r w:rsidRPr="0036148D"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>').</w:t>
      </w:r>
    </w:p>
    <w:p w14:paraId="01E46958" w14:textId="77777777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en-US"/>
        </w:rPr>
      </w:pPr>
      <w:r w:rsidRPr="0036148D">
        <w:rPr>
          <w:sz w:val="28"/>
          <w:szCs w:val="28"/>
          <w:lang w:val="en-US"/>
        </w:rPr>
        <w:t>Примеры слов языка:</w:t>
      </w:r>
    </w:p>
    <w:p w14:paraId="32A9F32A" w14:textId="686195CB" w:rsidR="0036148D" w:rsidRPr="0036148D" w:rsidRDefault="0036148D" w:rsidP="0036148D">
      <w:pPr>
        <w:pStyle w:val="ac"/>
        <w:numPr>
          <w:ilvl w:val="0"/>
          <w:numId w:val="16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«</w:t>
      </w:r>
      <w:r w:rsidRPr="0036148D">
        <w:rPr>
          <w:sz w:val="28"/>
          <w:szCs w:val="28"/>
          <w:lang w:val="en-US"/>
        </w:rPr>
        <w:t>addd</w:t>
      </w:r>
      <w:r w:rsidRPr="0036148D">
        <w:rPr>
          <w:sz w:val="28"/>
          <w:szCs w:val="28"/>
          <w:lang w:val="ru-RU"/>
        </w:rPr>
        <w:t xml:space="preserve">» </w:t>
      </w:r>
      <w:r w:rsidRPr="0036148D">
        <w:rPr>
          <w:rFonts w:ascii="Cambria Math" w:hAnsi="Cambria Math" w:cs="Cambria Math"/>
          <w:sz w:val="28"/>
          <w:szCs w:val="28"/>
          <w:lang w:val="ru-RU"/>
        </w:rPr>
        <w:t>∈</w:t>
      </w:r>
      <w:r w:rsidRPr="0036148D">
        <w:rPr>
          <w:sz w:val="28"/>
          <w:szCs w:val="28"/>
          <w:lang w:val="ru-RU"/>
        </w:rPr>
        <w:t xml:space="preserve"> </w:t>
      </w:r>
      <w:r w:rsidRPr="0036148D">
        <w:rPr>
          <w:sz w:val="28"/>
          <w:szCs w:val="28"/>
          <w:lang w:val="en-US"/>
        </w:rPr>
        <w:t>L</w:t>
      </w:r>
      <w:r w:rsidRPr="0036148D">
        <w:rPr>
          <w:sz w:val="28"/>
          <w:szCs w:val="28"/>
          <w:lang w:val="ru-RU"/>
        </w:rPr>
        <w:t>: нет '</w:t>
      </w:r>
      <w:r w:rsidRPr="0036148D"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>' до '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', три '</w:t>
      </w:r>
      <w:r w:rsidRPr="0036148D"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>'</w:t>
      </w:r>
    </w:p>
    <w:p w14:paraId="3CE273D1" w14:textId="128FC4F5" w:rsidR="0036148D" w:rsidRPr="0036148D" w:rsidRDefault="0036148D" w:rsidP="0036148D">
      <w:pPr>
        <w:pStyle w:val="ac"/>
        <w:numPr>
          <w:ilvl w:val="0"/>
          <w:numId w:val="16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«</w:t>
      </w:r>
      <w:r w:rsidRPr="0036148D">
        <w:rPr>
          <w:sz w:val="28"/>
          <w:szCs w:val="28"/>
          <w:lang w:val="en-US"/>
        </w:rPr>
        <w:t>cccadddabbb</w:t>
      </w:r>
      <w:r w:rsidRPr="0036148D">
        <w:rPr>
          <w:sz w:val="28"/>
          <w:szCs w:val="28"/>
          <w:lang w:val="ru-RU"/>
        </w:rPr>
        <w:t xml:space="preserve">» </w:t>
      </w:r>
      <w:r w:rsidRPr="0036148D">
        <w:rPr>
          <w:rFonts w:ascii="Cambria Math" w:hAnsi="Cambria Math" w:cs="Cambria Math"/>
          <w:sz w:val="28"/>
          <w:szCs w:val="28"/>
          <w:lang w:val="ru-RU"/>
        </w:rPr>
        <w:t>∈</w:t>
      </w:r>
      <w:r w:rsidRPr="0036148D">
        <w:rPr>
          <w:sz w:val="28"/>
          <w:szCs w:val="28"/>
          <w:lang w:val="ru-RU"/>
        </w:rPr>
        <w:t xml:space="preserve"> </w:t>
      </w:r>
      <w:r w:rsidRPr="0036148D">
        <w:rPr>
          <w:sz w:val="28"/>
          <w:szCs w:val="28"/>
          <w:lang w:val="en-US"/>
        </w:rPr>
        <w:t>L</w:t>
      </w:r>
      <w:r w:rsidRPr="0036148D">
        <w:rPr>
          <w:sz w:val="28"/>
          <w:szCs w:val="28"/>
          <w:lang w:val="ru-RU"/>
        </w:rPr>
        <w:t>: все '</w:t>
      </w:r>
      <w:r w:rsidRPr="0036148D"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>' после первого '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', три '</w:t>
      </w:r>
      <w:r w:rsidRPr="0036148D"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>'</w:t>
      </w:r>
    </w:p>
    <w:p w14:paraId="5681F66F" w14:textId="4685E4C9" w:rsidR="0036148D" w:rsidRPr="0036148D" w:rsidRDefault="0036148D" w:rsidP="0036148D">
      <w:pPr>
        <w:pStyle w:val="ac"/>
        <w:numPr>
          <w:ilvl w:val="0"/>
          <w:numId w:val="16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«</w:t>
      </w:r>
      <w:r w:rsidRPr="0036148D">
        <w:rPr>
          <w:sz w:val="28"/>
          <w:szCs w:val="28"/>
          <w:lang w:val="en-US"/>
        </w:rPr>
        <w:t>adddb</w:t>
      </w:r>
      <w:r w:rsidRPr="0036148D">
        <w:rPr>
          <w:sz w:val="28"/>
          <w:szCs w:val="28"/>
          <w:lang w:val="ru-RU"/>
        </w:rPr>
        <w:t xml:space="preserve">» </w:t>
      </w:r>
      <w:r w:rsidRPr="0036148D">
        <w:rPr>
          <w:rFonts w:ascii="Cambria Math" w:hAnsi="Cambria Math" w:cs="Cambria Math"/>
          <w:sz w:val="28"/>
          <w:szCs w:val="28"/>
          <w:lang w:val="ru-RU"/>
        </w:rPr>
        <w:t>∉</w:t>
      </w:r>
      <w:r w:rsidRPr="0036148D">
        <w:rPr>
          <w:sz w:val="28"/>
          <w:szCs w:val="28"/>
          <w:lang w:val="ru-RU"/>
        </w:rPr>
        <w:t xml:space="preserve"> </w:t>
      </w:r>
      <w:r w:rsidRPr="0036148D">
        <w:rPr>
          <w:sz w:val="28"/>
          <w:szCs w:val="28"/>
          <w:lang w:val="en-US"/>
        </w:rPr>
        <w:t>L</w:t>
      </w:r>
      <w:r w:rsidRPr="0036148D">
        <w:rPr>
          <w:sz w:val="28"/>
          <w:szCs w:val="28"/>
          <w:lang w:val="ru-RU"/>
        </w:rPr>
        <w:t xml:space="preserve">: нет, слово принадлежит </w:t>
      </w:r>
      <w:r w:rsidRPr="0036148D">
        <w:rPr>
          <w:sz w:val="28"/>
          <w:szCs w:val="28"/>
          <w:lang w:val="en-US"/>
        </w:rPr>
        <w:t>L</w:t>
      </w:r>
      <w:r w:rsidRPr="0036148D">
        <w:rPr>
          <w:sz w:val="28"/>
          <w:szCs w:val="28"/>
          <w:lang w:val="ru-RU"/>
        </w:rPr>
        <w:t xml:space="preserve"> — '</w:t>
      </w:r>
      <w:r w:rsidRPr="0036148D"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>' после '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', четыре '</w:t>
      </w:r>
      <w:r w:rsidRPr="0036148D"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>'</w:t>
      </w:r>
    </w:p>
    <w:p w14:paraId="52D7F48A" w14:textId="3104EEF7" w:rsidR="0036148D" w:rsidRPr="0036148D" w:rsidRDefault="0036148D" w:rsidP="0036148D">
      <w:pPr>
        <w:pStyle w:val="ac"/>
        <w:numPr>
          <w:ilvl w:val="0"/>
          <w:numId w:val="16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>«</w:t>
      </w:r>
      <w:r w:rsidRPr="0036148D">
        <w:rPr>
          <w:sz w:val="28"/>
          <w:szCs w:val="28"/>
          <w:lang w:val="en-US"/>
        </w:rPr>
        <w:t>bdd</w:t>
      </w:r>
      <w:r w:rsidRPr="0036148D">
        <w:rPr>
          <w:sz w:val="28"/>
          <w:szCs w:val="28"/>
          <w:lang w:val="ru-RU"/>
        </w:rPr>
        <w:t xml:space="preserve">» </w:t>
      </w:r>
      <w:r w:rsidRPr="0036148D">
        <w:rPr>
          <w:rFonts w:ascii="Cambria Math" w:hAnsi="Cambria Math" w:cs="Cambria Math"/>
          <w:sz w:val="28"/>
          <w:szCs w:val="28"/>
          <w:lang w:val="ru-RU"/>
        </w:rPr>
        <w:t>∉</w:t>
      </w:r>
      <w:r w:rsidRPr="0036148D">
        <w:rPr>
          <w:sz w:val="28"/>
          <w:szCs w:val="28"/>
          <w:lang w:val="ru-RU"/>
        </w:rPr>
        <w:t xml:space="preserve"> </w:t>
      </w:r>
      <w:r w:rsidRPr="0036148D">
        <w:rPr>
          <w:sz w:val="28"/>
          <w:szCs w:val="28"/>
          <w:lang w:val="en-US"/>
        </w:rPr>
        <w:t>L</w:t>
      </w:r>
      <w:r w:rsidRPr="0036148D">
        <w:rPr>
          <w:sz w:val="28"/>
          <w:szCs w:val="28"/>
          <w:lang w:val="ru-RU"/>
        </w:rPr>
        <w:t>: '</w:t>
      </w:r>
      <w:r w:rsidRPr="0036148D"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>' до первого '</w:t>
      </w:r>
      <w:r w:rsidRPr="0036148D"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'</w:t>
      </w:r>
    </w:p>
    <w:p w14:paraId="6FF1A746" w14:textId="10F9EF62" w:rsidR="0036148D" w:rsidRPr="0036148D" w:rsidRDefault="0036148D" w:rsidP="0036148D">
      <w:pPr>
        <w:pStyle w:val="ac"/>
        <w:numPr>
          <w:ilvl w:val="0"/>
          <w:numId w:val="16"/>
        </w:numPr>
        <w:spacing w:after="120" w:line="360" w:lineRule="auto"/>
        <w:jc w:val="both"/>
        <w:rPr>
          <w:sz w:val="28"/>
          <w:szCs w:val="28"/>
          <w:lang w:val="en-US"/>
        </w:rPr>
      </w:pPr>
      <w:r w:rsidRPr="0036148D">
        <w:rPr>
          <w:sz w:val="28"/>
          <w:szCs w:val="28"/>
          <w:lang w:val="en-US"/>
        </w:rPr>
        <w:t xml:space="preserve">«aadd» </w:t>
      </w:r>
      <w:r w:rsidRPr="0036148D">
        <w:rPr>
          <w:rFonts w:ascii="Cambria Math" w:hAnsi="Cambria Math" w:cs="Cambria Math"/>
          <w:sz w:val="28"/>
          <w:szCs w:val="28"/>
          <w:lang w:val="en-US"/>
        </w:rPr>
        <w:t>∉</w:t>
      </w:r>
      <w:r w:rsidRPr="0036148D">
        <w:rPr>
          <w:sz w:val="28"/>
          <w:szCs w:val="28"/>
          <w:lang w:val="en-US"/>
        </w:rPr>
        <w:t xml:space="preserve"> L: только два 'd'</w:t>
      </w:r>
    </w:p>
    <w:p w14:paraId="5880A290" w14:textId="77777777" w:rsidR="0036148D" w:rsidRPr="0036148D" w:rsidRDefault="0036148D" w:rsidP="0036148D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46BB9463" w14:textId="77777777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 xml:space="preserve">Для реализации ДКА введено 9 состояний. Состояния q0–q3 отслеживают количество вхождений </w:t>
      </w:r>
      <w:r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 xml:space="preserve"> при условии, что </w:t>
      </w:r>
      <w:r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 xml:space="preserve"> ещё не встречалась и </w:t>
      </w:r>
      <w:r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 xml:space="preserve"> не было.</w:t>
      </w:r>
    </w:p>
    <w:p w14:paraId="24591678" w14:textId="4D9A6B70" w:rsidR="0036148D" w:rsidRP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 xml:space="preserve">Состояния q4–q7 отслеживают количество вхождений </w:t>
      </w:r>
      <w:r>
        <w:rPr>
          <w:sz w:val="28"/>
          <w:szCs w:val="28"/>
          <w:lang w:val="en-US"/>
        </w:rPr>
        <w:t>d</w:t>
      </w:r>
      <w:r w:rsidRPr="0036148D">
        <w:rPr>
          <w:sz w:val="28"/>
          <w:szCs w:val="28"/>
          <w:lang w:val="ru-RU"/>
        </w:rPr>
        <w:t xml:space="preserve"> после появления хотя бы одного </w:t>
      </w:r>
      <w:r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. Состояние dead — ловушка, в которую автомат попадает при нарушении условия 1 (</w:t>
      </w:r>
      <w:r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 xml:space="preserve"> до </w:t>
      </w:r>
      <w:r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).</w:t>
      </w:r>
    </w:p>
    <w:p w14:paraId="698F8327" w14:textId="17992100" w:rsidR="0036148D" w:rsidRDefault="0036148D" w:rsidP="0036148D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36148D">
        <w:rPr>
          <w:sz w:val="28"/>
          <w:szCs w:val="28"/>
          <w:lang w:val="ru-RU"/>
        </w:rPr>
        <w:t xml:space="preserve">Принимающие состояния: q3 (нет </w:t>
      </w:r>
      <w:r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 xml:space="preserve">, нет </w:t>
      </w:r>
      <w:r>
        <w:rPr>
          <w:sz w:val="28"/>
          <w:szCs w:val="28"/>
          <w:lang w:val="en-US"/>
        </w:rPr>
        <w:t>b</w:t>
      </w:r>
      <w:r w:rsidRPr="0036148D">
        <w:rPr>
          <w:sz w:val="28"/>
          <w:szCs w:val="28"/>
          <w:lang w:val="ru-RU"/>
        </w:rPr>
        <w:t xml:space="preserve">, |d|&gt;2) и q7 (есть </w:t>
      </w:r>
      <w:r>
        <w:rPr>
          <w:sz w:val="28"/>
          <w:szCs w:val="28"/>
          <w:lang w:val="en-US"/>
        </w:rPr>
        <w:t>a</w:t>
      </w:r>
      <w:r w:rsidRPr="0036148D">
        <w:rPr>
          <w:sz w:val="28"/>
          <w:szCs w:val="28"/>
          <w:lang w:val="ru-RU"/>
        </w:rPr>
        <w:t>, |d|&gt;2). Оба обозначены двойным кольцом на диаграмме</w:t>
      </w:r>
      <w:r>
        <w:rPr>
          <w:sz w:val="28"/>
          <w:szCs w:val="28"/>
          <w:lang w:val="ru-RU"/>
        </w:rPr>
        <w:t xml:space="preserve"> (рис.1).</w:t>
      </w:r>
    </w:p>
    <w:p w14:paraId="4ADC358F" w14:textId="164894F5" w:rsidR="0036148D" w:rsidRDefault="0036148D" w:rsidP="0036148D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47A4474" wp14:editId="71A0EDF4">
            <wp:extent cx="5524500" cy="457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37B4" w14:textId="7049FF07" w:rsidR="0036148D" w:rsidRPr="0036148D" w:rsidRDefault="0036148D" w:rsidP="0036148D">
      <w:pPr>
        <w:spacing w:after="120" w:line="360" w:lineRule="auto"/>
        <w:jc w:val="center"/>
        <w:rPr>
          <w:lang w:val="ru-RU"/>
        </w:rPr>
      </w:pPr>
      <w:r w:rsidRPr="0036148D">
        <w:rPr>
          <w:lang w:val="ru-RU"/>
        </w:rPr>
        <w:t>Рисунок 1 – Диаграмма Мура</w:t>
      </w:r>
    </w:p>
    <w:p w14:paraId="13F620FA" w14:textId="0713109A" w:rsidR="00442F3E" w:rsidRDefault="00442F3E" w:rsidP="00442F3E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Описание состояний:</w:t>
      </w:r>
    </w:p>
    <w:p w14:paraId="434C222D" w14:textId="28B3C76B" w:rsidR="00442F3E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 xml:space="preserve">q0: начальное. 'a' не встречалась, 'b' не встречалась, |d| = 0. </w:t>
      </w:r>
    </w:p>
    <w:p w14:paraId="7506BE55" w14:textId="28403C0A" w:rsidR="0036148D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q1: 'a' не встречалась, 'b' не встречалась, |d| = 1.</w:t>
      </w:r>
    </w:p>
    <w:p w14:paraId="6B5C176B" w14:textId="323C3EC3" w:rsidR="00442F3E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q2: 'a' не встречалась, 'b' не встречалась, |d| = 2.</w:t>
      </w:r>
    </w:p>
    <w:p w14:paraId="46FB55FD" w14:textId="64B28271" w:rsidR="00442F3E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q3: 'a' не встречалась, 'b' не встречалась, |d| &gt; 2. Принимающее.</w:t>
      </w:r>
    </w:p>
    <w:p w14:paraId="331E96F7" w14:textId="3C50AE48" w:rsidR="00442F3E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q4: 'a' встречалась, |d| = 0.</w:t>
      </w:r>
    </w:p>
    <w:p w14:paraId="37924338" w14:textId="305FD91D" w:rsidR="00442F3E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q5: 'a' встречалась, |d| = 1.</w:t>
      </w:r>
    </w:p>
    <w:p w14:paraId="01298BBF" w14:textId="23BB39DC" w:rsidR="00442F3E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q6: 'a' встречалась, |d| = 2.</w:t>
      </w:r>
    </w:p>
    <w:p w14:paraId="31E2CE0B" w14:textId="11AB2966" w:rsidR="00442F3E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q7: 'a' встречалась, |d| &gt; 2. Принимающее.</w:t>
      </w:r>
    </w:p>
    <w:p w14:paraId="62F4DACA" w14:textId="72C5C8C3" w:rsidR="0036148D" w:rsidRPr="00442F3E" w:rsidRDefault="00442F3E" w:rsidP="00442F3E">
      <w:pPr>
        <w:pStyle w:val="ac"/>
        <w:numPr>
          <w:ilvl w:val="0"/>
          <w:numId w:val="17"/>
        </w:numPr>
        <w:spacing w:after="120" w:line="360" w:lineRule="auto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dead: ловушка. 'b' встречена до первого 'a'. Не принимающее.</w:t>
      </w:r>
    </w:p>
    <w:p w14:paraId="0B756230" w14:textId="77777777" w:rsidR="00442F3E" w:rsidRDefault="00442F3E" w:rsidP="00442F3E">
      <w:pPr>
        <w:spacing w:after="120" w:line="360" w:lineRule="auto"/>
        <w:ind w:firstLine="360"/>
        <w:jc w:val="both"/>
        <w:rPr>
          <w:sz w:val="28"/>
          <w:szCs w:val="28"/>
          <w:lang w:val="ru-RU"/>
        </w:rPr>
      </w:pPr>
    </w:p>
    <w:p w14:paraId="5516DE4A" w14:textId="31866249" w:rsidR="00442F3E" w:rsidRPr="0036148D" w:rsidRDefault="00442F3E" w:rsidP="00442F3E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442F3E">
        <w:rPr>
          <w:sz w:val="28"/>
          <w:szCs w:val="28"/>
          <w:lang w:val="ru-RU"/>
        </w:rPr>
        <w:t>Таблица переходов построена по диаграмме Мура</w:t>
      </w:r>
      <w:r>
        <w:rPr>
          <w:sz w:val="28"/>
          <w:szCs w:val="28"/>
          <w:lang w:val="ru-RU"/>
        </w:rPr>
        <w:t xml:space="preserve"> (рис.2).</w:t>
      </w:r>
    </w:p>
    <w:tbl>
      <w:tblPr>
        <w:tblStyle w:val="a7"/>
        <w:tblW w:w="8097" w:type="dxa"/>
        <w:jc w:val="center"/>
        <w:tblLook w:val="04A0" w:firstRow="1" w:lastRow="0" w:firstColumn="1" w:lastColumn="0" w:noHBand="0" w:noVBand="1"/>
      </w:tblPr>
      <w:tblGrid>
        <w:gridCol w:w="1782"/>
        <w:gridCol w:w="1263"/>
        <w:gridCol w:w="1263"/>
        <w:gridCol w:w="1263"/>
        <w:gridCol w:w="1263"/>
        <w:gridCol w:w="1263"/>
      </w:tblGrid>
      <w:tr w:rsidR="00442F3E" w14:paraId="58969106" w14:textId="77777777" w:rsidTr="00442F3E">
        <w:trPr>
          <w:jc w:val="center"/>
        </w:trPr>
        <w:tc>
          <w:tcPr>
            <w:tcW w:w="1782" w:type="dxa"/>
          </w:tcPr>
          <w:p w14:paraId="48A17561" w14:textId="77777777" w:rsidR="00442F3E" w:rsidRDefault="00442F3E" w:rsidP="00CD0C4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  <w:tc>
          <w:tcPr>
            <w:tcW w:w="1263" w:type="dxa"/>
          </w:tcPr>
          <w:p w14:paraId="085C5624" w14:textId="77777777" w:rsidR="00442F3E" w:rsidRDefault="00442F3E" w:rsidP="00CD0C4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263" w:type="dxa"/>
          </w:tcPr>
          <w:p w14:paraId="59616131" w14:textId="77777777" w:rsidR="00442F3E" w:rsidRDefault="00442F3E" w:rsidP="00CD0C4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263" w:type="dxa"/>
          </w:tcPr>
          <w:p w14:paraId="07DA84E6" w14:textId="77777777" w:rsidR="00442F3E" w:rsidRDefault="00442F3E" w:rsidP="00CD0C4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1263" w:type="dxa"/>
          </w:tcPr>
          <w:p w14:paraId="652914D7" w14:textId="77777777" w:rsidR="00442F3E" w:rsidRDefault="00442F3E" w:rsidP="00CD0C4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1263" w:type="dxa"/>
          </w:tcPr>
          <w:p w14:paraId="7411592A" w14:textId="77777777" w:rsidR="00442F3E" w:rsidRDefault="00442F3E" w:rsidP="00CD0C4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</w:tr>
      <w:tr w:rsidR="00442F3E" w14:paraId="7F7E0134" w14:textId="77777777" w:rsidTr="00442F3E">
        <w:trPr>
          <w:jc w:val="center"/>
        </w:trPr>
        <w:tc>
          <w:tcPr>
            <w:tcW w:w="1782" w:type="dxa"/>
          </w:tcPr>
          <w:p w14:paraId="23467B42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1263" w:type="dxa"/>
          </w:tcPr>
          <w:p w14:paraId="4E9A6E06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1263" w:type="dxa"/>
          </w:tcPr>
          <w:p w14:paraId="157BCB3A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49302AE4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q0</w:t>
            </w:r>
          </w:p>
        </w:tc>
        <w:tc>
          <w:tcPr>
            <w:tcW w:w="1263" w:type="dxa"/>
          </w:tcPr>
          <w:p w14:paraId="57EA36DB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263" w:type="dxa"/>
          </w:tcPr>
          <w:p w14:paraId="4F475B15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q0</w:t>
            </w:r>
          </w:p>
        </w:tc>
      </w:tr>
      <w:tr w:rsidR="00442F3E" w14:paraId="2B18FBD5" w14:textId="77777777" w:rsidTr="00442F3E">
        <w:trPr>
          <w:jc w:val="center"/>
        </w:trPr>
        <w:tc>
          <w:tcPr>
            <w:tcW w:w="1782" w:type="dxa"/>
          </w:tcPr>
          <w:p w14:paraId="20011A29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263" w:type="dxa"/>
          </w:tcPr>
          <w:p w14:paraId="1418AFEE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1263" w:type="dxa"/>
          </w:tcPr>
          <w:p w14:paraId="1221E840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39D787DD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q1</w:t>
            </w:r>
          </w:p>
        </w:tc>
        <w:tc>
          <w:tcPr>
            <w:tcW w:w="1263" w:type="dxa"/>
          </w:tcPr>
          <w:p w14:paraId="1C83EDFF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1263" w:type="dxa"/>
          </w:tcPr>
          <w:p w14:paraId="0C4E18C5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q1</w:t>
            </w:r>
          </w:p>
        </w:tc>
      </w:tr>
      <w:tr w:rsidR="00442F3E" w14:paraId="32962A23" w14:textId="77777777" w:rsidTr="00442F3E">
        <w:trPr>
          <w:jc w:val="center"/>
        </w:trPr>
        <w:tc>
          <w:tcPr>
            <w:tcW w:w="1782" w:type="dxa"/>
          </w:tcPr>
          <w:p w14:paraId="7881F20B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1263" w:type="dxa"/>
          </w:tcPr>
          <w:p w14:paraId="34F8A617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q6</w:t>
            </w:r>
          </w:p>
        </w:tc>
        <w:tc>
          <w:tcPr>
            <w:tcW w:w="1263" w:type="dxa"/>
          </w:tcPr>
          <w:p w14:paraId="42088AAF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5CBD3C9B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  <w:tc>
          <w:tcPr>
            <w:tcW w:w="1263" w:type="dxa"/>
          </w:tcPr>
          <w:p w14:paraId="62CAE8C3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1263" w:type="dxa"/>
          </w:tcPr>
          <w:p w14:paraId="1D50749B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q2</w:t>
            </w:r>
          </w:p>
        </w:tc>
      </w:tr>
      <w:tr w:rsidR="00442F3E" w14:paraId="513E4821" w14:textId="77777777" w:rsidTr="00442F3E">
        <w:trPr>
          <w:jc w:val="center"/>
        </w:trPr>
        <w:tc>
          <w:tcPr>
            <w:tcW w:w="1782" w:type="dxa"/>
          </w:tcPr>
          <w:p w14:paraId="45DB53A9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1263" w:type="dxa"/>
          </w:tcPr>
          <w:p w14:paraId="558D6E6D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q7</w:t>
            </w:r>
          </w:p>
        </w:tc>
        <w:tc>
          <w:tcPr>
            <w:tcW w:w="1263" w:type="dxa"/>
          </w:tcPr>
          <w:p w14:paraId="2DD21DB8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70CAF8AD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1263" w:type="dxa"/>
          </w:tcPr>
          <w:p w14:paraId="35B30713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q3</w:t>
            </w:r>
          </w:p>
        </w:tc>
        <w:tc>
          <w:tcPr>
            <w:tcW w:w="1263" w:type="dxa"/>
          </w:tcPr>
          <w:p w14:paraId="302331E7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q3</w:t>
            </w:r>
          </w:p>
        </w:tc>
      </w:tr>
      <w:tr w:rsidR="00442F3E" w14:paraId="3DFE1756" w14:textId="77777777" w:rsidTr="00442F3E">
        <w:trPr>
          <w:jc w:val="center"/>
        </w:trPr>
        <w:tc>
          <w:tcPr>
            <w:tcW w:w="1782" w:type="dxa"/>
          </w:tcPr>
          <w:p w14:paraId="5D61F254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1263" w:type="dxa"/>
          </w:tcPr>
          <w:p w14:paraId="6A6C3C83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1263" w:type="dxa"/>
          </w:tcPr>
          <w:p w14:paraId="555A5AAF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1263" w:type="dxa"/>
          </w:tcPr>
          <w:p w14:paraId="0655D766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  <w:tc>
          <w:tcPr>
            <w:tcW w:w="1263" w:type="dxa"/>
          </w:tcPr>
          <w:p w14:paraId="26352625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1263" w:type="dxa"/>
          </w:tcPr>
          <w:p w14:paraId="600514DC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q4</w:t>
            </w:r>
          </w:p>
        </w:tc>
      </w:tr>
      <w:tr w:rsidR="00442F3E" w14:paraId="7A9CD5E3" w14:textId="77777777" w:rsidTr="00442F3E">
        <w:trPr>
          <w:jc w:val="center"/>
        </w:trPr>
        <w:tc>
          <w:tcPr>
            <w:tcW w:w="1782" w:type="dxa"/>
          </w:tcPr>
          <w:p w14:paraId="57D208CB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1263" w:type="dxa"/>
          </w:tcPr>
          <w:p w14:paraId="661F94AA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1263" w:type="dxa"/>
          </w:tcPr>
          <w:p w14:paraId="649732A5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1263" w:type="dxa"/>
          </w:tcPr>
          <w:p w14:paraId="177ECB92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  <w:tc>
          <w:tcPr>
            <w:tcW w:w="1263" w:type="dxa"/>
          </w:tcPr>
          <w:p w14:paraId="76545B87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q6</w:t>
            </w:r>
          </w:p>
        </w:tc>
        <w:tc>
          <w:tcPr>
            <w:tcW w:w="1263" w:type="dxa"/>
          </w:tcPr>
          <w:p w14:paraId="1D4852CA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q5</w:t>
            </w:r>
          </w:p>
        </w:tc>
      </w:tr>
      <w:tr w:rsidR="00442F3E" w14:paraId="2CBA0BB6" w14:textId="77777777" w:rsidTr="00442F3E">
        <w:trPr>
          <w:jc w:val="center"/>
        </w:trPr>
        <w:tc>
          <w:tcPr>
            <w:tcW w:w="1782" w:type="dxa"/>
          </w:tcPr>
          <w:p w14:paraId="6DC662BE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q6</w:t>
            </w:r>
          </w:p>
        </w:tc>
        <w:tc>
          <w:tcPr>
            <w:tcW w:w="1263" w:type="dxa"/>
          </w:tcPr>
          <w:p w14:paraId="64847D79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q6</w:t>
            </w:r>
          </w:p>
        </w:tc>
        <w:tc>
          <w:tcPr>
            <w:tcW w:w="1263" w:type="dxa"/>
          </w:tcPr>
          <w:p w14:paraId="49CE77FA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q6</w:t>
            </w:r>
          </w:p>
        </w:tc>
        <w:tc>
          <w:tcPr>
            <w:tcW w:w="1263" w:type="dxa"/>
          </w:tcPr>
          <w:p w14:paraId="10DD96AD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q6</w:t>
            </w:r>
          </w:p>
        </w:tc>
        <w:tc>
          <w:tcPr>
            <w:tcW w:w="1263" w:type="dxa"/>
          </w:tcPr>
          <w:p w14:paraId="1FEA310F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q7</w:t>
            </w:r>
          </w:p>
        </w:tc>
        <w:tc>
          <w:tcPr>
            <w:tcW w:w="1263" w:type="dxa"/>
          </w:tcPr>
          <w:p w14:paraId="7668C77D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q6</w:t>
            </w:r>
          </w:p>
        </w:tc>
      </w:tr>
      <w:tr w:rsidR="00442F3E" w14:paraId="17EF1C57" w14:textId="77777777" w:rsidTr="00442F3E">
        <w:trPr>
          <w:jc w:val="center"/>
        </w:trPr>
        <w:tc>
          <w:tcPr>
            <w:tcW w:w="1782" w:type="dxa"/>
          </w:tcPr>
          <w:p w14:paraId="785FFDFC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q7</w:t>
            </w:r>
          </w:p>
        </w:tc>
        <w:tc>
          <w:tcPr>
            <w:tcW w:w="1263" w:type="dxa"/>
          </w:tcPr>
          <w:p w14:paraId="28ECBC59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q7</w:t>
            </w:r>
          </w:p>
        </w:tc>
        <w:tc>
          <w:tcPr>
            <w:tcW w:w="1263" w:type="dxa"/>
          </w:tcPr>
          <w:p w14:paraId="1D02652C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q7</w:t>
            </w:r>
          </w:p>
        </w:tc>
        <w:tc>
          <w:tcPr>
            <w:tcW w:w="1263" w:type="dxa"/>
          </w:tcPr>
          <w:p w14:paraId="7FEFFD5B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q7</w:t>
            </w:r>
          </w:p>
        </w:tc>
        <w:tc>
          <w:tcPr>
            <w:tcW w:w="1263" w:type="dxa"/>
          </w:tcPr>
          <w:p w14:paraId="34D78AFD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q7</w:t>
            </w:r>
          </w:p>
        </w:tc>
        <w:tc>
          <w:tcPr>
            <w:tcW w:w="1263" w:type="dxa"/>
          </w:tcPr>
          <w:p w14:paraId="4BFBDA36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q7</w:t>
            </w:r>
          </w:p>
        </w:tc>
      </w:tr>
      <w:tr w:rsidR="00442F3E" w14:paraId="3C2F5995" w14:textId="77777777" w:rsidTr="00442F3E">
        <w:trPr>
          <w:jc w:val="center"/>
        </w:trPr>
        <w:tc>
          <w:tcPr>
            <w:tcW w:w="1782" w:type="dxa"/>
          </w:tcPr>
          <w:p w14:paraId="4B1EFD76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1DA991A0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0D44683E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145FC015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3858A9E4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  <w:tc>
          <w:tcPr>
            <w:tcW w:w="1263" w:type="dxa"/>
          </w:tcPr>
          <w:p w14:paraId="3C7A5583" w14:textId="77777777" w:rsidR="00442F3E" w:rsidRDefault="00442F3E" w:rsidP="00CD0C41">
            <w:pPr>
              <w:jc w:val="center"/>
            </w:pPr>
            <w:r>
              <w:rPr>
                <w:sz w:val="22"/>
                <w:szCs w:val="22"/>
              </w:rPr>
              <w:t>dead</w:t>
            </w:r>
          </w:p>
        </w:tc>
      </w:tr>
    </w:tbl>
    <w:p w14:paraId="32A1BBCD" w14:textId="704DDBCC" w:rsidR="0036148D" w:rsidRPr="00442F3E" w:rsidRDefault="00442F3E" w:rsidP="00442F3E">
      <w:pPr>
        <w:spacing w:after="120" w:line="360" w:lineRule="auto"/>
        <w:jc w:val="center"/>
        <w:rPr>
          <w:lang w:val="ru-RU"/>
        </w:rPr>
      </w:pPr>
      <w:r w:rsidRPr="00442F3E">
        <w:rPr>
          <w:lang w:val="ru-RU"/>
        </w:rPr>
        <w:t>Рисунок 2 – Таблица переходов</w:t>
      </w:r>
    </w:p>
    <w:p w14:paraId="1ACF77D6" w14:textId="77777777" w:rsidR="0036148D" w:rsidRPr="0036148D" w:rsidRDefault="0036148D" w:rsidP="0036148D">
      <w:pPr>
        <w:spacing w:after="120" w:line="360" w:lineRule="auto"/>
        <w:jc w:val="both"/>
        <w:rPr>
          <w:sz w:val="28"/>
          <w:szCs w:val="28"/>
          <w:lang w:val="ru-RU"/>
        </w:rPr>
      </w:pPr>
    </w:p>
    <w:p w14:paraId="772002FB" w14:textId="221F4B1A" w:rsidR="005C2065" w:rsidRDefault="005C2065" w:rsidP="005C2065">
      <w:pPr>
        <w:pStyle w:val="ac"/>
        <w:spacing w:after="12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Получим язык </w:t>
      </w:r>
      <w:r w:rsidRPr="005C2065">
        <w:rPr>
          <w:sz w:val="28"/>
          <w:szCs w:val="28"/>
          <w:lang w:val="en-US"/>
        </w:rPr>
        <w:t>L</w:t>
      </w:r>
      <w:r w:rsidRPr="005C2065">
        <w:rPr>
          <w:sz w:val="28"/>
          <w:szCs w:val="28"/>
          <w:lang w:val="ru-RU"/>
        </w:rPr>
        <w:t xml:space="preserve"> = (</w:t>
      </w:r>
      <w:r w:rsidRPr="005C2065">
        <w:rPr>
          <w:sz w:val="28"/>
          <w:szCs w:val="28"/>
          <w:lang w:val="en-US"/>
        </w:rPr>
        <w:t>c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e</w:t>
      </w:r>
      <w:r w:rsidRPr="005C2065">
        <w:rPr>
          <w:sz w:val="28"/>
          <w:szCs w:val="28"/>
          <w:lang w:val="ru-RU"/>
        </w:rPr>
        <w:t>)*</w:t>
      </w:r>
      <w:r w:rsidRPr="005C2065">
        <w:rPr>
          <w:sz w:val="28"/>
          <w:szCs w:val="28"/>
          <w:lang w:val="en-US"/>
        </w:rPr>
        <w:t>d</w:t>
      </w:r>
      <w:r w:rsidRPr="005C2065">
        <w:rPr>
          <w:sz w:val="28"/>
          <w:szCs w:val="28"/>
          <w:lang w:val="ru-RU"/>
        </w:rPr>
        <w:t>(</w:t>
      </w:r>
      <w:r w:rsidRPr="005C2065">
        <w:rPr>
          <w:sz w:val="28"/>
          <w:szCs w:val="28"/>
          <w:lang w:val="en-US"/>
        </w:rPr>
        <w:t>c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e</w:t>
      </w:r>
      <w:r w:rsidRPr="005C2065">
        <w:rPr>
          <w:sz w:val="28"/>
          <w:szCs w:val="28"/>
          <w:lang w:val="ru-RU"/>
        </w:rPr>
        <w:t>)*</w:t>
      </w:r>
      <w:r w:rsidRPr="005C2065">
        <w:rPr>
          <w:sz w:val="28"/>
          <w:szCs w:val="28"/>
          <w:lang w:val="en-US"/>
        </w:rPr>
        <w:t>d</w:t>
      </w:r>
      <w:r w:rsidRPr="005C2065">
        <w:rPr>
          <w:sz w:val="28"/>
          <w:szCs w:val="28"/>
          <w:lang w:val="ru-RU"/>
        </w:rPr>
        <w:t>(</w:t>
      </w:r>
      <w:r w:rsidRPr="005C2065">
        <w:rPr>
          <w:sz w:val="28"/>
          <w:szCs w:val="28"/>
          <w:lang w:val="en-US"/>
        </w:rPr>
        <w:t>c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e</w:t>
      </w:r>
      <w:r w:rsidRPr="005C2065">
        <w:rPr>
          <w:sz w:val="28"/>
          <w:szCs w:val="28"/>
          <w:lang w:val="ru-RU"/>
        </w:rPr>
        <w:t>)*</w:t>
      </w:r>
      <w:r w:rsidRPr="005C2065">
        <w:rPr>
          <w:sz w:val="28"/>
          <w:szCs w:val="28"/>
          <w:lang w:val="en-US"/>
        </w:rPr>
        <w:t>d</w:t>
      </w:r>
      <w:r w:rsidRPr="005C2065">
        <w:rPr>
          <w:sz w:val="28"/>
          <w:szCs w:val="28"/>
          <w:lang w:val="ru-RU"/>
        </w:rPr>
        <w:t>((</w:t>
      </w:r>
      <w:r w:rsidRPr="005C2065">
        <w:rPr>
          <w:sz w:val="28"/>
          <w:szCs w:val="28"/>
          <w:lang w:val="en-US"/>
        </w:rPr>
        <w:t>c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d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e</w:t>
      </w:r>
      <w:r w:rsidRPr="005C2065">
        <w:rPr>
          <w:sz w:val="28"/>
          <w:szCs w:val="28"/>
          <w:lang w:val="ru-RU"/>
        </w:rPr>
        <w:t>)*) | (</w:t>
      </w:r>
      <w:r w:rsidRPr="005C2065">
        <w:rPr>
          <w:sz w:val="28"/>
          <w:szCs w:val="28"/>
          <w:lang w:val="en-US"/>
        </w:rPr>
        <w:t>c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e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d</w:t>
      </w:r>
      <w:r w:rsidRPr="005C2065">
        <w:rPr>
          <w:sz w:val="28"/>
          <w:szCs w:val="28"/>
          <w:lang w:val="ru-RU"/>
        </w:rPr>
        <w:t>)*</w:t>
      </w:r>
      <w:r w:rsidRPr="005C2065">
        <w:rPr>
          <w:sz w:val="28"/>
          <w:szCs w:val="28"/>
          <w:lang w:val="en-US"/>
        </w:rPr>
        <w:t>a</w:t>
      </w:r>
      <w:r w:rsidRPr="005C2065">
        <w:rPr>
          <w:sz w:val="28"/>
          <w:szCs w:val="28"/>
          <w:lang w:val="ru-RU"/>
        </w:rPr>
        <w:t>(</w:t>
      </w:r>
      <w:r w:rsidRPr="005C2065">
        <w:rPr>
          <w:sz w:val="28"/>
          <w:szCs w:val="28"/>
          <w:lang w:val="en-US"/>
        </w:rPr>
        <w:t>a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b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c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d</w:t>
      </w:r>
      <w:r w:rsidRPr="005C2065">
        <w:rPr>
          <w:sz w:val="28"/>
          <w:szCs w:val="28"/>
          <w:lang w:val="ru-RU"/>
        </w:rPr>
        <w:t>|</w:t>
      </w:r>
      <w:r w:rsidRPr="005C2065">
        <w:rPr>
          <w:sz w:val="28"/>
          <w:szCs w:val="28"/>
          <w:lang w:val="en-US"/>
        </w:rPr>
        <w:t>e</w:t>
      </w:r>
      <w:r w:rsidRPr="005C2065">
        <w:rPr>
          <w:sz w:val="28"/>
          <w:szCs w:val="28"/>
          <w:lang w:val="ru-RU"/>
        </w:rPr>
        <w:t>)* [|</w:t>
      </w:r>
      <w:r w:rsidRPr="005C2065">
        <w:rPr>
          <w:sz w:val="28"/>
          <w:szCs w:val="28"/>
          <w:lang w:val="en-US"/>
        </w:rPr>
        <w:t>d</w:t>
      </w:r>
      <w:r w:rsidRPr="005C2065">
        <w:rPr>
          <w:sz w:val="28"/>
          <w:szCs w:val="28"/>
          <w:lang w:val="ru-RU"/>
        </w:rPr>
        <w:t>|&gt;2].</w:t>
      </w:r>
    </w:p>
    <w:p w14:paraId="40B84A68" w14:textId="77777777" w:rsidR="005C2065" w:rsidRDefault="005C2065" w:rsidP="005C2065">
      <w:pPr>
        <w:spacing w:after="120" w:line="360" w:lineRule="auto"/>
        <w:jc w:val="both"/>
        <w:rPr>
          <w:sz w:val="28"/>
          <w:szCs w:val="28"/>
          <w:lang w:val="en-US"/>
        </w:rPr>
      </w:pPr>
    </w:p>
    <w:p w14:paraId="3A66A699" w14:textId="77777777" w:rsidR="005C2065" w:rsidRDefault="005C2065" w:rsidP="005C2065">
      <w:pPr>
        <w:spacing w:after="120" w:line="360" w:lineRule="auto"/>
        <w:jc w:val="both"/>
        <w:rPr>
          <w:sz w:val="28"/>
          <w:szCs w:val="28"/>
          <w:lang w:val="en-US"/>
        </w:rPr>
      </w:pPr>
    </w:p>
    <w:p w14:paraId="4A2FE2E9" w14:textId="488EEB30" w:rsidR="005C2065" w:rsidRPr="005C2065" w:rsidRDefault="005C2065" w:rsidP="005C206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5C2065">
        <w:rPr>
          <w:sz w:val="28"/>
          <w:szCs w:val="28"/>
          <w:lang w:val="ru-RU"/>
        </w:rPr>
        <w:t xml:space="preserve">Программа реализована на языке </w:t>
      </w:r>
      <w:r w:rsidRPr="005C2065">
        <w:rPr>
          <w:sz w:val="28"/>
          <w:szCs w:val="28"/>
          <w:lang w:val="en-US"/>
        </w:rPr>
        <w:t>Python</w:t>
      </w:r>
      <w:r w:rsidRPr="005C2065">
        <w:rPr>
          <w:sz w:val="28"/>
          <w:szCs w:val="28"/>
          <w:lang w:val="ru-RU"/>
        </w:rPr>
        <w:t xml:space="preserve"> и состоит из трёх логических частей: описания алфавита и функции переходов, функции </w:t>
      </w:r>
      <w:r w:rsidRPr="005C2065">
        <w:rPr>
          <w:sz w:val="28"/>
          <w:szCs w:val="28"/>
          <w:lang w:val="en-US"/>
        </w:rPr>
        <w:t>simulate</w:t>
      </w:r>
      <w:r w:rsidRPr="005C2065">
        <w:rPr>
          <w:sz w:val="28"/>
          <w:szCs w:val="28"/>
          <w:lang w:val="ru-RU"/>
        </w:rPr>
        <w:t xml:space="preserve"> (</w:t>
      </w:r>
      <w:r w:rsidRPr="005C2065">
        <w:rPr>
          <w:sz w:val="28"/>
          <w:szCs w:val="28"/>
          <w:lang w:val="en-US"/>
        </w:rPr>
        <w:t>analyze</w:t>
      </w:r>
      <w:r w:rsidRPr="005C2065">
        <w:rPr>
          <w:sz w:val="28"/>
          <w:szCs w:val="28"/>
          <w:lang w:val="ru-RU"/>
        </w:rPr>
        <w:t xml:space="preserve">), моделирующей работу ДКА на произвольном входном слове, и функции </w:t>
      </w:r>
      <w:r w:rsidRPr="005C2065">
        <w:rPr>
          <w:sz w:val="28"/>
          <w:szCs w:val="28"/>
          <w:lang w:val="en-US"/>
        </w:rPr>
        <w:t>main</w:t>
      </w:r>
      <w:r w:rsidRPr="005C2065">
        <w:rPr>
          <w:sz w:val="28"/>
          <w:szCs w:val="28"/>
          <w:lang w:val="ru-RU"/>
        </w:rPr>
        <w:t>, организующей интерактивный ввод-вывод.</w:t>
      </w:r>
    </w:p>
    <w:p w14:paraId="03122EA7" w14:textId="77777777" w:rsidR="005C2065" w:rsidRPr="005C2065" w:rsidRDefault="005C2065" w:rsidP="005C206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5C2065">
        <w:rPr>
          <w:sz w:val="28"/>
          <w:szCs w:val="28"/>
          <w:lang w:val="ru-RU"/>
        </w:rPr>
        <w:t>Алфавит задаётся как множество Python (ALPHABET = {'a','b','c','d','e'}), что обеспечивает O(1) проверку принадлежности символа. Функция переходов delta реализована в виде вложенного словаря: внешний ключ — текущее состояние (строка), внутренний ключ — входной символ, значение — следующее состояние. Такое представление точно соответствует математическому определению δ: Q × Σ → Q и обеспечивает табличный (O(1)) поиск перехода.</w:t>
      </w:r>
    </w:p>
    <w:p w14:paraId="4A09CC76" w14:textId="4BA0FFCB" w:rsidR="005C2065" w:rsidRPr="005C2065" w:rsidRDefault="005C2065" w:rsidP="005C206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5C2065">
        <w:rPr>
          <w:sz w:val="28"/>
          <w:szCs w:val="28"/>
          <w:lang w:val="ru-RU"/>
        </w:rPr>
        <w:t xml:space="preserve">Состояние dead включено явно как элемент словаря с петлями по всем символам (dead → dead), </w:t>
      </w:r>
      <w:r>
        <w:rPr>
          <w:sz w:val="28"/>
          <w:szCs w:val="28"/>
          <w:lang w:val="ru-RU"/>
        </w:rPr>
        <w:t xml:space="preserve">что </w:t>
      </w:r>
      <w:r w:rsidRPr="005C2065">
        <w:rPr>
          <w:sz w:val="28"/>
          <w:szCs w:val="28"/>
          <w:lang w:val="ru-RU"/>
        </w:rPr>
        <w:t>делает автомат полным (total DFA): функция переходов определена для всех пар (состояние, символ), что исключает ошибки при обработке любых входных строк.</w:t>
      </w:r>
    </w:p>
    <w:p w14:paraId="31ABBF3B" w14:textId="77777777" w:rsidR="005C2065" w:rsidRPr="005C2065" w:rsidRDefault="005C2065" w:rsidP="005C206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5C2065">
        <w:rPr>
          <w:sz w:val="28"/>
          <w:szCs w:val="28"/>
          <w:lang w:val="ru-RU"/>
        </w:rPr>
        <w:t>Функция analyze(word) принимает строку и возвращает тройку (принадлежность, конечное_состояние, количество_d). Алгоритм: инициализируется текущее состояние START = 'q0' и счётчик вхождений 'd'. Далее в цикле для каждого символа сначала проверяется его принадлежность алфавиту (если нет — возврат ошибки), затем счётчик 'd' увеличивается при необходимости, и выполняется переход: state = delta[state][ch]. По окончании цикла возвращается флаг state in ACCEPTING, текущее состояние и счётчик.</w:t>
      </w:r>
    </w:p>
    <w:p w14:paraId="0D6F146E" w14:textId="24D40836" w:rsidR="005C2065" w:rsidRPr="005C2065" w:rsidRDefault="005C2065" w:rsidP="005C206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5C2065">
        <w:rPr>
          <w:sz w:val="28"/>
          <w:szCs w:val="28"/>
          <w:lang w:val="ru-RU"/>
        </w:rPr>
        <w:t>Логика подсчёта 'd' в функции дублирует информацию, уже закодированную в состояниях автомата (q0/q4 ↔ |d|=0, q1/q5 ↔ |d|=1, q2/q6 ↔ |d|=2, q3/q7 ↔ |d|&gt;2), и используется исключительно для информативного вывода, а не для принятия решения — решение принимается только на основе конечного состояния.</w:t>
      </w:r>
    </w:p>
    <w:p w14:paraId="4641839D" w14:textId="1D084634" w:rsidR="005C2065" w:rsidRPr="005C2065" w:rsidRDefault="005C2065" w:rsidP="005C2065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 w:rsidRPr="005C2065">
        <w:rPr>
          <w:sz w:val="28"/>
          <w:szCs w:val="28"/>
          <w:lang w:val="ru-RU"/>
        </w:rPr>
        <w:t>Функция main организует бесконечный цикл ввода слов. Пустая строка завершает программу. После вызова analyze результат интерпретируется по трём ветвям: слово принято; конечное состояние dead (нарушено условие 1 — 'b' до 'a'); слово отвергнуто по недостаточному числу 'd' (условие 2 не выполнено). Такая детализированная диагностика позволяет пользователю понять причину отклонения слова.</w:t>
      </w:r>
    </w:p>
    <w:p w14:paraId="2B900E49" w14:textId="3A19DEAF" w:rsidR="00404933" w:rsidRDefault="00404933" w:rsidP="0093429B">
      <w:pPr>
        <w:spacing w:after="12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23CF81D" w14:textId="31A268E9" w:rsidR="00AE6EE3" w:rsidRPr="005A442E" w:rsidRDefault="005A442E" w:rsidP="005A442E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7" w:name="_Toc229008655"/>
      <w:r>
        <w:rPr>
          <w:rFonts w:ascii="Times New Roman" w:hAnsi="Times New Roman" w:cs="Times New Roman"/>
          <w:lang w:val="ru-RU"/>
        </w:rPr>
        <w:t>Заключение</w:t>
      </w:r>
      <w:bookmarkEnd w:id="7"/>
    </w:p>
    <w:p w14:paraId="5C6D1247" w14:textId="0F94CC9D" w:rsidR="005C2065" w:rsidRPr="005C2065" w:rsidRDefault="005C2065" w:rsidP="005C2065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5C2065">
        <w:rPr>
          <w:iCs/>
          <w:sz w:val="28"/>
          <w:szCs w:val="28"/>
          <w:lang w:val="ru-RU"/>
        </w:rPr>
        <w:t xml:space="preserve">Были решены следующие задачи: изучена теория ДКА и регулярных языков; построена диаграмма Мура с </w:t>
      </w:r>
      <w:r>
        <w:rPr>
          <w:iCs/>
          <w:sz w:val="28"/>
          <w:szCs w:val="28"/>
          <w:lang w:val="ru-RU"/>
        </w:rPr>
        <w:t>9</w:t>
      </w:r>
      <w:r w:rsidRPr="005C2065">
        <w:rPr>
          <w:iCs/>
          <w:sz w:val="28"/>
          <w:szCs w:val="28"/>
          <w:lang w:val="ru-RU"/>
        </w:rPr>
        <w:t xml:space="preserve"> состояниями (q0–q7 и dead); составлена полная таблица переходов; сформулировано регулярное выражение; реализована и протестирована программа на Python.</w:t>
      </w:r>
    </w:p>
    <w:p w14:paraId="7E9BF614" w14:textId="5A7A6460" w:rsidR="005C2065" w:rsidRPr="00682F2E" w:rsidRDefault="005C2065" w:rsidP="005C2065">
      <w:pPr>
        <w:spacing w:after="120" w:line="360" w:lineRule="auto"/>
        <w:ind w:firstLine="709"/>
        <w:jc w:val="both"/>
        <w:rPr>
          <w:iCs/>
          <w:sz w:val="28"/>
          <w:szCs w:val="28"/>
          <w:lang w:val="ru-RU"/>
        </w:rPr>
      </w:pPr>
      <w:r w:rsidRPr="005C2065">
        <w:rPr>
          <w:iCs/>
          <w:sz w:val="28"/>
          <w:szCs w:val="28"/>
          <w:lang w:val="ru-RU"/>
        </w:rPr>
        <w:t>Практическая реализация подтверждает корректность теоретической модели: автомат принимает именно те слова, которые удовлетворяют обоим условиям варианта.</w:t>
      </w:r>
    </w:p>
    <w:p w14:paraId="640FC62F" w14:textId="4C32D3A9" w:rsidR="00153576" w:rsidRDefault="00153576">
      <w:pPr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br w:type="page"/>
      </w:r>
    </w:p>
    <w:p w14:paraId="77CB4C32" w14:textId="1B407D08" w:rsidR="00153576" w:rsidRPr="005A442E" w:rsidRDefault="00153576" w:rsidP="00153576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8" w:name="_Toc229008656"/>
      <w:r>
        <w:rPr>
          <w:rFonts w:ascii="Times New Roman" w:hAnsi="Times New Roman" w:cs="Times New Roman"/>
          <w:lang w:val="ru-RU"/>
        </w:rPr>
        <w:t>Приложение А</w:t>
      </w:r>
      <w:bookmarkEnd w:id="8"/>
    </w:p>
    <w:p w14:paraId="54EEEB63" w14:textId="615402C9" w:rsidR="00153576" w:rsidRDefault="00153576" w:rsidP="00153576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работы программы на тестовых файлах.</w:t>
      </w:r>
    </w:p>
    <w:p w14:paraId="4CF8EBB8" w14:textId="79DA760C" w:rsidR="005C2065" w:rsidRPr="005C2065" w:rsidRDefault="005C2065" w:rsidP="005C2065">
      <w:pPr>
        <w:spacing w:after="120" w:line="360" w:lineRule="auto"/>
        <w:jc w:val="center"/>
        <w:rPr>
          <w:sz w:val="28"/>
          <w:szCs w:val="28"/>
          <w:lang w:val="ru-RU"/>
        </w:rPr>
      </w:pPr>
      <w:r w:rsidRPr="005C2065">
        <w:rPr>
          <w:noProof/>
          <w:sz w:val="28"/>
          <w:szCs w:val="28"/>
          <w:lang w:val="ru-RU"/>
        </w:rPr>
        <w:drawing>
          <wp:inline distT="0" distB="0" distL="0" distR="0" wp14:anchorId="4CEFAE3C" wp14:editId="71F16ABB">
            <wp:extent cx="6120130" cy="4312285"/>
            <wp:effectExtent l="0" t="0" r="1270" b="5715"/>
            <wp:docPr id="185550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08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116A" w14:textId="465CD88E" w:rsidR="00153576" w:rsidRDefault="00153576" w:rsidP="00157557">
      <w:pPr>
        <w:spacing w:after="120" w:line="360" w:lineRule="auto"/>
        <w:rPr>
          <w:sz w:val="28"/>
          <w:szCs w:val="28"/>
          <w:lang w:val="en-US"/>
        </w:rPr>
      </w:pPr>
    </w:p>
    <w:p w14:paraId="4C19A4BC" w14:textId="2D568A24" w:rsidR="00153576" w:rsidRDefault="0015357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EEB5BD7" w14:textId="1550CE4D" w:rsidR="00153576" w:rsidRPr="00153576" w:rsidRDefault="00153576" w:rsidP="00153576">
      <w:pPr>
        <w:pStyle w:val="1"/>
        <w:spacing w:line="360" w:lineRule="auto"/>
        <w:ind w:left="709"/>
        <w:jc w:val="center"/>
        <w:rPr>
          <w:sz w:val="28"/>
          <w:szCs w:val="28"/>
          <w:lang w:val="ru-RU"/>
        </w:rPr>
      </w:pPr>
      <w:bookmarkStart w:id="9" w:name="_Toc229008657"/>
      <w:r>
        <w:rPr>
          <w:rFonts w:ascii="Times New Roman" w:hAnsi="Times New Roman" w:cs="Times New Roman"/>
          <w:lang w:val="ru-RU"/>
        </w:rPr>
        <w:t>Приложение Б</w:t>
      </w:r>
      <w:bookmarkEnd w:id="9"/>
    </w:p>
    <w:p w14:paraId="6BFE6243" w14:textId="24720CC7" w:rsidR="00153576" w:rsidRDefault="00153576" w:rsidP="00153576">
      <w:pPr>
        <w:spacing w:after="12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Полный код программы.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C2065" w14:paraId="09006D6C" w14:textId="77777777" w:rsidTr="005C2065">
        <w:tc>
          <w:tcPr>
            <w:tcW w:w="9628" w:type="dxa"/>
          </w:tcPr>
          <w:p w14:paraId="3B0AC731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ALPHABET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14:paraId="2788638A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365F7C93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Таблица переходов: delta[state][symbol] -&gt; new_state</w:t>
            </w:r>
          </w:p>
          <w:p w14:paraId="083AEC45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dead — явная ловушка (b встречено до первого a)</w:t>
            </w:r>
          </w:p>
          <w:p w14:paraId="5786D6E0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delta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</w:p>
          <w:p w14:paraId="6AEE37F9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'q0'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 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'q4'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'q0'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'q1'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'q0'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4FE63B2D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'q1'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 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'q5'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'q1'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'q2'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'q1'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4E790098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'q2'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 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'q6'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'q2'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'q3'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'q2'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1318997E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'q3'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 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'q3'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'q3'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'q3'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31C53B2F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'q4'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 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'q4'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'q4'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'q4'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'q5'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'q4'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767C4DB1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'q5'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 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'q5'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'q5'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'q5'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'q6'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'q5'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19BD746B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'q6'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 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'q6'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'q6'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'q6'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'q6'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1427DCC1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 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584C8E36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'c'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</w:p>
          <w:p w14:paraId="0BF88D01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>}</w:t>
            </w:r>
          </w:p>
          <w:p w14:paraId="59461B9B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719DE4A5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ACCEPTING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{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'q3'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'q7'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}  </w:t>
            </w:r>
            <w:r>
              <w:rPr>
                <w:rFonts w:ascii="Menlo" w:hAnsi="Menlo" w:cs="Menlo"/>
                <w:i/>
                <w:iCs/>
                <w:color w:val="E4E4E4"/>
                <w:sz w:val="18"/>
                <w:szCs w:val="18"/>
              </w:rPr>
              <w:t># q3: b не было, d&gt;=3; q7: a было, d&gt;=3</w:t>
            </w:r>
          </w:p>
          <w:p w14:paraId="515977E4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START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'q0'</w:t>
            </w:r>
          </w:p>
          <w:p w14:paraId="70593985" w14:textId="77777777" w:rsidR="005C2065" w:rsidRDefault="005C2065" w:rsidP="005C2065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A009F66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analyze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8C762"/>
                <w:sz w:val="18"/>
                <w:szCs w:val="18"/>
              </w:rPr>
              <w:t>word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):</w:t>
            </w:r>
          </w:p>
          <w:p w14:paraId="74EFDE19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state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START</w:t>
            </w:r>
          </w:p>
          <w:p w14:paraId="31286150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count_d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0</w:t>
            </w:r>
          </w:p>
          <w:p w14:paraId="752A1A0B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word:</w:t>
            </w:r>
          </w:p>
          <w:p w14:paraId="6B360BFC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ALPHABET:</w:t>
            </w:r>
          </w:p>
          <w:p w14:paraId="1376A348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False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"недопустимый символ '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count_d</w:t>
            </w:r>
          </w:p>
          <w:p w14:paraId="4962C7D0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ch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D985B6A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count_d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C88D"/>
                <w:sz w:val="18"/>
                <w:szCs w:val="18"/>
              </w:rPr>
              <w:t>1</w:t>
            </w:r>
          </w:p>
          <w:p w14:paraId="08F7DE15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state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delta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]</w:t>
            </w:r>
          </w:p>
          <w:p w14:paraId="280F86C0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state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ACCEPTING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count_d</w:t>
            </w:r>
          </w:p>
          <w:p w14:paraId="76B13349" w14:textId="77777777" w:rsidR="005C2065" w:rsidRDefault="005C2065" w:rsidP="005C2065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70978ED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82D2CE"/>
                <w:sz w:val="18"/>
                <w:szCs w:val="18"/>
              </w:rPr>
              <w:t>def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():</w:t>
            </w:r>
          </w:p>
          <w:p w14:paraId="1170C3E3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"Вариант 15: слова, в которых 'b' встречается не раньше первого 'a'"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E17A040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              и количество вхождений 'd' больше 2"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5B6B8759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"Алфавит: {a, b, c, d, e}"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73441D7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"Для выхода введите пустую строку.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ACEAD26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25D54EB1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True:</w:t>
            </w:r>
          </w:p>
          <w:p w14:paraId="0338A582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word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"Слово: 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strip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2F323176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not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word:</w:t>
            </w:r>
          </w:p>
          <w:p w14:paraId="33A04F6A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break</w:t>
            </w:r>
          </w:p>
          <w:p w14:paraId="2813744B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0D613279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result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count_d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analyze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word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64D9FB89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9939DB9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result:</w:t>
            </w:r>
          </w:p>
          <w:p w14:paraId="4F168BB6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  ПРИНАДЛЕЖИТ языку  |  d встретилось: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count_d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 |  состояние: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2EFAA63A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0C7C221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state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'dead'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6A6F5BA1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  НЕ ПРИНАДЛЕЖИТ  |  встречено 'b' до первого 'a'  |  d встретилось: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count_d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4D1B220E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isinstance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str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and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state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startswith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"недопустимый"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24F64283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  ОШИБКА: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166263C0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57996D27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EFB080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82D2C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"  НЕ ПРИНАДЛЕЖИТ  |  d встретилось: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count_d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 xml:space="preserve"> (нужно &gt;2)  |  состояние: 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state</w:t>
            </w:r>
            <w:r>
              <w:rPr>
                <w:rFonts w:ascii="Menlo" w:hAnsi="Menlo" w:cs="Menlo"/>
                <w:color w:val="F8C762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)</w:t>
            </w:r>
          </w:p>
          <w:p w14:paraId="33FD580C" w14:textId="77777777" w:rsidR="005C2065" w:rsidRDefault="005C2065" w:rsidP="005C2065">
            <w:pPr>
              <w:shd w:val="clear" w:color="auto" w:fill="181818"/>
              <w:spacing w:after="240"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</w:p>
          <w:p w14:paraId="192786E6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82D2CE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__name__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394DC"/>
                <w:sz w:val="18"/>
                <w:szCs w:val="18"/>
              </w:rPr>
              <w:t>"__main__"</w:t>
            </w:r>
            <w:r>
              <w:rPr>
                <w:rFonts w:ascii="Menlo" w:hAnsi="Menlo" w:cs="Menlo"/>
                <w:color w:val="E4E4E4"/>
                <w:sz w:val="18"/>
                <w:szCs w:val="18"/>
              </w:rPr>
              <w:t>:</w:t>
            </w:r>
          </w:p>
          <w:p w14:paraId="1C6EE46C" w14:textId="77777777" w:rsidR="005C2065" w:rsidRDefault="005C2065" w:rsidP="005C2065">
            <w:pPr>
              <w:shd w:val="clear" w:color="auto" w:fill="181818"/>
              <w:spacing w:line="270" w:lineRule="atLeast"/>
              <w:rPr>
                <w:rFonts w:ascii="Menlo" w:hAnsi="Menlo" w:cs="Menlo"/>
                <w:color w:val="E4E4E4"/>
                <w:sz w:val="18"/>
                <w:szCs w:val="18"/>
              </w:rPr>
            </w:pPr>
            <w:r>
              <w:rPr>
                <w:rFonts w:ascii="Menlo" w:hAnsi="Menlo" w:cs="Menlo"/>
                <w:color w:val="E4E4E4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AA0F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D6D6DD"/>
                <w:sz w:val="18"/>
                <w:szCs w:val="18"/>
              </w:rPr>
              <w:t>()</w:t>
            </w:r>
          </w:p>
          <w:p w14:paraId="47D31CB0" w14:textId="77777777" w:rsidR="005C2065" w:rsidRDefault="005C2065" w:rsidP="00153576">
            <w:pPr>
              <w:spacing w:after="120" w:line="360" w:lineRule="auto"/>
              <w:rPr>
                <w:sz w:val="28"/>
                <w:szCs w:val="28"/>
                <w:lang w:val="ru-RU"/>
              </w:rPr>
            </w:pPr>
          </w:p>
        </w:tc>
      </w:tr>
    </w:tbl>
    <w:p w14:paraId="4F7FE69B" w14:textId="77777777" w:rsidR="00153576" w:rsidRPr="00153576" w:rsidRDefault="00153576" w:rsidP="00153576">
      <w:pPr>
        <w:spacing w:after="120" w:line="360" w:lineRule="auto"/>
        <w:rPr>
          <w:sz w:val="28"/>
          <w:szCs w:val="28"/>
          <w:lang w:val="ru-RU"/>
        </w:rPr>
      </w:pPr>
    </w:p>
    <w:sectPr w:rsidR="00153576" w:rsidRPr="00153576" w:rsidSect="00477E34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4AFB" w14:textId="77777777" w:rsidR="00C7057C" w:rsidRDefault="00C7057C" w:rsidP="00477E34">
      <w:r>
        <w:separator/>
      </w:r>
    </w:p>
  </w:endnote>
  <w:endnote w:type="continuationSeparator" w:id="0">
    <w:p w14:paraId="0700E38C" w14:textId="77777777" w:rsidR="00C7057C" w:rsidRDefault="00C7057C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5D75D" w14:textId="77777777" w:rsidR="00C7057C" w:rsidRDefault="00C7057C" w:rsidP="00477E34">
      <w:r>
        <w:separator/>
      </w:r>
    </w:p>
  </w:footnote>
  <w:footnote w:type="continuationSeparator" w:id="0">
    <w:p w14:paraId="42E33925" w14:textId="77777777" w:rsidR="00C7057C" w:rsidRDefault="00C7057C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116"/>
    <w:multiLevelType w:val="hybridMultilevel"/>
    <w:tmpl w:val="70CE1E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B66CF"/>
    <w:multiLevelType w:val="hybridMultilevel"/>
    <w:tmpl w:val="B1AC982C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25E34"/>
    <w:multiLevelType w:val="hybridMultilevel"/>
    <w:tmpl w:val="868E960A"/>
    <w:lvl w:ilvl="0" w:tplc="37A41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A3AA7"/>
    <w:multiLevelType w:val="hybridMultilevel"/>
    <w:tmpl w:val="042A285A"/>
    <w:lvl w:ilvl="0" w:tplc="CBEA63AE">
      <w:start w:val="1"/>
      <w:numFmt w:val="decimal"/>
      <w:lvlText w:val="%1)"/>
      <w:lvlJc w:val="left"/>
      <w:pPr>
        <w:ind w:left="800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F4F92"/>
    <w:multiLevelType w:val="hybridMultilevel"/>
    <w:tmpl w:val="640230CE"/>
    <w:lvl w:ilvl="0" w:tplc="6024C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12832"/>
    <w:multiLevelType w:val="hybridMultilevel"/>
    <w:tmpl w:val="86444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E6381"/>
    <w:multiLevelType w:val="hybridMultilevel"/>
    <w:tmpl w:val="2196B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B1CC3"/>
    <w:multiLevelType w:val="hybridMultilevel"/>
    <w:tmpl w:val="5100EEBA"/>
    <w:lvl w:ilvl="0" w:tplc="E7F2DD96">
      <w:start w:val="1"/>
      <w:numFmt w:val="decimal"/>
      <w:lvlText w:val="%1)"/>
      <w:lvlJc w:val="left"/>
      <w:pPr>
        <w:ind w:left="800" w:hanging="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753146"/>
    <w:multiLevelType w:val="hybridMultilevel"/>
    <w:tmpl w:val="ADFAC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w w:val="1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45B0A"/>
    <w:multiLevelType w:val="hybridMultilevel"/>
    <w:tmpl w:val="CD2CA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571C4"/>
    <w:multiLevelType w:val="hybridMultilevel"/>
    <w:tmpl w:val="563CD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C6F29"/>
    <w:multiLevelType w:val="hybridMultilevel"/>
    <w:tmpl w:val="73D66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84F97"/>
    <w:multiLevelType w:val="hybridMultilevel"/>
    <w:tmpl w:val="39C6C8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24A7F"/>
    <w:multiLevelType w:val="hybridMultilevel"/>
    <w:tmpl w:val="5B40F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60360E"/>
    <w:multiLevelType w:val="hybridMultilevel"/>
    <w:tmpl w:val="EB167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E10D66"/>
    <w:multiLevelType w:val="hybridMultilevel"/>
    <w:tmpl w:val="A484DF58"/>
    <w:lvl w:ilvl="0" w:tplc="1ED4F4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396211"/>
    <w:multiLevelType w:val="hybridMultilevel"/>
    <w:tmpl w:val="FA3A3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E43DB4"/>
    <w:multiLevelType w:val="hybridMultilevel"/>
    <w:tmpl w:val="AA1A1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116552">
    <w:abstractNumId w:val="15"/>
  </w:num>
  <w:num w:numId="2" w16cid:durableId="227498071">
    <w:abstractNumId w:val="8"/>
  </w:num>
  <w:num w:numId="3" w16cid:durableId="444928895">
    <w:abstractNumId w:val="1"/>
  </w:num>
  <w:num w:numId="4" w16cid:durableId="704528995">
    <w:abstractNumId w:val="2"/>
  </w:num>
  <w:num w:numId="5" w16cid:durableId="1055154770">
    <w:abstractNumId w:val="5"/>
  </w:num>
  <w:num w:numId="6" w16cid:durableId="1268923143">
    <w:abstractNumId w:val="4"/>
  </w:num>
  <w:num w:numId="7" w16cid:durableId="166021130">
    <w:abstractNumId w:val="14"/>
  </w:num>
  <w:num w:numId="8" w16cid:durableId="1982150784">
    <w:abstractNumId w:val="9"/>
  </w:num>
  <w:num w:numId="9" w16cid:durableId="1731222801">
    <w:abstractNumId w:val="0"/>
  </w:num>
  <w:num w:numId="10" w16cid:durableId="1844776176">
    <w:abstractNumId w:val="7"/>
  </w:num>
  <w:num w:numId="11" w16cid:durableId="617225912">
    <w:abstractNumId w:val="3"/>
  </w:num>
  <w:num w:numId="12" w16cid:durableId="270015324">
    <w:abstractNumId w:val="11"/>
  </w:num>
  <w:num w:numId="13" w16cid:durableId="668020239">
    <w:abstractNumId w:val="6"/>
  </w:num>
  <w:num w:numId="14" w16cid:durableId="445858199">
    <w:abstractNumId w:val="17"/>
  </w:num>
  <w:num w:numId="15" w16cid:durableId="1584752328">
    <w:abstractNumId w:val="13"/>
  </w:num>
  <w:num w:numId="16" w16cid:durableId="2090154550">
    <w:abstractNumId w:val="16"/>
  </w:num>
  <w:num w:numId="17" w16cid:durableId="1239823512">
    <w:abstractNumId w:val="12"/>
  </w:num>
  <w:num w:numId="18" w16cid:durableId="394862465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13B25"/>
    <w:rsid w:val="000260D3"/>
    <w:rsid w:val="000279EC"/>
    <w:rsid w:val="00042CBF"/>
    <w:rsid w:val="000619B5"/>
    <w:rsid w:val="00062367"/>
    <w:rsid w:val="00076A0C"/>
    <w:rsid w:val="00081694"/>
    <w:rsid w:val="000853D6"/>
    <w:rsid w:val="00094CB8"/>
    <w:rsid w:val="000B2977"/>
    <w:rsid w:val="00111356"/>
    <w:rsid w:val="00132C5A"/>
    <w:rsid w:val="00153576"/>
    <w:rsid w:val="00157557"/>
    <w:rsid w:val="00161BAB"/>
    <w:rsid w:val="00197B40"/>
    <w:rsid w:val="001A3AD3"/>
    <w:rsid w:val="001A587A"/>
    <w:rsid w:val="001C49EF"/>
    <w:rsid w:val="001E1332"/>
    <w:rsid w:val="001F038E"/>
    <w:rsid w:val="001F5FCB"/>
    <w:rsid w:val="0022129F"/>
    <w:rsid w:val="00231B10"/>
    <w:rsid w:val="00235DE6"/>
    <w:rsid w:val="00260DA6"/>
    <w:rsid w:val="00270BF4"/>
    <w:rsid w:val="002842B2"/>
    <w:rsid w:val="00293E7C"/>
    <w:rsid w:val="002D7E14"/>
    <w:rsid w:val="002E5F67"/>
    <w:rsid w:val="002F3381"/>
    <w:rsid w:val="002F5384"/>
    <w:rsid w:val="002F65C2"/>
    <w:rsid w:val="003055B6"/>
    <w:rsid w:val="003236A4"/>
    <w:rsid w:val="0032688A"/>
    <w:rsid w:val="00340BC8"/>
    <w:rsid w:val="003452C8"/>
    <w:rsid w:val="0035134F"/>
    <w:rsid w:val="0036148D"/>
    <w:rsid w:val="00376D37"/>
    <w:rsid w:val="003A5253"/>
    <w:rsid w:val="003F2ED2"/>
    <w:rsid w:val="003F35C2"/>
    <w:rsid w:val="003F7940"/>
    <w:rsid w:val="00403F40"/>
    <w:rsid w:val="00404933"/>
    <w:rsid w:val="00416E95"/>
    <w:rsid w:val="00432BB9"/>
    <w:rsid w:val="00433792"/>
    <w:rsid w:val="004340F0"/>
    <w:rsid w:val="00442F3E"/>
    <w:rsid w:val="00443FFD"/>
    <w:rsid w:val="00447976"/>
    <w:rsid w:val="00477E34"/>
    <w:rsid w:val="004A7848"/>
    <w:rsid w:val="004B2DA8"/>
    <w:rsid w:val="004C52AA"/>
    <w:rsid w:val="004D0147"/>
    <w:rsid w:val="004E4C2F"/>
    <w:rsid w:val="004E6E0E"/>
    <w:rsid w:val="004F6FCA"/>
    <w:rsid w:val="00501DB8"/>
    <w:rsid w:val="00513343"/>
    <w:rsid w:val="005201F4"/>
    <w:rsid w:val="00550086"/>
    <w:rsid w:val="00551541"/>
    <w:rsid w:val="005531F6"/>
    <w:rsid w:val="0056534F"/>
    <w:rsid w:val="005720DA"/>
    <w:rsid w:val="00574EE8"/>
    <w:rsid w:val="00585106"/>
    <w:rsid w:val="005A442E"/>
    <w:rsid w:val="005A5E98"/>
    <w:rsid w:val="005C2065"/>
    <w:rsid w:val="005C6F7C"/>
    <w:rsid w:val="005D42F1"/>
    <w:rsid w:val="005E08E6"/>
    <w:rsid w:val="005F6A1C"/>
    <w:rsid w:val="00604D48"/>
    <w:rsid w:val="006311D4"/>
    <w:rsid w:val="0063676E"/>
    <w:rsid w:val="00646A36"/>
    <w:rsid w:val="00660E05"/>
    <w:rsid w:val="00682F2E"/>
    <w:rsid w:val="006B4BEE"/>
    <w:rsid w:val="006C71EC"/>
    <w:rsid w:val="006D0B5F"/>
    <w:rsid w:val="006D29BC"/>
    <w:rsid w:val="006E45EB"/>
    <w:rsid w:val="007005FF"/>
    <w:rsid w:val="00703680"/>
    <w:rsid w:val="0070768C"/>
    <w:rsid w:val="0071338F"/>
    <w:rsid w:val="007136DF"/>
    <w:rsid w:val="00736721"/>
    <w:rsid w:val="0075600C"/>
    <w:rsid w:val="00766FE3"/>
    <w:rsid w:val="00767AC4"/>
    <w:rsid w:val="00781DE8"/>
    <w:rsid w:val="007825F2"/>
    <w:rsid w:val="0078662D"/>
    <w:rsid w:val="00796F77"/>
    <w:rsid w:val="007A19AD"/>
    <w:rsid w:val="007A50C2"/>
    <w:rsid w:val="007A5D85"/>
    <w:rsid w:val="007F1873"/>
    <w:rsid w:val="0080140A"/>
    <w:rsid w:val="00804B47"/>
    <w:rsid w:val="008160BB"/>
    <w:rsid w:val="008253D0"/>
    <w:rsid w:val="00861255"/>
    <w:rsid w:val="008648D5"/>
    <w:rsid w:val="00872E7C"/>
    <w:rsid w:val="00894473"/>
    <w:rsid w:val="00894C3A"/>
    <w:rsid w:val="008B4603"/>
    <w:rsid w:val="008B64EC"/>
    <w:rsid w:val="008D1AF2"/>
    <w:rsid w:val="008D4165"/>
    <w:rsid w:val="008D6DA8"/>
    <w:rsid w:val="008D7727"/>
    <w:rsid w:val="008E52BD"/>
    <w:rsid w:val="00917470"/>
    <w:rsid w:val="00933B28"/>
    <w:rsid w:val="0093429B"/>
    <w:rsid w:val="009735FE"/>
    <w:rsid w:val="009E29D2"/>
    <w:rsid w:val="009F3D09"/>
    <w:rsid w:val="00A54A32"/>
    <w:rsid w:val="00A9058C"/>
    <w:rsid w:val="00AB081D"/>
    <w:rsid w:val="00AC5E46"/>
    <w:rsid w:val="00AE6EE3"/>
    <w:rsid w:val="00AF61DB"/>
    <w:rsid w:val="00B1111F"/>
    <w:rsid w:val="00B2745A"/>
    <w:rsid w:val="00B30920"/>
    <w:rsid w:val="00B3485C"/>
    <w:rsid w:val="00B42338"/>
    <w:rsid w:val="00B44035"/>
    <w:rsid w:val="00B91B25"/>
    <w:rsid w:val="00BA4551"/>
    <w:rsid w:val="00BC6767"/>
    <w:rsid w:val="00BC6A33"/>
    <w:rsid w:val="00BE2F6E"/>
    <w:rsid w:val="00C04F8D"/>
    <w:rsid w:val="00C147DD"/>
    <w:rsid w:val="00C3426F"/>
    <w:rsid w:val="00C7057C"/>
    <w:rsid w:val="00CF3B89"/>
    <w:rsid w:val="00CF7208"/>
    <w:rsid w:val="00D045C7"/>
    <w:rsid w:val="00D36775"/>
    <w:rsid w:val="00D37924"/>
    <w:rsid w:val="00D37EAC"/>
    <w:rsid w:val="00D50804"/>
    <w:rsid w:val="00D56BAF"/>
    <w:rsid w:val="00D60548"/>
    <w:rsid w:val="00D926BD"/>
    <w:rsid w:val="00DD5071"/>
    <w:rsid w:val="00DE1593"/>
    <w:rsid w:val="00DF1687"/>
    <w:rsid w:val="00DF485F"/>
    <w:rsid w:val="00DF4A35"/>
    <w:rsid w:val="00DF4ECF"/>
    <w:rsid w:val="00E35270"/>
    <w:rsid w:val="00E37B77"/>
    <w:rsid w:val="00E62E87"/>
    <w:rsid w:val="00E632FA"/>
    <w:rsid w:val="00EB0D4E"/>
    <w:rsid w:val="00EC2D92"/>
    <w:rsid w:val="00EC743F"/>
    <w:rsid w:val="00ED1485"/>
    <w:rsid w:val="00ED30AB"/>
    <w:rsid w:val="00EE656B"/>
    <w:rsid w:val="00F10C28"/>
    <w:rsid w:val="00F20EEA"/>
    <w:rsid w:val="00F62DDA"/>
    <w:rsid w:val="00F65A91"/>
    <w:rsid w:val="00F730A4"/>
    <w:rsid w:val="00F834E0"/>
    <w:rsid w:val="00F85537"/>
    <w:rsid w:val="00F90803"/>
    <w:rsid w:val="00FA02E9"/>
    <w:rsid w:val="00FB3014"/>
    <w:rsid w:val="00FC3440"/>
    <w:rsid w:val="00FF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3576"/>
    <w:rPr>
      <w:sz w:val="24"/>
      <w:szCs w:val="24"/>
      <w:lang w:val="ru-US"/>
    </w:rPr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1C49E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8D6DA8"/>
  </w:style>
  <w:style w:type="character" w:customStyle="1" w:styleId="mord">
    <w:name w:val="mord"/>
    <w:basedOn w:val="a0"/>
    <w:rsid w:val="008D6DA8"/>
  </w:style>
  <w:style w:type="character" w:customStyle="1" w:styleId="mopen">
    <w:name w:val="mopen"/>
    <w:basedOn w:val="a0"/>
    <w:rsid w:val="008D6DA8"/>
  </w:style>
  <w:style w:type="character" w:customStyle="1" w:styleId="vlist-s">
    <w:name w:val="vlist-s"/>
    <w:basedOn w:val="a0"/>
    <w:rsid w:val="008D6DA8"/>
  </w:style>
  <w:style w:type="character" w:customStyle="1" w:styleId="mpunct">
    <w:name w:val="mpunct"/>
    <w:basedOn w:val="a0"/>
    <w:rsid w:val="008D6DA8"/>
  </w:style>
  <w:style w:type="character" w:customStyle="1" w:styleId="mclose">
    <w:name w:val="mclose"/>
    <w:basedOn w:val="a0"/>
    <w:rsid w:val="008D6DA8"/>
  </w:style>
  <w:style w:type="character" w:customStyle="1" w:styleId="mrel">
    <w:name w:val="mrel"/>
    <w:basedOn w:val="a0"/>
    <w:rsid w:val="008D6DA8"/>
  </w:style>
  <w:style w:type="character" w:styleId="af1">
    <w:name w:val="Placeholder Text"/>
    <w:basedOn w:val="a0"/>
    <w:uiPriority w:val="99"/>
    <w:semiHidden/>
    <w:rsid w:val="004B2DA8"/>
    <w:rPr>
      <w:color w:val="666666"/>
    </w:rPr>
  </w:style>
  <w:style w:type="character" w:customStyle="1" w:styleId="math-inline">
    <w:name w:val="math-inline"/>
    <w:basedOn w:val="a0"/>
    <w:rsid w:val="004D0147"/>
  </w:style>
  <w:style w:type="table" w:styleId="af2">
    <w:name w:val="Grid Table Light"/>
    <w:basedOn w:val="a1"/>
    <w:uiPriority w:val="40"/>
    <w:rsid w:val="001535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Никита Оглезнев</cp:lastModifiedBy>
  <cp:revision>3</cp:revision>
  <cp:lastPrinted>2026-05-13T12:33:00Z</cp:lastPrinted>
  <dcterms:created xsi:type="dcterms:W3CDTF">2026-05-13T12:33:00Z</dcterms:created>
  <dcterms:modified xsi:type="dcterms:W3CDTF">2026-05-13T12:33:00Z</dcterms:modified>
</cp:coreProperties>
</file>