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8D01A" w14:textId="77777777" w:rsidR="006608AD" w:rsidRDefault="00000000" w:rsidP="003F4FB9">
      <w:pPr>
        <w:spacing w:after="40"/>
        <w:jc w:val="center"/>
      </w:pPr>
      <w:r>
        <w:rPr>
          <w:b/>
          <w:color w:val="1B365D"/>
          <w:sz w:val="44"/>
        </w:rPr>
        <w:t>MANAŽÉRSKA ANALYTICKÁ SPRÁVA</w:t>
      </w:r>
    </w:p>
    <w:p w14:paraId="2044301E" w14:textId="77777777" w:rsidR="006608AD" w:rsidRDefault="00000000" w:rsidP="003F4FB9">
      <w:pPr>
        <w:spacing w:after="240"/>
        <w:jc w:val="center"/>
      </w:pPr>
      <w:r>
        <w:rPr>
          <w:color w:val="555555"/>
          <w:sz w:val="25"/>
        </w:rPr>
        <w:t>Dátová a predajná analýza e-shopu PetVille.sk za rok 2025</w:t>
      </w:r>
    </w:p>
    <w:p w14:paraId="72F6AAFD" w14:textId="77777777" w:rsidR="006608AD" w:rsidRDefault="006608AD" w:rsidP="004F29A8">
      <w:pPr>
        <w:pBdr>
          <w:bottom w:val="single" w:sz="16" w:space="1" w:color="1B365D"/>
        </w:pBdr>
        <w:spacing w:after="200"/>
        <w:jc w:val="both"/>
      </w:pPr>
    </w:p>
    <w:p w14:paraId="7C0A9FAC" w14:textId="169D5190" w:rsidR="006608AD" w:rsidRDefault="00000000" w:rsidP="004F29A8">
      <w:pPr>
        <w:jc w:val="both"/>
      </w:pPr>
      <w:r>
        <w:t>Táto správa sumarizuje výsledky dátovej a predajnej analýzy exportu slovenského e-shopu PetVille.sk za kalendárny rok 2025. Pôvodný dataset obsahoval 6 161 riadkov. V rámci predspracovania dát bolo identifikovaných a odstránených 209 duplicitných záznamov, čím vznikla očistená analytická vzorka 5 952 objednávkových riadkov (5 887 unikátnych nákupných košíkov) v celkovom sortimente 90 produktov. Údaje boli rozšírené o kalkulované dimenzie a analyzované v Microsoft Exceli prostredníctvom exploratívnej (EDA) a inferenčnej štatistickej analýzy (SDA).</w:t>
      </w:r>
    </w:p>
    <w:p w14:paraId="3E9C7BC0" w14:textId="77777777" w:rsidR="006608AD" w:rsidRDefault="00000000">
      <w:pPr>
        <w:keepNext/>
        <w:spacing w:before="320"/>
      </w:pPr>
      <w:r>
        <w:rPr>
          <w:b/>
          <w:color w:val="1B365D"/>
          <w:sz w:val="28"/>
        </w:rPr>
        <w:t>1. Kľúčové ukazovatele výkonnosti (KPIs)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2160"/>
        <w:gridCol w:w="3744"/>
        <w:gridCol w:w="70"/>
      </w:tblGrid>
      <w:tr w:rsidR="006608AD" w14:paraId="79F65CF4" w14:textId="77777777">
        <w:trPr>
          <w:jc w:val="center"/>
        </w:trPr>
        <w:tc>
          <w:tcPr>
            <w:tcW w:w="3456" w:type="dxa"/>
            <w:shd w:val="clear" w:color="auto" w:fill="1B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444EBE" w14:textId="77777777" w:rsidR="006608AD" w:rsidRDefault="00000000">
            <w:r>
              <w:rPr>
                <w:b/>
                <w:color w:val="FFFFFF"/>
                <w:sz w:val="19"/>
              </w:rPr>
              <w:t>Ukazovateľ</w:t>
            </w:r>
          </w:p>
        </w:tc>
        <w:tc>
          <w:tcPr>
            <w:tcW w:w="2160" w:type="dxa"/>
            <w:shd w:val="clear" w:color="auto" w:fill="1B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8D8845" w14:textId="77777777" w:rsidR="006608AD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Hodnota</w:t>
            </w:r>
          </w:p>
        </w:tc>
        <w:tc>
          <w:tcPr>
            <w:tcW w:w="3744" w:type="dxa"/>
            <w:gridSpan w:val="2"/>
            <w:shd w:val="clear" w:color="auto" w:fill="1B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B19037" w14:textId="77777777" w:rsidR="006608AD" w:rsidRDefault="00000000">
            <w:r>
              <w:rPr>
                <w:b/>
                <w:color w:val="FFFFFF"/>
                <w:sz w:val="19"/>
              </w:rPr>
              <w:t>Poznámka / Kontext</w:t>
            </w:r>
          </w:p>
        </w:tc>
      </w:tr>
      <w:tr w:rsidR="006608AD" w14:paraId="16B3DC67" w14:textId="77777777">
        <w:trPr>
          <w:jc w:val="center"/>
        </w:trPr>
        <w:tc>
          <w:tcPr>
            <w:tcW w:w="3456" w:type="dxa"/>
            <w:tcBorders>
              <w:bottom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8E7B6" w14:textId="77777777" w:rsidR="006608AD" w:rsidRDefault="00000000">
            <w:r>
              <w:rPr>
                <w:b/>
                <w:sz w:val="19"/>
              </w:rPr>
              <w:t>Celkové tržby</w:t>
            </w:r>
          </w:p>
        </w:tc>
        <w:tc>
          <w:tcPr>
            <w:tcW w:w="2160" w:type="dxa"/>
            <w:tcBorders>
              <w:bottom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E20B0" w14:textId="77777777" w:rsidR="006608AD" w:rsidRDefault="00000000">
            <w:pPr>
              <w:jc w:val="right"/>
            </w:pPr>
            <w:r>
              <w:rPr>
                <w:b/>
                <w:color w:val="1B365D"/>
                <w:sz w:val="19"/>
              </w:rPr>
              <w:t>96 671,00 €</w:t>
            </w:r>
          </w:p>
        </w:tc>
        <w:tc>
          <w:tcPr>
            <w:tcW w:w="3744" w:type="dxa"/>
            <w:gridSpan w:val="2"/>
            <w:tcBorders>
              <w:bottom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8C53F" w14:textId="77777777" w:rsidR="006608AD" w:rsidRDefault="00000000">
            <w:r>
              <w:rPr>
                <w:color w:val="555555"/>
                <w:sz w:val="19"/>
              </w:rPr>
              <w:t>Stabilný ročný obrat etablovaného rodinného e-shopu</w:t>
            </w:r>
          </w:p>
        </w:tc>
      </w:tr>
      <w:tr w:rsidR="006608AD" w14:paraId="067A19E0" w14:textId="77777777">
        <w:trPr>
          <w:jc w:val="center"/>
        </w:trPr>
        <w:tc>
          <w:tcPr>
            <w:tcW w:w="3456" w:type="dxa"/>
            <w:tcBorders>
              <w:bottom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B1F15" w14:textId="77777777" w:rsidR="006608AD" w:rsidRDefault="00000000">
            <w:r>
              <w:rPr>
                <w:b/>
                <w:sz w:val="19"/>
              </w:rPr>
              <w:t>Sortiment produktov</w:t>
            </w:r>
          </w:p>
        </w:tc>
        <w:tc>
          <w:tcPr>
            <w:tcW w:w="2160" w:type="dxa"/>
            <w:tcBorders>
              <w:bottom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41CED" w14:textId="77777777" w:rsidR="006608AD" w:rsidRDefault="00000000">
            <w:pPr>
              <w:jc w:val="right"/>
            </w:pPr>
            <w:r>
              <w:rPr>
                <w:b/>
                <w:color w:val="1B365D"/>
                <w:sz w:val="19"/>
              </w:rPr>
              <w:t>90 položiek</w:t>
            </w:r>
          </w:p>
        </w:tc>
        <w:tc>
          <w:tcPr>
            <w:tcW w:w="3744" w:type="dxa"/>
            <w:gridSpan w:val="2"/>
            <w:tcBorders>
              <w:bottom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6A80F" w14:textId="77777777" w:rsidR="006608AD" w:rsidRDefault="00000000">
            <w:r>
              <w:rPr>
                <w:color w:val="555555"/>
                <w:sz w:val="19"/>
              </w:rPr>
              <w:t>Celková šírka ponuky (krmivá, maškrty, chovateľské potreby)</w:t>
            </w:r>
          </w:p>
        </w:tc>
      </w:tr>
      <w:tr w:rsidR="006608AD" w14:paraId="3B7AF895" w14:textId="77777777">
        <w:trPr>
          <w:jc w:val="center"/>
        </w:trPr>
        <w:tc>
          <w:tcPr>
            <w:tcW w:w="3456" w:type="dxa"/>
            <w:tcBorders>
              <w:bottom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F525C" w14:textId="77777777" w:rsidR="006608AD" w:rsidRDefault="00000000">
            <w:r>
              <w:rPr>
                <w:b/>
                <w:sz w:val="19"/>
              </w:rPr>
              <w:t>Predané kusy</w:t>
            </w:r>
          </w:p>
        </w:tc>
        <w:tc>
          <w:tcPr>
            <w:tcW w:w="2160" w:type="dxa"/>
            <w:tcBorders>
              <w:bottom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75ECD" w14:textId="77777777" w:rsidR="006608AD" w:rsidRDefault="00000000">
            <w:pPr>
              <w:jc w:val="right"/>
            </w:pPr>
            <w:r>
              <w:rPr>
                <w:b/>
                <w:color w:val="1B365D"/>
                <w:sz w:val="19"/>
              </w:rPr>
              <w:t>8 753 ks</w:t>
            </w:r>
          </w:p>
        </w:tc>
        <w:tc>
          <w:tcPr>
            <w:tcW w:w="3744" w:type="dxa"/>
            <w:gridSpan w:val="2"/>
            <w:tcBorders>
              <w:bottom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CADFA" w14:textId="77777777" w:rsidR="006608AD" w:rsidRDefault="00000000">
            <w:r>
              <w:rPr>
                <w:color w:val="555555"/>
                <w:sz w:val="19"/>
              </w:rPr>
              <w:t>Celkový fyzický objem predaných jednotiek</w:t>
            </w:r>
          </w:p>
        </w:tc>
      </w:tr>
      <w:tr w:rsidR="006608AD" w14:paraId="68312248" w14:textId="77777777">
        <w:trPr>
          <w:jc w:val="center"/>
        </w:trPr>
        <w:tc>
          <w:tcPr>
            <w:tcW w:w="3456" w:type="dxa"/>
            <w:tcBorders>
              <w:bottom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F3EC6" w14:textId="77777777" w:rsidR="006608AD" w:rsidRDefault="00000000">
            <w:r>
              <w:rPr>
                <w:b/>
                <w:sz w:val="19"/>
              </w:rPr>
              <w:t>Počet objednávok</w:t>
            </w:r>
          </w:p>
        </w:tc>
        <w:tc>
          <w:tcPr>
            <w:tcW w:w="2160" w:type="dxa"/>
            <w:tcBorders>
              <w:bottom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8302F" w14:textId="77777777" w:rsidR="006608AD" w:rsidRDefault="00000000">
            <w:pPr>
              <w:jc w:val="right"/>
            </w:pPr>
            <w:r>
              <w:rPr>
                <w:b/>
                <w:color w:val="1B365D"/>
                <w:sz w:val="19"/>
              </w:rPr>
              <w:t>5 887 nákupov</w:t>
            </w:r>
          </w:p>
        </w:tc>
        <w:tc>
          <w:tcPr>
            <w:tcW w:w="3744" w:type="dxa"/>
            <w:gridSpan w:val="2"/>
            <w:tcBorders>
              <w:bottom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D5777" w14:textId="77777777" w:rsidR="006608AD" w:rsidRDefault="00000000">
            <w:r>
              <w:rPr>
                <w:color w:val="555555"/>
                <w:sz w:val="19"/>
              </w:rPr>
              <w:t>Celkový počet zrealizovaných nákupných košíkov</w:t>
            </w:r>
          </w:p>
        </w:tc>
      </w:tr>
      <w:tr w:rsidR="006608AD" w14:paraId="41004C75" w14:textId="77777777">
        <w:trPr>
          <w:jc w:val="center"/>
        </w:trPr>
        <w:tc>
          <w:tcPr>
            <w:tcW w:w="3456" w:type="dxa"/>
            <w:tcBorders>
              <w:bottom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D0AE2" w14:textId="77777777" w:rsidR="006608AD" w:rsidRDefault="00000000">
            <w:r>
              <w:rPr>
                <w:b/>
                <w:sz w:val="19"/>
              </w:rPr>
              <w:t>Priemerný počet položiek na objednávku</w:t>
            </w:r>
          </w:p>
        </w:tc>
        <w:tc>
          <w:tcPr>
            <w:tcW w:w="2160" w:type="dxa"/>
            <w:tcBorders>
              <w:bottom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75B10" w14:textId="77777777" w:rsidR="006608AD" w:rsidRDefault="00000000">
            <w:pPr>
              <w:jc w:val="right"/>
            </w:pPr>
            <w:r>
              <w:rPr>
                <w:b/>
                <w:color w:val="1B365D"/>
                <w:sz w:val="19"/>
              </w:rPr>
              <w:t>1,01 ks</w:t>
            </w:r>
          </w:p>
        </w:tc>
        <w:tc>
          <w:tcPr>
            <w:tcW w:w="3744" w:type="dxa"/>
            <w:gridSpan w:val="2"/>
            <w:tcBorders>
              <w:bottom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D6248" w14:textId="77777777" w:rsidR="006608AD" w:rsidRDefault="00000000">
            <w:r>
              <w:rPr>
                <w:color w:val="555555"/>
                <w:sz w:val="19"/>
              </w:rPr>
              <w:t>Zákazníci nakupujú takmer výlučne samostatné produkty</w:t>
            </w:r>
          </w:p>
        </w:tc>
      </w:tr>
      <w:tr w:rsidR="006608AD" w14:paraId="711AE32B" w14:textId="77777777">
        <w:trPr>
          <w:jc w:val="center"/>
        </w:trPr>
        <w:tc>
          <w:tcPr>
            <w:tcW w:w="3456" w:type="dxa"/>
            <w:tcBorders>
              <w:bottom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1F859" w14:textId="77777777" w:rsidR="006608AD" w:rsidRDefault="00000000">
            <w:r>
              <w:rPr>
                <w:b/>
                <w:sz w:val="19"/>
              </w:rPr>
              <w:t>Priemerná tržba na objednávku (AOV)</w:t>
            </w:r>
          </w:p>
        </w:tc>
        <w:tc>
          <w:tcPr>
            <w:tcW w:w="2160" w:type="dxa"/>
            <w:tcBorders>
              <w:bottom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151FC" w14:textId="77777777" w:rsidR="006608AD" w:rsidRDefault="00000000">
            <w:pPr>
              <w:jc w:val="right"/>
            </w:pPr>
            <w:r>
              <w:rPr>
                <w:b/>
                <w:color w:val="1B365D"/>
                <w:sz w:val="19"/>
              </w:rPr>
              <w:t>16,42 €</w:t>
            </w:r>
          </w:p>
        </w:tc>
        <w:tc>
          <w:tcPr>
            <w:tcW w:w="3744" w:type="dxa"/>
            <w:gridSpan w:val="2"/>
            <w:tcBorders>
              <w:bottom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320B7" w14:textId="77777777" w:rsidR="006608AD" w:rsidRDefault="00000000">
            <w:r>
              <w:rPr>
                <w:color w:val="555555"/>
                <w:sz w:val="19"/>
              </w:rPr>
              <w:t>Výrazný priestor na zavedenie cross-sellingu a balíčkov</w:t>
            </w:r>
          </w:p>
        </w:tc>
      </w:tr>
      <w:tr w:rsidR="006608AD" w14:paraId="56D20025" w14:textId="77777777">
        <w:trPr>
          <w:jc w:val="center"/>
        </w:trPr>
        <w:tc>
          <w:tcPr>
            <w:tcW w:w="3456" w:type="dxa"/>
            <w:tcBorders>
              <w:bottom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9EEE5" w14:textId="77777777" w:rsidR="006608AD" w:rsidRDefault="00000000">
            <w:r>
              <w:rPr>
                <w:b/>
                <w:sz w:val="19"/>
              </w:rPr>
              <w:t>Priemerné hodnotenie produktov</w:t>
            </w:r>
          </w:p>
        </w:tc>
        <w:tc>
          <w:tcPr>
            <w:tcW w:w="2160" w:type="dxa"/>
            <w:tcBorders>
              <w:bottom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E8DD9" w14:textId="576814AB" w:rsidR="006608AD" w:rsidRDefault="00000000">
            <w:pPr>
              <w:jc w:val="right"/>
            </w:pPr>
            <w:r>
              <w:rPr>
                <w:b/>
                <w:color w:val="1B365D"/>
                <w:sz w:val="19"/>
              </w:rPr>
              <w:t>4,3 / 5,0</w:t>
            </w:r>
          </w:p>
        </w:tc>
        <w:tc>
          <w:tcPr>
            <w:tcW w:w="3744" w:type="dxa"/>
            <w:gridSpan w:val="2"/>
            <w:tcBorders>
              <w:bottom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4A2B0" w14:textId="77777777" w:rsidR="006608AD" w:rsidRDefault="00000000">
            <w:r>
              <w:rPr>
                <w:color w:val="555555"/>
                <w:sz w:val="19"/>
              </w:rPr>
              <w:t>Vysoká celková spokojnosť zákazníkov s portfóliom</w:t>
            </w:r>
          </w:p>
        </w:tc>
      </w:tr>
      <w:tr w:rsidR="006608AD" w14:paraId="438F1A7C" w14:textId="77777777">
        <w:trPr>
          <w:jc w:val="center"/>
        </w:trPr>
        <w:tc>
          <w:tcPr>
            <w:tcW w:w="3456" w:type="dxa"/>
            <w:tcBorders>
              <w:bottom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C6CD9" w14:textId="77777777" w:rsidR="006608AD" w:rsidRDefault="00000000">
            <w:r>
              <w:rPr>
                <w:b/>
                <w:sz w:val="19"/>
              </w:rPr>
              <w:t>Analyzované obdobie</w:t>
            </w:r>
          </w:p>
        </w:tc>
        <w:tc>
          <w:tcPr>
            <w:tcW w:w="2160" w:type="dxa"/>
            <w:tcBorders>
              <w:bottom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89FC4" w14:textId="77777777" w:rsidR="006608AD" w:rsidRDefault="00000000">
            <w:pPr>
              <w:jc w:val="right"/>
            </w:pPr>
            <w:r>
              <w:rPr>
                <w:b/>
                <w:color w:val="1B365D"/>
                <w:sz w:val="19"/>
              </w:rPr>
              <w:t>Rok 2025</w:t>
            </w:r>
          </w:p>
        </w:tc>
        <w:tc>
          <w:tcPr>
            <w:tcW w:w="3744" w:type="dxa"/>
            <w:gridSpan w:val="2"/>
            <w:tcBorders>
              <w:bottom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6015C" w14:textId="77777777" w:rsidR="006608AD" w:rsidRDefault="00000000">
            <w:r>
              <w:rPr>
                <w:color w:val="555555"/>
                <w:sz w:val="19"/>
              </w:rPr>
              <w:t>Kompletný kalendárny rok (1. 1. 2025 – 31. 12. 2025)</w:t>
            </w:r>
          </w:p>
        </w:tc>
      </w:tr>
      <w:tr w:rsidR="006608AD" w14:paraId="398EFE36" w14:textId="77777777">
        <w:trPr>
          <w:gridAfter w:val="1"/>
          <w:wAfter w:w="70" w:type="dxa"/>
          <w:jc w:val="center"/>
        </w:trPr>
        <w:tc>
          <w:tcPr>
            <w:tcW w:w="9360" w:type="dxa"/>
            <w:gridSpan w:val="3"/>
            <w:tcBorders>
              <w:top w:val="none" w:sz="4" w:space="0" w:color="auto"/>
              <w:left w:val="single" w:sz="24" w:space="0" w:color="1B365D"/>
              <w:bottom w:val="none" w:sz="4" w:space="0" w:color="auto"/>
              <w:right w:val="none" w:sz="4" w:space="0" w:color="auto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F7EEBF" w14:textId="77777777" w:rsidR="006608AD" w:rsidRDefault="00000000" w:rsidP="004F29A8">
            <w:pPr>
              <w:spacing w:after="0"/>
              <w:jc w:val="both"/>
            </w:pPr>
            <w:r>
              <w:rPr>
                <w:b/>
                <w:color w:val="1B365D"/>
                <w:sz w:val="20"/>
              </w:rPr>
              <w:t xml:space="preserve">Kľúčový vhľad do nákupného košíka: </w:t>
            </w:r>
            <w:r>
              <w:rPr>
                <w:i/>
                <w:sz w:val="20"/>
              </w:rPr>
              <w:t>Diagnostika nákupného správania: E-shop PetVille.sk dosahuje stabilné výsledky a vysokú klientsku spokojnosť, no nedosahuje maximálny obratový potenciál. Prevažná väčšina zákazníkov kupuje iba 1 položku na objednávku (priemer 1,01), čo stláča priemernú hodnotu košíka na 16,42 €. Kým drahšie produkty (granule za 36,00 € či pelechy za 51,64 €) ťahajú tržby, celkovú AOV výrazne znižujú samostatné nákupy lacných položiek (konzervy za 2,80 €). Príčinou je chýbajúce odporúčanie doplnkového sortimentu, slabá previazanosť produktov na webe a absencia stimulov pre väčší nákup.</w:t>
            </w:r>
          </w:p>
        </w:tc>
      </w:tr>
    </w:tbl>
    <w:p w14:paraId="52F4ED8B" w14:textId="77777777" w:rsidR="006608AD" w:rsidRDefault="00000000">
      <w:pPr>
        <w:keepNext/>
        <w:spacing w:before="320"/>
      </w:pPr>
      <w:r>
        <w:rPr>
          <w:b/>
          <w:color w:val="1B365D"/>
          <w:sz w:val="28"/>
        </w:rPr>
        <w:lastRenderedPageBreak/>
        <w:t>2. Sezónnosť predaja a mesačná dynamika</w:t>
      </w:r>
    </w:p>
    <w:p w14:paraId="1949E04A" w14:textId="4EEDD650" w:rsidR="006608AD" w:rsidRDefault="00000000" w:rsidP="004F29A8">
      <w:pPr>
        <w:jc w:val="both"/>
      </w:pPr>
      <w:r>
        <w:t xml:space="preserve">Analýza mesačných tržieb odhalila dva výrazné predajné vrcholy: mimoriadnu letnú špičku v júli a silnú predvianočnú nákupnú vlnu v novembri a decembri. </w:t>
      </w:r>
    </w:p>
    <w:p w14:paraId="10FD7F61" w14:textId="77777777" w:rsidR="004F29A8" w:rsidRDefault="004F29A8" w:rsidP="004F29A8">
      <w:pPr>
        <w:jc w:val="both"/>
      </w:pPr>
    </w:p>
    <w:p w14:paraId="422E34D9" w14:textId="77777777" w:rsidR="006608AD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9D6B8D1" wp14:editId="3D7D2602">
            <wp:extent cx="5669280" cy="29763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mesacne_trzb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4AFE" w14:textId="77777777" w:rsidR="006608AD" w:rsidRDefault="00000000">
      <w:pPr>
        <w:spacing w:after="160"/>
        <w:jc w:val="center"/>
      </w:pPr>
      <w:r>
        <w:rPr>
          <w:i/>
          <w:color w:val="555555"/>
          <w:sz w:val="17"/>
        </w:rPr>
        <w:t>Graf 1: Mesačný vývoj tržieb PetVille.sk v roku 2025 s vyznačením júlového maxima</w:t>
      </w:r>
    </w:p>
    <w:p w14:paraId="3DEBDF36" w14:textId="77777777" w:rsidR="004F29A8" w:rsidRDefault="004F29A8" w:rsidP="004F29A8">
      <w:pPr>
        <w:jc w:val="both"/>
      </w:pPr>
    </w:p>
    <w:p w14:paraId="167FA3CE" w14:textId="680C60D6" w:rsidR="006608AD" w:rsidRDefault="00000000" w:rsidP="004F29A8">
      <w:pPr>
        <w:jc w:val="both"/>
      </w:pPr>
      <w:proofErr w:type="spellStart"/>
      <w:r>
        <w:t>Júl</w:t>
      </w:r>
      <w:proofErr w:type="spellEnd"/>
      <w:r>
        <w:t xml:space="preserve"> </w:t>
      </w:r>
      <w:proofErr w:type="spellStart"/>
      <w:r>
        <w:t>dosiahol</w:t>
      </w:r>
      <w:proofErr w:type="spellEnd"/>
      <w:r>
        <w:t xml:space="preserve"> </w:t>
      </w:r>
      <w:proofErr w:type="spellStart"/>
      <w:r>
        <w:t>absolútne</w:t>
      </w:r>
      <w:proofErr w:type="spellEnd"/>
      <w:r>
        <w:t xml:space="preserve"> </w:t>
      </w:r>
      <w:proofErr w:type="spellStart"/>
      <w:r>
        <w:t>ročné</w:t>
      </w:r>
      <w:proofErr w:type="spellEnd"/>
      <w:r>
        <w:t xml:space="preserve"> maximum </w:t>
      </w:r>
      <w:proofErr w:type="spellStart"/>
      <w:r>
        <w:t>vo</w:t>
      </w:r>
      <w:proofErr w:type="spellEnd"/>
      <w:r>
        <w:t xml:space="preserve"> </w:t>
      </w:r>
      <w:proofErr w:type="spellStart"/>
      <w:r>
        <w:t>výške</w:t>
      </w:r>
      <w:proofErr w:type="spellEnd"/>
      <w:r>
        <w:t xml:space="preserve"> 15 220,8 €, </w:t>
      </w:r>
      <w:proofErr w:type="spellStart"/>
      <w:r>
        <w:t>čo</w:t>
      </w:r>
      <w:proofErr w:type="spellEnd"/>
      <w:r>
        <w:t xml:space="preserve"> </w:t>
      </w:r>
      <w:proofErr w:type="spellStart"/>
      <w:r>
        <w:t>predstavuje</w:t>
      </w:r>
      <w:proofErr w:type="spellEnd"/>
      <w:r>
        <w:t xml:space="preserve"> až 205,56 % priemerného mesačného obratu ostatných mesiacov (7 404,56 €). Tento extrémny výkyv nespôsobil plošný nárast dopytu, ale mimoriadny predaj jedinej sezónnej položky – Chladiacej podložky Pup Republic CoolMat L, ktorá v samotnom júli vygenerovala 9 592,80 € (63 % </w:t>
      </w:r>
      <w:proofErr w:type="spellStart"/>
      <w:r>
        <w:t>celého</w:t>
      </w:r>
      <w:proofErr w:type="spellEnd"/>
      <w:r>
        <w:t xml:space="preserve"> </w:t>
      </w:r>
      <w:proofErr w:type="spellStart"/>
      <w:r>
        <w:t>júlového</w:t>
      </w:r>
      <w:proofErr w:type="spellEnd"/>
      <w:r>
        <w:t xml:space="preserve"> </w:t>
      </w:r>
      <w:proofErr w:type="spellStart"/>
      <w:r>
        <w:t>obratu</w:t>
      </w:r>
      <w:proofErr w:type="spellEnd"/>
      <w:r>
        <w:t>).</w:t>
      </w:r>
    </w:p>
    <w:p w14:paraId="09048F05" w14:textId="77777777" w:rsidR="004F29A8" w:rsidRDefault="004F29A8" w:rsidP="004F29A8">
      <w:pPr>
        <w:jc w:val="both"/>
      </w:pPr>
    </w:p>
    <w:p w14:paraId="39BBCBCA" w14:textId="77777777" w:rsidR="006608AD" w:rsidRDefault="00000000">
      <w:pPr>
        <w:spacing w:before="80" w:after="40"/>
      </w:pPr>
      <w:r>
        <w:rPr>
          <w:b/>
          <w:color w:val="1B365D"/>
          <w:sz w:val="19"/>
        </w:rPr>
        <w:t>Tabuľka 1: TOP 5 najpredávanejších produktov v júli 2025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2"/>
        <w:gridCol w:w="1728"/>
        <w:gridCol w:w="1584"/>
        <w:gridCol w:w="2016"/>
      </w:tblGrid>
      <w:tr w:rsidR="006608AD" w14:paraId="12C36428" w14:textId="77777777">
        <w:trPr>
          <w:jc w:val="center"/>
        </w:trPr>
        <w:tc>
          <w:tcPr>
            <w:tcW w:w="4032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85C677" w14:textId="77777777" w:rsidR="006608AD" w:rsidRDefault="00000000">
            <w:r>
              <w:rPr>
                <w:b/>
                <w:color w:val="FFFFFF"/>
                <w:sz w:val="18"/>
              </w:rPr>
              <w:t>Produkt</w:t>
            </w:r>
          </w:p>
        </w:tc>
        <w:tc>
          <w:tcPr>
            <w:tcW w:w="1728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1BCB60" w14:textId="77777777" w:rsidR="006608AD" w:rsidRDefault="00000000">
            <w:pPr>
              <w:jc w:val="right"/>
            </w:pPr>
            <w:r>
              <w:rPr>
                <w:b/>
                <w:color w:val="FFFFFF"/>
                <w:sz w:val="18"/>
              </w:rPr>
              <w:t>Tržby v júli</w:t>
            </w:r>
          </w:p>
        </w:tc>
        <w:tc>
          <w:tcPr>
            <w:tcW w:w="1584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55FD5E" w14:textId="77777777" w:rsidR="006608AD" w:rsidRDefault="00000000">
            <w:pPr>
              <w:jc w:val="right"/>
            </w:pPr>
            <w:r>
              <w:rPr>
                <w:b/>
                <w:color w:val="FFFFFF"/>
                <w:sz w:val="18"/>
              </w:rPr>
              <w:t>Predané kusy</w:t>
            </w:r>
          </w:p>
        </w:tc>
        <w:tc>
          <w:tcPr>
            <w:tcW w:w="2016" w:type="dxa"/>
            <w:shd w:val="clear" w:color="auto" w:fill="1B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E5AA4E" w14:textId="03FC6A58" w:rsidR="006608AD" w:rsidRDefault="00000000">
            <w:pPr>
              <w:jc w:val="right"/>
            </w:pPr>
            <w:proofErr w:type="spellStart"/>
            <w:r>
              <w:rPr>
                <w:b/>
                <w:color w:val="FFFFFF"/>
                <w:sz w:val="18"/>
              </w:rPr>
              <w:t>Podiel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na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tržbách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r w:rsidR="003F4FB9">
              <w:rPr>
                <w:b/>
                <w:color w:val="FFFFFF"/>
                <w:sz w:val="18"/>
              </w:rPr>
              <w:t xml:space="preserve">v </w:t>
            </w:r>
            <w:proofErr w:type="spellStart"/>
            <w:r>
              <w:rPr>
                <w:b/>
                <w:color w:val="FFFFFF"/>
                <w:sz w:val="18"/>
              </w:rPr>
              <w:t>júl</w:t>
            </w:r>
            <w:r w:rsidR="003F4FB9">
              <w:rPr>
                <w:b/>
                <w:color w:val="FFFFFF"/>
                <w:sz w:val="18"/>
              </w:rPr>
              <w:t>i</w:t>
            </w:r>
            <w:proofErr w:type="spellEnd"/>
          </w:p>
        </w:tc>
      </w:tr>
      <w:tr w:rsidR="006608AD" w14:paraId="3EB1D3E0" w14:textId="77777777">
        <w:trPr>
          <w:jc w:val="center"/>
        </w:trPr>
        <w:tc>
          <w:tcPr>
            <w:tcW w:w="4032" w:type="dxa"/>
            <w:tcBorders>
              <w:bottom w:val="single" w:sz="4" w:space="0" w:color="CBD5E1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602B5" w14:textId="77777777" w:rsidR="006608AD" w:rsidRDefault="00000000">
            <w:r>
              <w:rPr>
                <w:b/>
                <w:sz w:val="18"/>
              </w:rPr>
              <w:t>Chladiaca podložka Pup Republic CoolMat L</w:t>
            </w:r>
          </w:p>
        </w:tc>
        <w:tc>
          <w:tcPr>
            <w:tcW w:w="1728" w:type="dxa"/>
            <w:tcBorders>
              <w:bottom w:val="single" w:sz="4" w:space="0" w:color="CBD5E1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2D217" w14:textId="77777777" w:rsidR="006608AD" w:rsidRDefault="00000000">
            <w:pPr>
              <w:jc w:val="right"/>
            </w:pPr>
            <w:r>
              <w:rPr>
                <w:b/>
                <w:color w:val="1B365D"/>
                <w:sz w:val="18"/>
              </w:rPr>
              <w:t>9 592,80 €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28B68" w14:textId="77777777" w:rsidR="006608AD" w:rsidRDefault="00000000">
            <w:pPr>
              <w:jc w:val="right"/>
            </w:pPr>
            <w:r>
              <w:rPr>
                <w:sz w:val="18"/>
              </w:rPr>
              <w:t>571 ks</w:t>
            </w:r>
          </w:p>
        </w:tc>
        <w:tc>
          <w:tcPr>
            <w:tcW w:w="2016" w:type="dxa"/>
            <w:tcBorders>
              <w:bottom w:val="single" w:sz="4" w:space="0" w:color="CBD5E1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AE076" w14:textId="77777777" w:rsidR="006608AD" w:rsidRDefault="00000000">
            <w:pPr>
              <w:jc w:val="right"/>
            </w:pPr>
            <w:r>
              <w:rPr>
                <w:sz w:val="18"/>
              </w:rPr>
              <w:t>63,02 %</w:t>
            </w:r>
          </w:p>
        </w:tc>
      </w:tr>
      <w:tr w:rsidR="006608AD" w14:paraId="0FEEA895" w14:textId="77777777">
        <w:trPr>
          <w:jc w:val="center"/>
        </w:trPr>
        <w:tc>
          <w:tcPr>
            <w:tcW w:w="4032" w:type="dxa"/>
            <w:tcBorders>
              <w:bottom w:val="single" w:sz="4" w:space="0" w:color="CBD5E1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A1D61" w14:textId="77777777" w:rsidR="006608AD" w:rsidRDefault="00000000">
            <w:r>
              <w:rPr>
                <w:sz w:val="18"/>
              </w:rPr>
              <w:t>Granuly Pupco Adult Chicken 3kg</w:t>
            </w:r>
          </w:p>
        </w:tc>
        <w:tc>
          <w:tcPr>
            <w:tcW w:w="1728" w:type="dxa"/>
            <w:tcBorders>
              <w:bottom w:val="single" w:sz="4" w:space="0" w:color="CBD5E1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5E662" w14:textId="77777777" w:rsidR="006608AD" w:rsidRDefault="00000000">
            <w:pPr>
              <w:jc w:val="right"/>
            </w:pPr>
            <w:r>
              <w:rPr>
                <w:b/>
                <w:color w:val="1B365D"/>
                <w:sz w:val="18"/>
              </w:rPr>
              <w:t>2 052,00 €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416C4" w14:textId="77777777" w:rsidR="006608AD" w:rsidRDefault="00000000">
            <w:pPr>
              <w:jc w:val="right"/>
            </w:pPr>
            <w:r>
              <w:rPr>
                <w:sz w:val="18"/>
              </w:rPr>
              <w:t>57 ks</w:t>
            </w:r>
          </w:p>
        </w:tc>
        <w:tc>
          <w:tcPr>
            <w:tcW w:w="2016" w:type="dxa"/>
            <w:tcBorders>
              <w:bottom w:val="single" w:sz="4" w:space="0" w:color="CBD5E1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A3CE4" w14:textId="77777777" w:rsidR="006608AD" w:rsidRDefault="00000000">
            <w:pPr>
              <w:jc w:val="right"/>
            </w:pPr>
            <w:r>
              <w:rPr>
                <w:sz w:val="18"/>
              </w:rPr>
              <w:t>13,48 %</w:t>
            </w:r>
          </w:p>
        </w:tc>
      </w:tr>
      <w:tr w:rsidR="006608AD" w14:paraId="7034E45D" w14:textId="77777777">
        <w:trPr>
          <w:jc w:val="center"/>
        </w:trPr>
        <w:tc>
          <w:tcPr>
            <w:tcW w:w="4032" w:type="dxa"/>
            <w:tcBorders>
              <w:bottom w:val="single" w:sz="4" w:space="0" w:color="CBD5E1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626FB" w14:textId="77777777" w:rsidR="006608AD" w:rsidRDefault="00000000">
            <w:r>
              <w:rPr>
                <w:sz w:val="18"/>
              </w:rPr>
              <w:t>Podstielka BellaMeow Silica Fresh 7,6l</w:t>
            </w:r>
          </w:p>
        </w:tc>
        <w:tc>
          <w:tcPr>
            <w:tcW w:w="1728" w:type="dxa"/>
            <w:tcBorders>
              <w:bottom w:val="single" w:sz="4" w:space="0" w:color="CBD5E1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256A2" w14:textId="77777777" w:rsidR="006608AD" w:rsidRDefault="00000000">
            <w:pPr>
              <w:jc w:val="right"/>
            </w:pPr>
            <w:r>
              <w:rPr>
                <w:b/>
                <w:color w:val="1B365D"/>
                <w:sz w:val="18"/>
              </w:rPr>
              <w:t>1 134,00 €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24A75" w14:textId="77777777" w:rsidR="006608AD" w:rsidRDefault="00000000">
            <w:pPr>
              <w:jc w:val="right"/>
            </w:pPr>
            <w:r>
              <w:rPr>
                <w:sz w:val="18"/>
              </w:rPr>
              <w:t>81 ks</w:t>
            </w:r>
          </w:p>
        </w:tc>
        <w:tc>
          <w:tcPr>
            <w:tcW w:w="2016" w:type="dxa"/>
            <w:tcBorders>
              <w:bottom w:val="single" w:sz="4" w:space="0" w:color="CBD5E1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F60E4" w14:textId="77777777" w:rsidR="006608AD" w:rsidRDefault="00000000">
            <w:pPr>
              <w:jc w:val="right"/>
            </w:pPr>
            <w:r>
              <w:rPr>
                <w:sz w:val="18"/>
              </w:rPr>
              <w:t>7,45 %</w:t>
            </w:r>
          </w:p>
        </w:tc>
      </w:tr>
      <w:tr w:rsidR="006608AD" w14:paraId="527AD018" w14:textId="77777777">
        <w:trPr>
          <w:jc w:val="center"/>
        </w:trPr>
        <w:tc>
          <w:tcPr>
            <w:tcW w:w="4032" w:type="dxa"/>
            <w:tcBorders>
              <w:bottom w:val="single" w:sz="4" w:space="0" w:color="CBD5E1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9C650" w14:textId="77777777" w:rsidR="006608AD" w:rsidRDefault="00000000">
            <w:r>
              <w:rPr>
                <w:sz w:val="18"/>
              </w:rPr>
              <w:t>Maškrty Snouty Training Bites 200g</w:t>
            </w:r>
          </w:p>
        </w:tc>
        <w:tc>
          <w:tcPr>
            <w:tcW w:w="1728" w:type="dxa"/>
            <w:tcBorders>
              <w:bottom w:val="single" w:sz="4" w:space="0" w:color="CBD5E1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9AEB9" w14:textId="77777777" w:rsidR="006608AD" w:rsidRDefault="00000000">
            <w:pPr>
              <w:jc w:val="right"/>
            </w:pPr>
            <w:r>
              <w:rPr>
                <w:b/>
                <w:color w:val="1B365D"/>
                <w:sz w:val="18"/>
              </w:rPr>
              <w:t>516,00 €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0C9DF" w14:textId="77777777" w:rsidR="006608AD" w:rsidRDefault="00000000">
            <w:pPr>
              <w:jc w:val="right"/>
            </w:pPr>
            <w:r>
              <w:rPr>
                <w:sz w:val="18"/>
              </w:rPr>
              <w:t>86 ks</w:t>
            </w:r>
          </w:p>
        </w:tc>
        <w:tc>
          <w:tcPr>
            <w:tcW w:w="2016" w:type="dxa"/>
            <w:tcBorders>
              <w:bottom w:val="single" w:sz="4" w:space="0" w:color="CBD5E1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D419C" w14:textId="77777777" w:rsidR="006608AD" w:rsidRDefault="00000000">
            <w:pPr>
              <w:jc w:val="right"/>
            </w:pPr>
            <w:r>
              <w:rPr>
                <w:sz w:val="18"/>
              </w:rPr>
              <w:t>3,39 %</w:t>
            </w:r>
          </w:p>
        </w:tc>
      </w:tr>
      <w:tr w:rsidR="006608AD" w14:paraId="2DDAAD6B" w14:textId="77777777">
        <w:trPr>
          <w:jc w:val="center"/>
        </w:trPr>
        <w:tc>
          <w:tcPr>
            <w:tcW w:w="4032" w:type="dxa"/>
            <w:tcBorders>
              <w:bottom w:val="single" w:sz="4" w:space="0" w:color="CBD5E1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DFB11" w14:textId="77777777" w:rsidR="006608AD" w:rsidRDefault="00000000">
            <w:r>
              <w:rPr>
                <w:sz w:val="18"/>
              </w:rPr>
              <w:t>Konzerva Pup Republic Beef Stew 400g</w:t>
            </w:r>
          </w:p>
        </w:tc>
        <w:tc>
          <w:tcPr>
            <w:tcW w:w="1728" w:type="dxa"/>
            <w:tcBorders>
              <w:bottom w:val="single" w:sz="4" w:space="0" w:color="CBD5E1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5868D" w14:textId="77777777" w:rsidR="006608AD" w:rsidRDefault="00000000">
            <w:pPr>
              <w:jc w:val="right"/>
            </w:pPr>
            <w:r>
              <w:rPr>
                <w:b/>
                <w:color w:val="1B365D"/>
                <w:sz w:val="18"/>
              </w:rPr>
              <w:t>504,00 €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7C515" w14:textId="77777777" w:rsidR="006608AD" w:rsidRDefault="00000000">
            <w:pPr>
              <w:jc w:val="right"/>
            </w:pPr>
            <w:r>
              <w:rPr>
                <w:sz w:val="18"/>
              </w:rPr>
              <w:t>180 ks</w:t>
            </w:r>
          </w:p>
        </w:tc>
        <w:tc>
          <w:tcPr>
            <w:tcW w:w="2016" w:type="dxa"/>
            <w:tcBorders>
              <w:bottom w:val="single" w:sz="4" w:space="0" w:color="CBD5E1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0AC31" w14:textId="77777777" w:rsidR="006608AD" w:rsidRDefault="00000000">
            <w:pPr>
              <w:jc w:val="right"/>
            </w:pPr>
            <w:r>
              <w:rPr>
                <w:sz w:val="18"/>
              </w:rPr>
              <w:t>3,31 %</w:t>
            </w:r>
          </w:p>
        </w:tc>
      </w:tr>
    </w:tbl>
    <w:p w14:paraId="790B68E4" w14:textId="77777777" w:rsidR="004F29A8" w:rsidRDefault="004F29A8" w:rsidP="004F29A8">
      <w:pPr>
        <w:spacing w:before="80"/>
        <w:jc w:val="both"/>
      </w:pPr>
    </w:p>
    <w:p w14:paraId="393B9EA4" w14:textId="62051BE1" w:rsidR="006608AD" w:rsidRDefault="00000000" w:rsidP="004F29A8">
      <w:pPr>
        <w:spacing w:before="80"/>
        <w:jc w:val="both"/>
      </w:pPr>
      <w:proofErr w:type="spellStart"/>
      <w:r>
        <w:lastRenderedPageBreak/>
        <w:t>Odporúčanie</w:t>
      </w:r>
      <w:proofErr w:type="spellEnd"/>
      <w:r>
        <w:t xml:space="preserve">: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reagoval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prudké letné teploty, pravdepodobne v kombinácii s marketingovou podporou. Odporúčame detailne preveriť maržu chladiacej podložky. Ak je dostatočná, kampaň sa vyplatí rozšíriť na celé letné obdobie (jún – august) a pripraviť včasné naskladnenie zásob už v máji.</w:t>
      </w:r>
    </w:p>
    <w:p w14:paraId="3F41B8F8" w14:textId="77777777" w:rsidR="006608AD" w:rsidRDefault="00000000">
      <w:pPr>
        <w:keepNext/>
        <w:spacing w:before="320"/>
      </w:pPr>
      <w:r>
        <w:rPr>
          <w:b/>
          <w:color w:val="1B365D"/>
          <w:sz w:val="28"/>
        </w:rPr>
        <w:t>3. Kategórie zvierat a štruktúra sortimentu</w:t>
      </w:r>
    </w:p>
    <w:p w14:paraId="5761CF32" w14:textId="77777777" w:rsidR="006608AD" w:rsidRDefault="00000000" w:rsidP="004F29A8">
      <w:pPr>
        <w:jc w:val="both"/>
      </w:pPr>
      <w:r>
        <w:t>Rozloženie tržieb podľa druhu zvieraťa ukazuje výraznú dominanciu psieho sortimentu: 62,29 % tržieb (60 218,20 €) pripadá na psy, 34,87 % (33 706,04 €) na mačky a 2,84 % (2 746,76 €) na ostatné drobné zvieratá.</w:t>
      </w:r>
    </w:p>
    <w:p w14:paraId="5E56877B" w14:textId="7F1E2441" w:rsidR="006608AD" w:rsidRDefault="00725427">
      <w:pPr>
        <w:spacing w:before="120" w:after="40"/>
        <w:jc w:val="center"/>
      </w:pPr>
      <w:r>
        <w:rPr>
          <w:noProof/>
        </w:rPr>
        <w:drawing>
          <wp:inline distT="0" distB="0" distL="0" distR="0" wp14:anchorId="1FFB3F0B" wp14:editId="65801E7A">
            <wp:extent cx="5943600" cy="2712720"/>
            <wp:effectExtent l="0" t="0" r="0" b="0"/>
            <wp:docPr id="4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85D1D" w14:textId="77777777" w:rsidR="006608AD" w:rsidRDefault="00000000">
      <w:pPr>
        <w:spacing w:after="160"/>
        <w:jc w:val="center"/>
      </w:pPr>
      <w:r>
        <w:rPr>
          <w:i/>
          <w:color w:val="555555"/>
          <w:sz w:val="17"/>
        </w:rPr>
        <w:t>Graf 2: Porovnanie podielu na tržbách vs. podielu na zalistovanom sortimente</w:t>
      </w:r>
    </w:p>
    <w:p w14:paraId="4838FCCC" w14:textId="77777777" w:rsidR="006608AD" w:rsidRDefault="00000000" w:rsidP="004F29A8">
      <w:pPr>
        <w:jc w:val="both"/>
      </w:pPr>
      <w:r>
        <w:t>Štruktúrna nerovnováha: Hoci má e-shop v katalógu podstatne viac produktov pre mačky (51 položiek, t. j. 56,67 % ponuky) než pre psy (32 položiek, t. j. 35,56 % ponuky), tržby generujú prevažne psie produkty. Psí tovar dosahuje priemernú ročnú tržbu 1 881,82 € na zalistovanú položku, kým mačací tovar len 660,90 € na položku. Odporúča sa optimalizovať ponuku – zredukovať nepredajné mačacie položky a uvoľnený kapitál alokovať do psích bestsellerov, prípadne podporiť mačací tovar cielenou kampaňou.</w:t>
      </w:r>
    </w:p>
    <w:p w14:paraId="4D470117" w14:textId="77777777" w:rsidR="006608AD" w:rsidRDefault="00000000">
      <w:pPr>
        <w:keepNext/>
        <w:spacing w:before="320"/>
      </w:pPr>
      <w:r>
        <w:rPr>
          <w:b/>
          <w:color w:val="1B365D"/>
          <w:sz w:val="28"/>
        </w:rPr>
        <w:t>4. Produktová analýza – TOP 10 najúspešnejších produktov</w:t>
      </w:r>
    </w:p>
    <w:p w14:paraId="3801A72C" w14:textId="77777777" w:rsidR="006608AD" w:rsidRDefault="00000000" w:rsidP="004F29A8">
      <w:pPr>
        <w:jc w:val="both"/>
      </w:pPr>
      <w:r>
        <w:t>V celkovom sortimente 90 produktov dosiahlo 10 najúspešnejších položiek kumulované tržby 64 490,96 €, čo predstavuje až 66,71 % celkového ročného obratu (Paretova koncentrácia: 11 % ponuky generuje 67 % tržieb).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3600"/>
        <w:gridCol w:w="1152"/>
        <w:gridCol w:w="1584"/>
        <w:gridCol w:w="1152"/>
      </w:tblGrid>
      <w:tr w:rsidR="00976F6E" w14:paraId="25A23FBC" w14:textId="77777777">
        <w:trPr>
          <w:jc w:val="center"/>
        </w:trPr>
        <w:tc>
          <w:tcPr>
            <w:tcW w:w="576" w:type="dxa"/>
            <w:shd w:val="clear" w:color="auto" w:fill="1B365D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2771854" w14:textId="2C8FDCAF" w:rsidR="00976F6E" w:rsidRDefault="00976F6E"/>
        </w:tc>
        <w:tc>
          <w:tcPr>
            <w:tcW w:w="3600" w:type="dxa"/>
            <w:shd w:val="clear" w:color="auto" w:fill="1B365D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DED2416" w14:textId="1EDB1ACE" w:rsidR="00976F6E" w:rsidRDefault="00976F6E">
            <w:r>
              <w:rPr>
                <w:b/>
                <w:color w:val="FFFFFF"/>
                <w:sz w:val="17"/>
              </w:rPr>
              <w:t xml:space="preserve">TOP </w:t>
            </w:r>
            <w:proofErr w:type="spellStart"/>
            <w:r>
              <w:rPr>
                <w:b/>
                <w:color w:val="FFFFFF"/>
                <w:sz w:val="17"/>
              </w:rPr>
              <w:t>produkt</w:t>
            </w:r>
            <w:proofErr w:type="spellEnd"/>
          </w:p>
        </w:tc>
        <w:tc>
          <w:tcPr>
            <w:tcW w:w="1152" w:type="dxa"/>
            <w:shd w:val="clear" w:color="auto" w:fill="1B365D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D8E241A" w14:textId="77777777" w:rsidR="00976F6E" w:rsidRDefault="00976F6E">
            <w:r>
              <w:rPr>
                <w:b/>
                <w:color w:val="FFFFFF"/>
                <w:sz w:val="17"/>
              </w:rPr>
              <w:t>Druh</w:t>
            </w:r>
          </w:p>
        </w:tc>
        <w:tc>
          <w:tcPr>
            <w:tcW w:w="1584" w:type="dxa"/>
            <w:shd w:val="clear" w:color="auto" w:fill="1B365D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10BD78E" w14:textId="77777777" w:rsidR="00976F6E" w:rsidRDefault="00976F6E">
            <w:pPr>
              <w:jc w:val="right"/>
            </w:pPr>
            <w:r>
              <w:rPr>
                <w:b/>
                <w:color w:val="FFFFFF"/>
                <w:sz w:val="17"/>
              </w:rPr>
              <w:t>Tržby celkom</w:t>
            </w:r>
          </w:p>
        </w:tc>
        <w:tc>
          <w:tcPr>
            <w:tcW w:w="1152" w:type="dxa"/>
            <w:shd w:val="clear" w:color="auto" w:fill="1B365D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E5941D1" w14:textId="1BFF4F3F" w:rsidR="00976F6E" w:rsidRDefault="00976F6E">
            <w:pPr>
              <w:jc w:val="right"/>
            </w:pPr>
            <w:proofErr w:type="spellStart"/>
            <w:r>
              <w:rPr>
                <w:b/>
                <w:color w:val="FFFFFF"/>
                <w:sz w:val="17"/>
              </w:rPr>
              <w:t>Predané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kusy</w:t>
            </w:r>
            <w:proofErr w:type="spellEnd"/>
          </w:p>
        </w:tc>
      </w:tr>
      <w:tr w:rsidR="00976F6E" w14:paraId="38AC160F" w14:textId="77777777">
        <w:trPr>
          <w:jc w:val="center"/>
        </w:trPr>
        <w:tc>
          <w:tcPr>
            <w:tcW w:w="576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73E011" w14:textId="77777777" w:rsidR="00976F6E" w:rsidRDefault="00976F6E">
            <w:r>
              <w:rPr>
                <w:sz w:val="17"/>
              </w:rPr>
              <w:t>1.</w:t>
            </w:r>
          </w:p>
        </w:tc>
        <w:tc>
          <w:tcPr>
            <w:tcW w:w="3600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67E509" w14:textId="77777777" w:rsidR="00976F6E" w:rsidRDefault="00976F6E">
            <w:r>
              <w:rPr>
                <w:b/>
                <w:sz w:val="17"/>
              </w:rPr>
              <w:t>Granuly Pupco Adult Chicken 3kg</w:t>
            </w:r>
          </w:p>
        </w:tc>
        <w:tc>
          <w:tcPr>
            <w:tcW w:w="1152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CA6397" w14:textId="77777777" w:rsidR="00976F6E" w:rsidRDefault="00976F6E">
            <w:r>
              <w:rPr>
                <w:sz w:val="17"/>
              </w:rPr>
              <w:t>Psy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5B38BF" w14:textId="77777777" w:rsidR="00976F6E" w:rsidRDefault="00976F6E">
            <w:pPr>
              <w:jc w:val="right"/>
            </w:pPr>
            <w:r>
              <w:rPr>
                <w:b/>
                <w:color w:val="1B365D"/>
                <w:sz w:val="17"/>
              </w:rPr>
              <w:t>15 660,00 €</w:t>
            </w:r>
          </w:p>
        </w:tc>
        <w:tc>
          <w:tcPr>
            <w:tcW w:w="1152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9CEDA1" w14:textId="77777777" w:rsidR="00976F6E" w:rsidRDefault="00976F6E">
            <w:pPr>
              <w:jc w:val="right"/>
            </w:pPr>
            <w:r>
              <w:rPr>
                <w:sz w:val="17"/>
              </w:rPr>
              <w:t>435 ks</w:t>
            </w:r>
          </w:p>
        </w:tc>
      </w:tr>
      <w:tr w:rsidR="00976F6E" w14:paraId="5D32E30A" w14:textId="77777777">
        <w:trPr>
          <w:jc w:val="center"/>
        </w:trPr>
        <w:tc>
          <w:tcPr>
            <w:tcW w:w="576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D711BE" w14:textId="77777777" w:rsidR="00976F6E" w:rsidRDefault="00976F6E">
            <w:r>
              <w:rPr>
                <w:sz w:val="17"/>
              </w:rPr>
              <w:t>2.</w:t>
            </w:r>
          </w:p>
        </w:tc>
        <w:tc>
          <w:tcPr>
            <w:tcW w:w="3600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D08D20" w14:textId="77777777" w:rsidR="00976F6E" w:rsidRDefault="00976F6E">
            <w:r>
              <w:rPr>
                <w:b/>
                <w:sz w:val="17"/>
              </w:rPr>
              <w:t>Chladiaca podložka Pup Republic CoolMat L</w:t>
            </w:r>
          </w:p>
        </w:tc>
        <w:tc>
          <w:tcPr>
            <w:tcW w:w="1152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C2DC11" w14:textId="77777777" w:rsidR="00976F6E" w:rsidRDefault="00976F6E">
            <w:r>
              <w:rPr>
                <w:sz w:val="17"/>
              </w:rPr>
              <w:t>Psy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81510A" w14:textId="77777777" w:rsidR="00976F6E" w:rsidRDefault="00976F6E">
            <w:pPr>
              <w:jc w:val="right"/>
            </w:pPr>
            <w:r>
              <w:rPr>
                <w:b/>
                <w:color w:val="1B365D"/>
                <w:sz w:val="17"/>
              </w:rPr>
              <w:t>10 012,80 €</w:t>
            </w:r>
          </w:p>
        </w:tc>
        <w:tc>
          <w:tcPr>
            <w:tcW w:w="1152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0ED6CE" w14:textId="77777777" w:rsidR="00976F6E" w:rsidRDefault="00976F6E">
            <w:pPr>
              <w:jc w:val="right"/>
            </w:pPr>
            <w:r>
              <w:rPr>
                <w:sz w:val="17"/>
              </w:rPr>
              <w:t>586 ks</w:t>
            </w:r>
          </w:p>
        </w:tc>
      </w:tr>
      <w:tr w:rsidR="00976F6E" w14:paraId="194C3566" w14:textId="77777777">
        <w:trPr>
          <w:jc w:val="center"/>
        </w:trPr>
        <w:tc>
          <w:tcPr>
            <w:tcW w:w="576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3CF02C" w14:textId="77777777" w:rsidR="00976F6E" w:rsidRDefault="00976F6E">
            <w:r>
              <w:rPr>
                <w:sz w:val="17"/>
              </w:rPr>
              <w:lastRenderedPageBreak/>
              <w:t>3.</w:t>
            </w:r>
          </w:p>
        </w:tc>
        <w:tc>
          <w:tcPr>
            <w:tcW w:w="3600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D66CED" w14:textId="77777777" w:rsidR="00976F6E" w:rsidRDefault="00976F6E">
            <w:r>
              <w:rPr>
                <w:b/>
                <w:sz w:val="17"/>
              </w:rPr>
              <w:t>Podstielka BellaMeow Silica Fresh 7,6l</w:t>
            </w:r>
          </w:p>
        </w:tc>
        <w:tc>
          <w:tcPr>
            <w:tcW w:w="1152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1D88A1" w14:textId="77777777" w:rsidR="00976F6E" w:rsidRDefault="00976F6E">
            <w:r>
              <w:rPr>
                <w:sz w:val="17"/>
              </w:rPr>
              <w:t>Mačky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0F5BBB" w14:textId="77777777" w:rsidR="00976F6E" w:rsidRDefault="00976F6E">
            <w:pPr>
              <w:jc w:val="right"/>
            </w:pPr>
            <w:r>
              <w:rPr>
                <w:b/>
                <w:color w:val="1B365D"/>
                <w:sz w:val="17"/>
              </w:rPr>
              <w:t>7 014,00 €</w:t>
            </w:r>
          </w:p>
        </w:tc>
        <w:tc>
          <w:tcPr>
            <w:tcW w:w="1152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3F0D92" w14:textId="77777777" w:rsidR="00976F6E" w:rsidRDefault="00976F6E">
            <w:pPr>
              <w:jc w:val="right"/>
            </w:pPr>
            <w:r>
              <w:rPr>
                <w:sz w:val="17"/>
              </w:rPr>
              <w:t>501 ks</w:t>
            </w:r>
          </w:p>
        </w:tc>
      </w:tr>
      <w:tr w:rsidR="00976F6E" w14:paraId="3A81C2E6" w14:textId="77777777">
        <w:trPr>
          <w:jc w:val="center"/>
        </w:trPr>
        <w:tc>
          <w:tcPr>
            <w:tcW w:w="576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A958CF" w14:textId="77777777" w:rsidR="00976F6E" w:rsidRDefault="00976F6E">
            <w:r>
              <w:rPr>
                <w:sz w:val="17"/>
              </w:rPr>
              <w:t>4.</w:t>
            </w:r>
          </w:p>
        </w:tc>
        <w:tc>
          <w:tcPr>
            <w:tcW w:w="3600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C0AD01" w14:textId="77777777" w:rsidR="00976F6E" w:rsidRDefault="00976F6E">
            <w:r>
              <w:rPr>
                <w:b/>
                <w:sz w:val="17"/>
              </w:rPr>
              <w:t>Konzerva Pup Republic Beef Stew 400g</w:t>
            </w:r>
          </w:p>
        </w:tc>
        <w:tc>
          <w:tcPr>
            <w:tcW w:w="1152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B9D4DB" w14:textId="77777777" w:rsidR="00976F6E" w:rsidRDefault="00976F6E">
            <w:r>
              <w:rPr>
                <w:sz w:val="17"/>
              </w:rPr>
              <w:t>Psy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27B910" w14:textId="77777777" w:rsidR="00976F6E" w:rsidRDefault="00976F6E">
            <w:pPr>
              <w:jc w:val="right"/>
            </w:pPr>
            <w:r>
              <w:rPr>
                <w:b/>
                <w:color w:val="1B365D"/>
                <w:sz w:val="17"/>
              </w:rPr>
              <w:t>5 966,80 €</w:t>
            </w:r>
          </w:p>
        </w:tc>
        <w:tc>
          <w:tcPr>
            <w:tcW w:w="1152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F37D0A" w14:textId="77777777" w:rsidR="00976F6E" w:rsidRDefault="00976F6E">
            <w:pPr>
              <w:jc w:val="right"/>
            </w:pPr>
            <w:r>
              <w:rPr>
                <w:sz w:val="17"/>
              </w:rPr>
              <w:t>2 131 ks</w:t>
            </w:r>
          </w:p>
        </w:tc>
      </w:tr>
      <w:tr w:rsidR="00976F6E" w14:paraId="5DF7414F" w14:textId="77777777">
        <w:trPr>
          <w:jc w:val="center"/>
        </w:trPr>
        <w:tc>
          <w:tcPr>
            <w:tcW w:w="576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1ED151" w14:textId="77777777" w:rsidR="00976F6E" w:rsidRDefault="00976F6E">
            <w:r>
              <w:rPr>
                <w:sz w:val="17"/>
              </w:rPr>
              <w:t>5.</w:t>
            </w:r>
          </w:p>
        </w:tc>
        <w:tc>
          <w:tcPr>
            <w:tcW w:w="3600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50C925" w14:textId="77777777" w:rsidR="00976F6E" w:rsidRDefault="00976F6E">
            <w:r>
              <w:rPr>
                <w:b/>
                <w:sz w:val="17"/>
              </w:rPr>
              <w:t>Pelech Canine Craft Industries CozyDream L</w:t>
            </w:r>
          </w:p>
        </w:tc>
        <w:tc>
          <w:tcPr>
            <w:tcW w:w="1152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417D8A" w14:textId="77777777" w:rsidR="00976F6E" w:rsidRDefault="00976F6E">
            <w:r>
              <w:rPr>
                <w:sz w:val="17"/>
              </w:rPr>
              <w:t>Psy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79DC97" w14:textId="77777777" w:rsidR="00976F6E" w:rsidRDefault="00976F6E">
            <w:pPr>
              <w:jc w:val="right"/>
            </w:pPr>
            <w:r>
              <w:rPr>
                <w:b/>
                <w:color w:val="1B365D"/>
                <w:sz w:val="17"/>
              </w:rPr>
              <w:t>5 525,48 €</w:t>
            </w:r>
          </w:p>
        </w:tc>
        <w:tc>
          <w:tcPr>
            <w:tcW w:w="1152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10754F" w14:textId="77777777" w:rsidR="00976F6E" w:rsidRDefault="00976F6E">
            <w:pPr>
              <w:jc w:val="right"/>
            </w:pPr>
            <w:r>
              <w:rPr>
                <w:sz w:val="17"/>
              </w:rPr>
              <w:t>107 ks</w:t>
            </w:r>
          </w:p>
        </w:tc>
      </w:tr>
      <w:tr w:rsidR="00976F6E" w14:paraId="26843300" w14:textId="77777777">
        <w:trPr>
          <w:jc w:val="center"/>
        </w:trPr>
        <w:tc>
          <w:tcPr>
            <w:tcW w:w="576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91649D" w14:textId="77777777" w:rsidR="00976F6E" w:rsidRDefault="00976F6E">
            <w:r>
              <w:rPr>
                <w:sz w:val="17"/>
              </w:rPr>
              <w:t>6.</w:t>
            </w:r>
          </w:p>
        </w:tc>
        <w:tc>
          <w:tcPr>
            <w:tcW w:w="3600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CDD0F8" w14:textId="77777777" w:rsidR="00976F6E" w:rsidRDefault="00976F6E">
            <w:r>
              <w:rPr>
                <w:b/>
                <w:sz w:val="17"/>
              </w:rPr>
              <w:t>Maškrty Snouty Training Bites 200g</w:t>
            </w:r>
          </w:p>
        </w:tc>
        <w:tc>
          <w:tcPr>
            <w:tcW w:w="1152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D6B6B2" w14:textId="77777777" w:rsidR="00976F6E" w:rsidRDefault="00976F6E">
            <w:r>
              <w:rPr>
                <w:sz w:val="17"/>
              </w:rPr>
              <w:t>Psy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2BCD90" w14:textId="77777777" w:rsidR="00976F6E" w:rsidRDefault="00976F6E">
            <w:pPr>
              <w:jc w:val="right"/>
            </w:pPr>
            <w:r>
              <w:rPr>
                <w:b/>
                <w:color w:val="1B365D"/>
                <w:sz w:val="17"/>
              </w:rPr>
              <w:t>5 112,00 €</w:t>
            </w:r>
          </w:p>
        </w:tc>
        <w:tc>
          <w:tcPr>
            <w:tcW w:w="1152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79F3BE" w14:textId="77777777" w:rsidR="00976F6E" w:rsidRDefault="00976F6E">
            <w:pPr>
              <w:jc w:val="right"/>
            </w:pPr>
            <w:r>
              <w:rPr>
                <w:sz w:val="17"/>
              </w:rPr>
              <w:t>852 ks</w:t>
            </w:r>
          </w:p>
        </w:tc>
      </w:tr>
      <w:tr w:rsidR="00976F6E" w14:paraId="486E5042" w14:textId="77777777">
        <w:trPr>
          <w:jc w:val="center"/>
        </w:trPr>
        <w:tc>
          <w:tcPr>
            <w:tcW w:w="576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A54351" w14:textId="77777777" w:rsidR="00976F6E" w:rsidRDefault="00976F6E">
            <w:r>
              <w:rPr>
                <w:sz w:val="17"/>
              </w:rPr>
              <w:t>7.</w:t>
            </w:r>
          </w:p>
        </w:tc>
        <w:tc>
          <w:tcPr>
            <w:tcW w:w="3600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145CBC" w14:textId="77777777" w:rsidR="00976F6E" w:rsidRDefault="00976F6E">
            <w:r>
              <w:rPr>
                <w:b/>
                <w:sz w:val="17"/>
              </w:rPr>
              <w:t>Pelech CozyNest DreamCat sivý</w:t>
            </w:r>
          </w:p>
        </w:tc>
        <w:tc>
          <w:tcPr>
            <w:tcW w:w="1152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3657C3" w14:textId="77777777" w:rsidR="00976F6E" w:rsidRDefault="00976F6E">
            <w:r>
              <w:rPr>
                <w:sz w:val="17"/>
              </w:rPr>
              <w:t>Mačky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D1A7E8" w14:textId="77777777" w:rsidR="00976F6E" w:rsidRDefault="00976F6E">
            <w:pPr>
              <w:jc w:val="right"/>
            </w:pPr>
            <w:r>
              <w:rPr>
                <w:b/>
                <w:color w:val="1B365D"/>
                <w:sz w:val="17"/>
              </w:rPr>
              <w:t>4 492,68 €</w:t>
            </w:r>
          </w:p>
        </w:tc>
        <w:tc>
          <w:tcPr>
            <w:tcW w:w="1152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2367D7" w14:textId="77777777" w:rsidR="00976F6E" w:rsidRDefault="00976F6E">
            <w:pPr>
              <w:jc w:val="right"/>
            </w:pPr>
            <w:r>
              <w:rPr>
                <w:sz w:val="17"/>
              </w:rPr>
              <w:t>87 ks</w:t>
            </w:r>
          </w:p>
        </w:tc>
      </w:tr>
      <w:tr w:rsidR="00976F6E" w14:paraId="6FBAD187" w14:textId="77777777">
        <w:trPr>
          <w:jc w:val="center"/>
        </w:trPr>
        <w:tc>
          <w:tcPr>
            <w:tcW w:w="576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09BE3B" w14:textId="77777777" w:rsidR="00976F6E" w:rsidRDefault="00976F6E">
            <w:r>
              <w:rPr>
                <w:sz w:val="17"/>
              </w:rPr>
              <w:t>8.</w:t>
            </w:r>
          </w:p>
        </w:tc>
        <w:tc>
          <w:tcPr>
            <w:tcW w:w="3600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D3B77F" w14:textId="77777777" w:rsidR="00976F6E" w:rsidRDefault="00976F6E">
            <w:r>
              <w:rPr>
                <w:b/>
                <w:sz w:val="17"/>
              </w:rPr>
              <w:t>Vôdzka Tail Trend RopeWalk 5m</w:t>
            </w:r>
          </w:p>
        </w:tc>
        <w:tc>
          <w:tcPr>
            <w:tcW w:w="1152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3369B8" w14:textId="77777777" w:rsidR="00976F6E" w:rsidRDefault="00976F6E">
            <w:r>
              <w:rPr>
                <w:sz w:val="17"/>
              </w:rPr>
              <w:t>Psy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6B5E82" w14:textId="77777777" w:rsidR="00976F6E" w:rsidRDefault="00976F6E">
            <w:pPr>
              <w:jc w:val="right"/>
            </w:pPr>
            <w:r>
              <w:rPr>
                <w:b/>
                <w:color w:val="1B365D"/>
                <w:sz w:val="17"/>
              </w:rPr>
              <w:t>4 449,20 €</w:t>
            </w:r>
          </w:p>
        </w:tc>
        <w:tc>
          <w:tcPr>
            <w:tcW w:w="1152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157094" w14:textId="77777777" w:rsidR="00976F6E" w:rsidRDefault="00976F6E">
            <w:pPr>
              <w:jc w:val="right"/>
            </w:pPr>
            <w:r>
              <w:rPr>
                <w:sz w:val="17"/>
              </w:rPr>
              <w:t>227 ks</w:t>
            </w:r>
          </w:p>
        </w:tc>
      </w:tr>
      <w:tr w:rsidR="00976F6E" w14:paraId="3FE1D8FE" w14:textId="77777777">
        <w:trPr>
          <w:jc w:val="center"/>
        </w:trPr>
        <w:tc>
          <w:tcPr>
            <w:tcW w:w="576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050E8B" w14:textId="77777777" w:rsidR="00976F6E" w:rsidRDefault="00976F6E">
            <w:r>
              <w:rPr>
                <w:sz w:val="17"/>
              </w:rPr>
              <w:t>9.</w:t>
            </w:r>
          </w:p>
        </w:tc>
        <w:tc>
          <w:tcPr>
            <w:tcW w:w="3600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0BD6EA" w14:textId="77777777" w:rsidR="00976F6E" w:rsidRDefault="00976F6E">
            <w:r>
              <w:rPr>
                <w:b/>
                <w:sz w:val="17"/>
              </w:rPr>
              <w:t>Šampón Dogissimo Sensitive 300ml</w:t>
            </w:r>
          </w:p>
        </w:tc>
        <w:tc>
          <w:tcPr>
            <w:tcW w:w="1152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40C8EB" w14:textId="77777777" w:rsidR="00976F6E" w:rsidRDefault="00976F6E">
            <w:r>
              <w:rPr>
                <w:sz w:val="17"/>
              </w:rPr>
              <w:t>Psy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68A73A" w14:textId="77777777" w:rsidR="00976F6E" w:rsidRDefault="00976F6E">
            <w:pPr>
              <w:jc w:val="right"/>
            </w:pPr>
            <w:r>
              <w:rPr>
                <w:b/>
                <w:color w:val="1B365D"/>
                <w:sz w:val="17"/>
              </w:rPr>
              <w:t>3 696,00 €</w:t>
            </w:r>
          </w:p>
        </w:tc>
        <w:tc>
          <w:tcPr>
            <w:tcW w:w="1152" w:type="dxa"/>
            <w:tcBorders>
              <w:bottom w:val="single" w:sz="4" w:space="0" w:color="CBD5E1"/>
            </w:tcBorders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E43D54" w14:textId="77777777" w:rsidR="00976F6E" w:rsidRDefault="00976F6E">
            <w:pPr>
              <w:jc w:val="right"/>
            </w:pPr>
            <w:r>
              <w:rPr>
                <w:sz w:val="17"/>
              </w:rPr>
              <w:t>420 ks</w:t>
            </w:r>
          </w:p>
        </w:tc>
      </w:tr>
      <w:tr w:rsidR="00976F6E" w14:paraId="2C521283" w14:textId="77777777">
        <w:trPr>
          <w:jc w:val="center"/>
        </w:trPr>
        <w:tc>
          <w:tcPr>
            <w:tcW w:w="576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4E5539" w14:textId="77777777" w:rsidR="00976F6E" w:rsidRDefault="00976F6E">
            <w:r>
              <w:rPr>
                <w:sz w:val="17"/>
              </w:rPr>
              <w:t>10.</w:t>
            </w:r>
          </w:p>
        </w:tc>
        <w:tc>
          <w:tcPr>
            <w:tcW w:w="3600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285A74" w14:textId="77777777" w:rsidR="00976F6E" w:rsidRDefault="00976F6E">
            <w:r>
              <w:rPr>
                <w:b/>
                <w:sz w:val="17"/>
              </w:rPr>
              <w:t>Granuly Catissime Premium Salmon 2kg</w:t>
            </w:r>
          </w:p>
        </w:tc>
        <w:tc>
          <w:tcPr>
            <w:tcW w:w="1152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22D974" w14:textId="77777777" w:rsidR="00976F6E" w:rsidRDefault="00976F6E">
            <w:r>
              <w:rPr>
                <w:sz w:val="17"/>
              </w:rPr>
              <w:t>Mačky</w:t>
            </w:r>
          </w:p>
        </w:tc>
        <w:tc>
          <w:tcPr>
            <w:tcW w:w="1584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FCEB4A" w14:textId="77777777" w:rsidR="00976F6E" w:rsidRDefault="00976F6E">
            <w:pPr>
              <w:jc w:val="right"/>
            </w:pPr>
            <w:r>
              <w:rPr>
                <w:b/>
                <w:color w:val="1B365D"/>
                <w:sz w:val="17"/>
              </w:rPr>
              <w:t>2 562,00 €</w:t>
            </w:r>
          </w:p>
        </w:tc>
        <w:tc>
          <w:tcPr>
            <w:tcW w:w="1152" w:type="dxa"/>
            <w:tcBorders>
              <w:bottom w:val="single" w:sz="4" w:space="0" w:color="CBD5E1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DB5FE8" w14:textId="77777777" w:rsidR="00976F6E" w:rsidRDefault="00976F6E">
            <w:pPr>
              <w:jc w:val="right"/>
            </w:pPr>
            <w:r>
              <w:rPr>
                <w:sz w:val="17"/>
              </w:rPr>
              <w:t>61 ks</w:t>
            </w:r>
          </w:p>
        </w:tc>
      </w:tr>
    </w:tbl>
    <w:p w14:paraId="639CFE02" w14:textId="77777777" w:rsidR="006608AD" w:rsidRDefault="00000000">
      <w:pPr>
        <w:keepNext/>
        <w:spacing w:before="320"/>
      </w:pPr>
      <w:r>
        <w:rPr>
          <w:b/>
          <w:color w:val="1B365D"/>
          <w:sz w:val="28"/>
        </w:rPr>
        <w:t>5. Hodnotenia zákazníkov a problémový produkt</w:t>
      </w:r>
    </w:p>
    <w:p w14:paraId="18C98B70" w14:textId="77777777" w:rsidR="006608AD" w:rsidRDefault="00000000" w:rsidP="004F29A8">
      <w:pPr>
        <w:jc w:val="both"/>
      </w:pPr>
      <w:r>
        <w:t>Histogram hodnotení potvrdzuje vysokú mieru celkovej spokojnosti zákazníkov (priemer 4,31 / 5,0). Prevažujú 4- a 5-hviezdičkové recenzie (až 89,7 % všetkých recenzií). Stredných trojhviezdičkových hodnotení je 109 a negatívnych recenzií (1 a 2 hviezdičky) je v celom e-shope minimum (iba 25 recenzií, t. j. 1,9 %).</w:t>
      </w:r>
    </w:p>
    <w:p w14:paraId="06F71312" w14:textId="28A9B5AD" w:rsidR="006608AD" w:rsidRDefault="009C56C1">
      <w:pPr>
        <w:spacing w:before="120" w:after="40"/>
        <w:jc w:val="center"/>
      </w:pPr>
      <w:r>
        <w:rPr>
          <w:noProof/>
        </w:rPr>
        <w:drawing>
          <wp:inline distT="0" distB="0" distL="0" distR="0" wp14:anchorId="1FF2F689" wp14:editId="28CF02C3">
            <wp:extent cx="5935980" cy="3223260"/>
            <wp:effectExtent l="0" t="0" r="7620" b="0"/>
            <wp:docPr id="5" name="Obrázo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342AD" w14:textId="77777777" w:rsidR="006608AD" w:rsidRDefault="00000000">
      <w:pPr>
        <w:spacing w:after="160"/>
        <w:jc w:val="center"/>
      </w:pPr>
      <w:r>
        <w:rPr>
          <w:i/>
          <w:color w:val="555555"/>
          <w:sz w:val="17"/>
        </w:rPr>
        <w:t>Graf 3: Distribúcia zákazníckych recenzií v e-shope PetVille.sk</w:t>
      </w:r>
    </w:p>
    <w:p w14:paraId="4541B5F9" w14:textId="6CE1C6A8" w:rsidR="006608AD" w:rsidRDefault="00000000" w:rsidP="004F29A8">
      <w:pPr>
        <w:jc w:val="both"/>
      </w:pPr>
      <w:r>
        <w:t xml:space="preserve">Analýza problémového produktu: Výraznou anomáliou je produkt Vôdzka Tail Trend UrbanFlex 3m. Pri 13 overených nákupoch dosiahol kritické priemerné hodnotenie iba 1,62 z 5 hviezdičiek. Dáta odhalili, že až 12 z 13 </w:t>
      </w:r>
      <w:proofErr w:type="spellStart"/>
      <w:r>
        <w:t>zákazníkov</w:t>
      </w:r>
      <w:proofErr w:type="spellEnd"/>
      <w:r>
        <w:t xml:space="preserve"> </w:t>
      </w:r>
      <w:proofErr w:type="spellStart"/>
      <w:r>
        <w:t>tovar</w:t>
      </w:r>
      <w:proofErr w:type="spellEnd"/>
      <w:r>
        <w:t xml:space="preserve"> </w:t>
      </w:r>
      <w:proofErr w:type="spellStart"/>
      <w:r>
        <w:t>vrátilo</w:t>
      </w:r>
      <w:proofErr w:type="spellEnd"/>
      <w:r>
        <w:t>. Slovné recenzie poukazujú na zasekávajúce sa karabíny a strapkajúce sa švy už po prvých prechádzkach.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6608AD" w14:paraId="5BB1A0B2" w14:textId="77777777">
        <w:trPr>
          <w:jc w:val="center"/>
        </w:trPr>
        <w:tc>
          <w:tcPr>
            <w:tcW w:w="9360" w:type="dxa"/>
            <w:tcBorders>
              <w:top w:val="none" w:sz="4" w:space="0" w:color="auto"/>
              <w:left w:val="single" w:sz="24" w:space="0" w:color="1B365D"/>
              <w:bottom w:val="none" w:sz="4" w:space="0" w:color="auto"/>
              <w:right w:val="none" w:sz="4" w:space="0" w:color="auto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EEE41B" w14:textId="21E5E631" w:rsidR="006608AD" w:rsidRDefault="00000000" w:rsidP="004F29A8">
            <w:pPr>
              <w:spacing w:after="0"/>
              <w:jc w:val="both"/>
            </w:pPr>
            <w:r>
              <w:rPr>
                <w:b/>
                <w:color w:val="1B365D"/>
                <w:sz w:val="20"/>
              </w:rPr>
              <w:lastRenderedPageBreak/>
              <w:t xml:space="preserve">Kritické zistenie: </w:t>
            </w:r>
            <w:r>
              <w:rPr>
                <w:i/>
                <w:sz w:val="20"/>
              </w:rPr>
              <w:t xml:space="preserve"> Na základe 92 % miery vratiek a zlyhávajúcej kvality materiálu odporúčame vôdzku Tail Trend UrbanFlex 3m bezodkladne vyradiť zo sortimentu a uplatniť reklamáciu celej šarže u dodávateľa Tail Trend, aby sa predišlo poškodzovaniu reputácie značky PetVille.</w:t>
            </w:r>
          </w:p>
        </w:tc>
      </w:tr>
    </w:tbl>
    <w:p w14:paraId="486EB20B" w14:textId="77777777" w:rsidR="006608AD" w:rsidRDefault="006608AD">
      <w:pPr>
        <w:spacing w:after="80"/>
      </w:pPr>
    </w:p>
    <w:p w14:paraId="59B1209E" w14:textId="3B791BD3" w:rsidR="006608AD" w:rsidRDefault="00000000">
      <w:pPr>
        <w:keepNext/>
        <w:spacing w:before="320"/>
      </w:pPr>
      <w:r>
        <w:rPr>
          <w:b/>
          <w:color w:val="1B365D"/>
          <w:sz w:val="28"/>
        </w:rPr>
        <w:t>6. Štatistická analýza (SDA)</w:t>
      </w:r>
    </w:p>
    <w:p w14:paraId="7B3D3851" w14:textId="77777777" w:rsidR="006608AD" w:rsidRDefault="00000000" w:rsidP="004F29A8">
      <w:pPr>
        <w:jc w:val="both"/>
      </w:pPr>
      <w:r>
        <w:t>Na overenie zistení z exploratívnej analýzy (EDA) boli posúdené tri oblasti pomocou štatistických metód:</w:t>
      </w:r>
    </w:p>
    <w:p w14:paraId="76A68358" w14:textId="252B9E9E" w:rsidR="006608AD" w:rsidRDefault="00000000" w:rsidP="004F29A8">
      <w:pPr>
        <w:pStyle w:val="Zoznamsodrkami"/>
        <w:jc w:val="both"/>
      </w:pPr>
      <w:r>
        <w:rPr>
          <w:b/>
        </w:rPr>
        <w:t xml:space="preserve">1. Rozdiel tržieb medzi produktmi pre psy a mačky: </w:t>
      </w:r>
      <w:r>
        <w:t xml:space="preserve">Dvojvýberový </w:t>
      </w:r>
      <w:proofErr w:type="spellStart"/>
      <w:r>
        <w:t>obojstranný</w:t>
      </w:r>
      <w:proofErr w:type="spellEnd"/>
      <w:r>
        <w:t xml:space="preserve"> t-test pri predpoklade rovnosti </w:t>
      </w:r>
      <w:proofErr w:type="spellStart"/>
      <w:r>
        <w:t>rozptylov</w:t>
      </w:r>
      <w:proofErr w:type="spellEnd"/>
      <w:r>
        <w:t xml:space="preserve"> </w:t>
      </w:r>
      <w:proofErr w:type="spellStart"/>
      <w:r>
        <w:t>preukázal</w:t>
      </w:r>
      <w:proofErr w:type="spellEnd"/>
      <w:r>
        <w:t xml:space="preserve"> p = 0,00535. Rozdiel v tržbách je štatisticky vysoko signifikantný. Zákazníci pri mačkách síce nakupujú v priemere drahšie jednotlivé položky (17,30 € vs. 16,23 €), no sortiment pre psy generuje preukázateľne vyšší celkový objem tržieb (62,29 % vs. 34,87 %) vďaka takmer dvojnásobnému počtu nákupov.</w:t>
      </w:r>
    </w:p>
    <w:p w14:paraId="6D09B3FD" w14:textId="77777777" w:rsidR="006608AD" w:rsidRDefault="00000000" w:rsidP="004F29A8">
      <w:pPr>
        <w:pStyle w:val="Zoznamsodrkami"/>
        <w:jc w:val="both"/>
      </w:pPr>
      <w:r>
        <w:rPr>
          <w:b/>
        </w:rPr>
        <w:t xml:space="preserve">2. Sezónny výkyv v júli: </w:t>
      </w:r>
      <w:r>
        <w:t>Júlové tržby dosiahli 205,56 % priemerného mesačného obratu ostatných mesiacov roka, čo predstavuje mimoriadne signifikantnú anomáliu (+105,56 % nad normálom), riadenú dopytom po letnom artikli.</w:t>
      </w:r>
    </w:p>
    <w:p w14:paraId="284AD5D7" w14:textId="5609C754" w:rsidR="006608AD" w:rsidRDefault="00000000" w:rsidP="004F29A8">
      <w:pPr>
        <w:pStyle w:val="Zoznamsodrkami"/>
        <w:jc w:val="both"/>
      </w:pPr>
      <w:r>
        <w:rPr>
          <w:b/>
        </w:rPr>
        <w:t xml:space="preserve">3. Potvrdenie problémového produktu: </w:t>
      </w:r>
      <w:r>
        <w:t xml:space="preserve">Dátový rozbor recenzií a vratiek jednoznačne potvrdil vôdzku Tail Trend </w:t>
      </w:r>
      <w:proofErr w:type="spellStart"/>
      <w:r>
        <w:t>UrbanFlex</w:t>
      </w:r>
      <w:proofErr w:type="spellEnd"/>
      <w:r>
        <w:t xml:space="preserve"> 3m </w:t>
      </w:r>
      <w:proofErr w:type="spellStart"/>
      <w:r>
        <w:t>ako</w:t>
      </w:r>
      <w:proofErr w:type="spellEnd"/>
      <w:r>
        <w:t xml:space="preserve"> </w:t>
      </w:r>
      <w:proofErr w:type="spellStart"/>
      <w:r>
        <w:t>kvalitatívn</w:t>
      </w:r>
      <w:r w:rsidR="009C56C1">
        <w:t>e</w:t>
      </w:r>
      <w:proofErr w:type="spellEnd"/>
      <w:r w:rsidR="009C56C1">
        <w:t xml:space="preserve"> </w:t>
      </w:r>
      <w:proofErr w:type="spellStart"/>
      <w:r w:rsidR="009C56C1">
        <w:t>nedostatočnú</w:t>
      </w:r>
      <w:proofErr w:type="spellEnd"/>
      <w:r>
        <w:t xml:space="preserve">, </w:t>
      </w:r>
      <w:proofErr w:type="spellStart"/>
      <w:r>
        <w:t>preto</w:t>
      </w:r>
      <w:proofErr w:type="spellEnd"/>
      <w:r>
        <w:t xml:space="preserve"> </w:t>
      </w:r>
      <w:proofErr w:type="spellStart"/>
      <w:r>
        <w:t>nebolo</w:t>
      </w:r>
      <w:proofErr w:type="spellEnd"/>
      <w:r>
        <w:t xml:space="preserve"> </w:t>
      </w:r>
      <w:proofErr w:type="spellStart"/>
      <w:r>
        <w:t>potrebné</w:t>
      </w:r>
      <w:proofErr w:type="spellEnd"/>
      <w:r>
        <w:t xml:space="preserve"> vykonávať ďalší inferenčný test.</w:t>
      </w:r>
    </w:p>
    <w:p w14:paraId="59FA665B" w14:textId="77777777" w:rsidR="006608AD" w:rsidRDefault="00000000">
      <w:pPr>
        <w:keepNext/>
        <w:spacing w:before="320"/>
      </w:pPr>
      <w:r>
        <w:rPr>
          <w:b/>
          <w:color w:val="1B365D"/>
          <w:sz w:val="28"/>
        </w:rPr>
        <w:t>7. Strategické odporúčania pre manažment e-shopu</w:t>
      </w:r>
    </w:p>
    <w:p w14:paraId="7635954F" w14:textId="77777777" w:rsidR="006608AD" w:rsidRDefault="00000000" w:rsidP="004F29A8">
      <w:pPr>
        <w:spacing w:before="60" w:after="80"/>
        <w:jc w:val="both"/>
      </w:pPr>
      <w:r>
        <w:rPr>
          <w:b/>
          <w:color w:val="1B365D"/>
        </w:rPr>
        <w:t xml:space="preserve">1. Zvýšiť priemernú hodnotu košíka (Cross-selling / Bundling): </w:t>
      </w:r>
      <w:r>
        <w:t>Implementovať na detaile produktu a v košíku odporúčané produkty typu „Zákazníci tiež kúpili“ (napr. konzerva alebo maškrty k vrecu granúl). Vytvoriť cenovo zvýhodnené balíčky a optimalizovať hranicu dopravy zdarma na úroveň 25,00 – 30,00 € (aktuálna AOV je 16,42 €), aby zákazník vložil do košíka viac rôznych položiek.</w:t>
      </w:r>
    </w:p>
    <w:p w14:paraId="00ADF941" w14:textId="1F301573" w:rsidR="006608AD" w:rsidRDefault="00000000" w:rsidP="004F29A8">
      <w:pPr>
        <w:spacing w:before="60" w:after="80"/>
        <w:jc w:val="both"/>
      </w:pPr>
      <w:r>
        <w:rPr>
          <w:b/>
          <w:color w:val="1B365D"/>
        </w:rPr>
        <w:t xml:space="preserve">2. Opakovať a rozvíjať úspešné sezónne kampane: </w:t>
      </w:r>
      <w:r>
        <w:t xml:space="preserve">Preskúmať maržovosť júlového modelu (Chladiaca podložka CoolMat L), zabezpečiť naskladnenie zásob v predstihu už v máji a rozšíriť letnú kampaň na celé obdobie jún – august. Pripraviť vianočné balíčky na </w:t>
      </w:r>
      <w:proofErr w:type="spellStart"/>
      <w:r>
        <w:t>prelome</w:t>
      </w:r>
      <w:proofErr w:type="spellEnd"/>
      <w:r>
        <w:t xml:space="preserve"> </w:t>
      </w:r>
      <w:proofErr w:type="spellStart"/>
      <w:r>
        <w:t>októbra</w:t>
      </w:r>
      <w:proofErr w:type="spellEnd"/>
      <w:r>
        <w:t xml:space="preserve"> a </w:t>
      </w:r>
      <w:proofErr w:type="spellStart"/>
      <w:r>
        <w:t>novembra</w:t>
      </w:r>
      <w:proofErr w:type="spellEnd"/>
      <w:r w:rsidR="004F29A8">
        <w:t xml:space="preserve">, </w:t>
      </w:r>
      <w:proofErr w:type="spellStart"/>
      <w:r w:rsidR="004F29A8">
        <w:t>pprípadne</w:t>
      </w:r>
      <w:proofErr w:type="spellEnd"/>
      <w:r w:rsidR="004F29A8">
        <w:t xml:space="preserve"> </w:t>
      </w:r>
      <w:proofErr w:type="spellStart"/>
      <w:r w:rsidR="004F29A8">
        <w:t>zopakovať</w:t>
      </w:r>
      <w:proofErr w:type="spellEnd"/>
      <w:r w:rsidR="004F29A8">
        <w:t xml:space="preserve"> </w:t>
      </w:r>
      <w:proofErr w:type="spellStart"/>
      <w:r w:rsidR="004F29A8">
        <w:t>júlový</w:t>
      </w:r>
      <w:proofErr w:type="spellEnd"/>
      <w:r w:rsidR="004F29A8">
        <w:t xml:space="preserve"> model </w:t>
      </w:r>
      <w:proofErr w:type="spellStart"/>
      <w:r w:rsidR="004F29A8">
        <w:t>aj</w:t>
      </w:r>
      <w:proofErr w:type="spellEnd"/>
      <w:r w:rsidR="004F29A8">
        <w:t xml:space="preserve"> v </w:t>
      </w:r>
      <w:proofErr w:type="spellStart"/>
      <w:r w:rsidR="004F29A8">
        <w:t>iných</w:t>
      </w:r>
      <w:proofErr w:type="spellEnd"/>
      <w:r w:rsidR="004F29A8">
        <w:t xml:space="preserve"> </w:t>
      </w:r>
      <w:proofErr w:type="spellStart"/>
      <w:r w:rsidR="004F29A8">
        <w:t>obdobiach</w:t>
      </w:r>
      <w:proofErr w:type="spellEnd"/>
      <w:r w:rsidR="004F29A8">
        <w:t>.</w:t>
      </w:r>
    </w:p>
    <w:p w14:paraId="2D3FE857" w14:textId="77777777" w:rsidR="006608AD" w:rsidRDefault="00000000" w:rsidP="004F29A8">
      <w:pPr>
        <w:spacing w:before="60" w:after="80"/>
        <w:jc w:val="both"/>
      </w:pPr>
      <w:r>
        <w:rPr>
          <w:b/>
          <w:color w:val="1B365D"/>
        </w:rPr>
        <w:t xml:space="preserve">3. Optimalizovať štruktúru sortimentu: </w:t>
      </w:r>
      <w:r>
        <w:t>Posilniť skladové zásoby psích bestsellerov, revidovať menej výkonné mačacie položky (zredukovať šírku mačacieho katalógu z 51 položiek) alebo vybrané položky podporiť cieleným marketingom.</w:t>
      </w:r>
    </w:p>
    <w:p w14:paraId="07C10E27" w14:textId="32675391" w:rsidR="006608AD" w:rsidRDefault="00000000" w:rsidP="004F29A8">
      <w:pPr>
        <w:spacing w:before="60" w:after="80"/>
        <w:jc w:val="both"/>
      </w:pPr>
      <w:r>
        <w:rPr>
          <w:b/>
          <w:color w:val="1B365D"/>
        </w:rPr>
        <w:t xml:space="preserve">4. Vyradiť nekvalitný produkt a </w:t>
      </w:r>
      <w:proofErr w:type="spellStart"/>
      <w:r>
        <w:rPr>
          <w:b/>
          <w:color w:val="1B365D"/>
        </w:rPr>
        <w:t>riešiť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reklamáciu</w:t>
      </w:r>
      <w:proofErr w:type="spellEnd"/>
      <w:r>
        <w:rPr>
          <w:b/>
          <w:color w:val="1B365D"/>
        </w:rPr>
        <w:t xml:space="preserve">: </w:t>
      </w:r>
      <w:proofErr w:type="spellStart"/>
      <w:r w:rsidR="004F29A8">
        <w:t>U</w:t>
      </w:r>
      <w:r>
        <w:t>končiť</w:t>
      </w:r>
      <w:proofErr w:type="spellEnd"/>
      <w:r>
        <w:t xml:space="preserve"> </w:t>
      </w:r>
      <w:proofErr w:type="spellStart"/>
      <w:r>
        <w:t>predaj</w:t>
      </w:r>
      <w:proofErr w:type="spellEnd"/>
      <w:r>
        <w:t xml:space="preserve"> </w:t>
      </w:r>
      <w:proofErr w:type="spellStart"/>
      <w:r>
        <w:t>vôdzky</w:t>
      </w:r>
      <w:proofErr w:type="spellEnd"/>
      <w:r>
        <w:t xml:space="preserve"> Tail Trend UrbanFlex 3m a prebrať 92 % mieru vratiek s dodávateľom formou reklamácie celej šarže.</w:t>
      </w:r>
    </w:p>
    <w:p w14:paraId="1448A428" w14:textId="77777777" w:rsidR="006608AD" w:rsidRDefault="00000000" w:rsidP="004F29A8">
      <w:pPr>
        <w:spacing w:before="60" w:after="80"/>
        <w:jc w:val="both"/>
      </w:pPr>
      <w:r>
        <w:rPr>
          <w:b/>
          <w:color w:val="1B365D"/>
        </w:rPr>
        <w:t xml:space="preserve">5. Zaviesť priebežný monitoring a dashboard: </w:t>
      </w:r>
      <w:r>
        <w:t>Nasadiť pravidelné mesačné prehľady tržieb, sledovanie marží, obrátkovosti zásob, vývoja AOV a monitoringu zákazníckych recenzií.</w:t>
      </w:r>
    </w:p>
    <w:p w14:paraId="41CE5448" w14:textId="77777777" w:rsidR="006608AD" w:rsidRDefault="00000000">
      <w:pPr>
        <w:keepNext/>
        <w:spacing w:before="320"/>
      </w:pPr>
      <w:r>
        <w:rPr>
          <w:b/>
          <w:color w:val="1B365D"/>
          <w:sz w:val="28"/>
        </w:rPr>
        <w:lastRenderedPageBreak/>
        <w:t>8. Záver</w:t>
      </w:r>
    </w:p>
    <w:p w14:paraId="238423C4" w14:textId="77777777" w:rsidR="006608AD" w:rsidRDefault="00000000" w:rsidP="004F29A8">
      <w:pPr>
        <w:jc w:val="both"/>
      </w:pPr>
      <w:r>
        <w:t>Analýza poukázala na výrazný obchodný potenciál v psom sortimente a zároveň na príležitosť rastu pri mačkách vďaka cielenej propagácii. Odporúčame zamerať sa na zvyšovanie priemernej hodnoty objednávky (cross-selling), rozvoj sezónnych kampaní a optimalizáciu ponuky produktov. Odstránenie slabých položiek, ako je Vôdzka Tail Trend UrbanFlex 3m, a systematické sledovanie metrík prispejú k udržateľnému rastu tržieb a ziskovosti e-shopu PetVille.sk v ďalšom roku.</w:t>
      </w:r>
    </w:p>
    <w:p w14:paraId="1F5CCAA8" w14:textId="77777777" w:rsidR="006608AD" w:rsidRDefault="006608AD">
      <w:pPr>
        <w:pBdr>
          <w:top w:val="single" w:sz="6" w:space="1" w:color="CBD5E1"/>
        </w:pBdr>
        <w:spacing w:before="280"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4320"/>
      </w:tblGrid>
      <w:tr w:rsidR="006608AD" w14:paraId="7DD72EA2" w14:textId="77777777">
        <w:trPr>
          <w:jc w:val="center"/>
        </w:trPr>
        <w:tc>
          <w:tcPr>
            <w:tcW w:w="504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D74834" w14:textId="3D6EE2F1" w:rsidR="006608AD" w:rsidRDefault="00000000">
            <w:proofErr w:type="spellStart"/>
            <w:r>
              <w:rPr>
                <w:color w:val="555555"/>
                <w:sz w:val="19"/>
              </w:rPr>
              <w:t>Spracovateľ</w:t>
            </w:r>
            <w:proofErr w:type="spellEnd"/>
            <w:r>
              <w:rPr>
                <w:color w:val="555555"/>
                <w:sz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</w:rPr>
              <w:t>analýzy</w:t>
            </w:r>
            <w:proofErr w:type="spellEnd"/>
            <w:r>
              <w:rPr>
                <w:color w:val="555555"/>
                <w:sz w:val="19"/>
              </w:rPr>
              <w:t>:</w:t>
            </w:r>
            <w:r>
              <w:rPr>
                <w:color w:val="555555"/>
                <w:sz w:val="19"/>
              </w:rPr>
              <w:br/>
            </w:r>
            <w:r>
              <w:rPr>
                <w:b/>
                <w:color w:val="1B365D"/>
              </w:rPr>
              <w:t xml:space="preserve">Zuzana </w:t>
            </w:r>
            <w:proofErr w:type="spellStart"/>
            <w:r>
              <w:rPr>
                <w:b/>
                <w:color w:val="1B365D"/>
              </w:rPr>
              <w:t>Lósková</w:t>
            </w:r>
            <w:proofErr w:type="spellEnd"/>
            <w:r>
              <w:rPr>
                <w:b/>
                <w:color w:val="1B365D"/>
              </w:rPr>
              <w:br/>
            </w:r>
            <w:proofErr w:type="spellStart"/>
            <w:r>
              <w:rPr>
                <w:color w:val="555555"/>
                <w:sz w:val="19"/>
              </w:rPr>
              <w:t>Dátová</w:t>
            </w:r>
            <w:proofErr w:type="spellEnd"/>
            <w:r>
              <w:rPr>
                <w:color w:val="555555"/>
                <w:sz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</w:rPr>
              <w:t>analytička</w:t>
            </w:r>
            <w:proofErr w:type="spellEnd"/>
          </w:p>
        </w:tc>
        <w:tc>
          <w:tcPr>
            <w:tcW w:w="4320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F9BD11" w14:textId="77777777" w:rsidR="006608AD" w:rsidRDefault="00000000">
            <w:pPr>
              <w:jc w:val="right"/>
            </w:pPr>
            <w:r>
              <w:rPr>
                <w:color w:val="555555"/>
                <w:sz w:val="19"/>
              </w:rPr>
              <w:t>Kontaktné údaje:</w:t>
            </w:r>
            <w:r>
              <w:rPr>
                <w:color w:val="555555"/>
                <w:sz w:val="19"/>
              </w:rPr>
              <w:br/>
            </w:r>
            <w:r>
              <w:rPr>
                <w:sz w:val="20"/>
              </w:rPr>
              <w:t>+421 948 345 054</w:t>
            </w:r>
            <w:r>
              <w:rPr>
                <w:sz w:val="20"/>
              </w:rPr>
              <w:br/>
            </w:r>
            <w:r>
              <w:rPr>
                <w:color w:val="1B365D"/>
                <w:sz w:val="20"/>
              </w:rPr>
              <w:t>zuzka.loskova@gmail.com</w:t>
            </w:r>
          </w:p>
        </w:tc>
      </w:tr>
    </w:tbl>
    <w:p w14:paraId="4324E7A0" w14:textId="77777777" w:rsidR="0026153A" w:rsidRDefault="0026153A"/>
    <w:sectPr w:rsidR="0026153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731010">
    <w:abstractNumId w:val="8"/>
  </w:num>
  <w:num w:numId="2" w16cid:durableId="187761103">
    <w:abstractNumId w:val="6"/>
  </w:num>
  <w:num w:numId="3" w16cid:durableId="1697543397">
    <w:abstractNumId w:val="5"/>
  </w:num>
  <w:num w:numId="4" w16cid:durableId="1192301375">
    <w:abstractNumId w:val="4"/>
  </w:num>
  <w:num w:numId="5" w16cid:durableId="872814420">
    <w:abstractNumId w:val="7"/>
  </w:num>
  <w:num w:numId="6" w16cid:durableId="1680963224">
    <w:abstractNumId w:val="3"/>
  </w:num>
  <w:num w:numId="7" w16cid:durableId="614481532">
    <w:abstractNumId w:val="2"/>
  </w:num>
  <w:num w:numId="8" w16cid:durableId="370769530">
    <w:abstractNumId w:val="1"/>
  </w:num>
  <w:num w:numId="9" w16cid:durableId="214500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153A"/>
    <w:rsid w:val="0029639D"/>
    <w:rsid w:val="00326F90"/>
    <w:rsid w:val="003F4FB9"/>
    <w:rsid w:val="004F29A8"/>
    <w:rsid w:val="006608AD"/>
    <w:rsid w:val="00725427"/>
    <w:rsid w:val="007D4720"/>
    <w:rsid w:val="00976F6E"/>
    <w:rsid w:val="009C56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56AA58"/>
  <w14:defaultImageDpi w14:val="300"/>
  <w15:docId w15:val="{0715D473-59F3-454C-B9B4-93D9A5CFD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  <w:pPr>
      <w:spacing w:after="100"/>
    </w:pPr>
    <w:rPr>
      <w:rFonts w:ascii="Calibri" w:hAnsi="Calibri"/>
      <w:color w:val="222222"/>
    </w:rPr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spacing w:after="120"/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spacing w:after="120"/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1364</Words>
  <Characters>7779</Characters>
  <Application>Microsoft Office Word</Application>
  <DocSecurity>0</DocSecurity>
  <Lines>64</Lines>
  <Paragraphs>18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 Corba</cp:lastModifiedBy>
  <cp:revision>2</cp:revision>
  <dcterms:created xsi:type="dcterms:W3CDTF">2026-10-26T12:24:00Z</dcterms:created>
  <dcterms:modified xsi:type="dcterms:W3CDTF">2026-10-26T12:24:00Z</dcterms:modified>
  <cp:category/>
</cp:coreProperties>
</file>