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9DB21" w14:textId="77777777" w:rsidR="00807D0E" w:rsidRPr="00D612FF" w:rsidRDefault="00807D0E" w:rsidP="00807D0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3A86AA2" w14:textId="0403F986" w:rsidR="00807D0E" w:rsidRPr="00D612FF" w:rsidRDefault="00807D0E" w:rsidP="00807D0E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612FF">
        <w:rPr>
          <w:rFonts w:ascii="Times New Roman" w:hAnsi="Times New Roman" w:cs="Times New Roman"/>
          <w:b/>
          <w:sz w:val="28"/>
          <w:szCs w:val="28"/>
        </w:rPr>
        <w:t>Министерство промышленности и торговли Тверской области</w:t>
      </w:r>
    </w:p>
    <w:p w14:paraId="1F0FCD8D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2FF">
        <w:rPr>
          <w:rFonts w:ascii="Times New Roman" w:hAnsi="Times New Roman" w:cs="Times New Roman"/>
          <w:b/>
          <w:sz w:val="28"/>
          <w:szCs w:val="28"/>
        </w:rPr>
        <w:t xml:space="preserve">Государственное бюджетное профессиональное </w:t>
      </w:r>
    </w:p>
    <w:p w14:paraId="3C4D6813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2FF">
        <w:rPr>
          <w:rFonts w:ascii="Times New Roman" w:hAnsi="Times New Roman" w:cs="Times New Roman"/>
          <w:b/>
          <w:sz w:val="28"/>
          <w:szCs w:val="28"/>
        </w:rPr>
        <w:t>образовательное учреждение</w:t>
      </w:r>
    </w:p>
    <w:p w14:paraId="009E702E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2FF">
        <w:rPr>
          <w:rFonts w:ascii="Times New Roman" w:hAnsi="Times New Roman" w:cs="Times New Roman"/>
          <w:b/>
          <w:sz w:val="28"/>
          <w:szCs w:val="28"/>
        </w:rPr>
        <w:t xml:space="preserve"> «Тверской промышленно-экономический колледж»</w:t>
      </w:r>
    </w:p>
    <w:p w14:paraId="59424EEE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DADF78" w14:textId="77777777" w:rsidR="00807D0E" w:rsidRPr="00D612FF" w:rsidRDefault="00807D0E" w:rsidP="00807D0E">
      <w:pPr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6ABBF02F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A2300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D8E5F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EB7E0B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4F5A4B" w14:textId="77777777" w:rsidR="00807D0E" w:rsidRPr="00D612FF" w:rsidRDefault="00807D0E" w:rsidP="00807D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2FF">
        <w:rPr>
          <w:rFonts w:ascii="Times New Roman" w:hAnsi="Times New Roman" w:cs="Times New Roman"/>
          <w:b/>
          <w:sz w:val="28"/>
          <w:szCs w:val="28"/>
        </w:rPr>
        <w:t>ОТЧЕТ ПО РАБОТЕ</w:t>
      </w:r>
    </w:p>
    <w:p w14:paraId="1147B11C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0C5024" w14:textId="67A85C19" w:rsidR="00807D0E" w:rsidRPr="00D612FF" w:rsidRDefault="008D62EF" w:rsidP="008D62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Разработка приложения для автоматизации работы приёмной комиссии колледжа «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AbiturientPro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»</w:t>
      </w:r>
    </w:p>
    <w:p w14:paraId="676B1824" w14:textId="77777777" w:rsidR="00807D0E" w:rsidRPr="00D612FF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Выполнил студент группы 4-09ПС-2</w:t>
      </w:r>
    </w:p>
    <w:p w14:paraId="128A1D95" w14:textId="0420DBE2" w:rsidR="00807D0E" w:rsidRPr="00D612FF" w:rsidRDefault="00807D0E" w:rsidP="00807D0E">
      <w:pPr>
        <w:spacing w:after="0" w:line="240" w:lineRule="auto"/>
        <w:ind w:left="3260" w:right="56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Александров </w:t>
      </w:r>
      <w:r w:rsidR="008D62EF" w:rsidRPr="00D612FF">
        <w:rPr>
          <w:rFonts w:ascii="Times New Roman" w:hAnsi="Times New Roman" w:cs="Times New Roman"/>
          <w:sz w:val="28"/>
          <w:szCs w:val="28"/>
        </w:rPr>
        <w:t>Руслан Константинович</w:t>
      </w:r>
    </w:p>
    <w:p w14:paraId="579DA44F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559F7" w14:textId="77777777" w:rsidR="00807D0E" w:rsidRPr="00D612FF" w:rsidRDefault="00807D0E" w:rsidP="00807D0E">
      <w:pPr>
        <w:spacing w:after="0" w:line="240" w:lineRule="auto"/>
        <w:ind w:left="3260" w:right="561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29494ED2" w14:textId="77777777" w:rsidR="00807D0E" w:rsidRPr="00D612FF" w:rsidRDefault="00807D0E" w:rsidP="00807D0E">
      <w:pPr>
        <w:spacing w:after="0" w:line="240" w:lineRule="auto"/>
        <w:ind w:left="3260" w:right="561"/>
        <w:rPr>
          <w:rFonts w:ascii="Times New Roman" w:hAnsi="Times New Roman" w:cs="Times New Roman"/>
          <w:sz w:val="20"/>
          <w:szCs w:val="20"/>
        </w:rPr>
      </w:pPr>
      <w:r w:rsidRPr="00D612FF">
        <w:rPr>
          <w:rFonts w:ascii="Times New Roman" w:hAnsi="Times New Roman" w:cs="Times New Roman"/>
          <w:sz w:val="20"/>
          <w:szCs w:val="20"/>
        </w:rPr>
        <w:t>(подпись)</w:t>
      </w:r>
    </w:p>
    <w:p w14:paraId="7C618BF4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2FC49" w14:textId="77777777" w:rsidR="00807D0E" w:rsidRPr="00D612FF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Руководитель работы</w:t>
      </w:r>
    </w:p>
    <w:p w14:paraId="35D5650C" w14:textId="77777777" w:rsidR="00807D0E" w:rsidRPr="00D612FF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Антонов Вячеслав Андреевич</w:t>
      </w:r>
    </w:p>
    <w:p w14:paraId="56923FBF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A459AE" w14:textId="77777777" w:rsidR="00807D0E" w:rsidRPr="00D612FF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13113324" w14:textId="77777777" w:rsidR="00807D0E" w:rsidRPr="00D612FF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0"/>
          <w:szCs w:val="20"/>
        </w:rPr>
      </w:pPr>
      <w:r w:rsidRPr="00D612FF">
        <w:rPr>
          <w:rFonts w:ascii="Times New Roman" w:hAnsi="Times New Roman" w:cs="Times New Roman"/>
          <w:sz w:val="20"/>
          <w:szCs w:val="20"/>
        </w:rPr>
        <w:t xml:space="preserve"> (подпись)</w:t>
      </w:r>
    </w:p>
    <w:p w14:paraId="15E3B822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1BB1D6" w14:textId="77777777" w:rsidR="00807D0E" w:rsidRPr="00D612FF" w:rsidRDefault="00807D0E" w:rsidP="00807D0E">
      <w:pPr>
        <w:ind w:left="3261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«_____» ________________________ 2025г.</w:t>
      </w:r>
    </w:p>
    <w:p w14:paraId="2D825581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70BE1" w14:textId="77777777" w:rsidR="00807D0E" w:rsidRPr="00D612FF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FA4A9" w14:textId="77777777" w:rsidR="00807D0E" w:rsidRPr="00D612FF" w:rsidRDefault="00807D0E" w:rsidP="00807D0E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0DCCACDB" w14:textId="77777777" w:rsidR="00807D0E" w:rsidRPr="00D612FF" w:rsidRDefault="00807D0E" w:rsidP="00807D0E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Заместитель директора по учебной работе</w:t>
      </w:r>
    </w:p>
    <w:p w14:paraId="00100FA6" w14:textId="77777777" w:rsidR="00807D0E" w:rsidRPr="00D612FF" w:rsidRDefault="00807D0E" w:rsidP="00807D0E">
      <w:pPr>
        <w:spacing w:after="3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612FF">
        <w:rPr>
          <w:rFonts w:ascii="Times New Roman" w:hAnsi="Times New Roman" w:cs="Times New Roman"/>
          <w:sz w:val="28"/>
          <w:szCs w:val="28"/>
        </w:rPr>
        <w:t>Бонина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 xml:space="preserve"> Марина Александровна</w:t>
      </w:r>
    </w:p>
    <w:p w14:paraId="03350EBA" w14:textId="77777777" w:rsidR="00807D0E" w:rsidRPr="00D612FF" w:rsidRDefault="00807D0E" w:rsidP="00807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82AA9F" w14:textId="77777777" w:rsidR="00807D0E" w:rsidRPr="00D612FF" w:rsidRDefault="00807D0E" w:rsidP="00807D0E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14:paraId="20D86DF9" w14:textId="77777777" w:rsidR="00807D0E" w:rsidRPr="00D612FF" w:rsidRDefault="00807D0E" w:rsidP="00807D0E">
      <w:pPr>
        <w:spacing w:after="87" w:line="240" w:lineRule="auto"/>
        <w:ind w:left="709" w:right="57" w:firstLine="709"/>
        <w:rPr>
          <w:rFonts w:ascii="Times New Roman" w:hAnsi="Times New Roman" w:cs="Times New Roman"/>
          <w:sz w:val="20"/>
          <w:szCs w:val="20"/>
        </w:rPr>
      </w:pPr>
      <w:r w:rsidRPr="00D612FF">
        <w:rPr>
          <w:rFonts w:ascii="Times New Roman" w:hAnsi="Times New Roman" w:cs="Times New Roman"/>
          <w:sz w:val="20"/>
          <w:szCs w:val="20"/>
        </w:rPr>
        <w:t>(подпись)</w:t>
      </w:r>
    </w:p>
    <w:p w14:paraId="29FFB36A" w14:textId="77777777" w:rsidR="00807D0E" w:rsidRPr="00D612FF" w:rsidRDefault="00807D0E" w:rsidP="00807D0E">
      <w:pPr>
        <w:spacing w:after="31"/>
        <w:ind w:right="42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«___» _________________________2025г.</w:t>
      </w:r>
    </w:p>
    <w:p w14:paraId="5192A7B3" w14:textId="77777777" w:rsidR="00807D0E" w:rsidRPr="00D612FF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84EBB" w14:textId="77777777" w:rsidR="00807D0E" w:rsidRPr="00D612FF" w:rsidRDefault="00807D0E" w:rsidP="00807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310119" w14:textId="77777777" w:rsidR="00807D0E" w:rsidRPr="00D612FF" w:rsidRDefault="00807D0E" w:rsidP="00807D0E">
      <w:pPr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Тверь 2025 г.</w:t>
      </w:r>
    </w:p>
    <w:p w14:paraId="09C14769" w14:textId="56DD3899" w:rsidR="00EA7D83" w:rsidRPr="00D612FF" w:rsidRDefault="00EA7D83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67838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D0A935" w14:textId="67D21CFD" w:rsidR="00B54B4F" w:rsidRPr="00D612FF" w:rsidRDefault="00B54B4F" w:rsidP="00B54B4F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D612FF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Содержание</w:t>
          </w:r>
        </w:p>
        <w:p w14:paraId="02AF12F8" w14:textId="77777777" w:rsidR="00B54B4F" w:rsidRPr="00D612FF" w:rsidRDefault="00B54B4F" w:rsidP="00B54B4F">
          <w:pPr>
            <w:rPr>
              <w:rFonts w:ascii="Times New Roman" w:hAnsi="Times New Roman" w:cs="Times New Roman"/>
              <w:lang w:eastAsia="ru-RU"/>
            </w:rPr>
          </w:pPr>
        </w:p>
        <w:p w14:paraId="5FDE87A2" w14:textId="453B4D60" w:rsidR="00D612FF" w:rsidRDefault="00B54B4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612FF">
            <w:rPr>
              <w:rFonts w:ascii="Times New Roman" w:hAnsi="Times New Roman" w:cs="Times New Roman"/>
            </w:rPr>
            <w:fldChar w:fldCharType="begin"/>
          </w:r>
          <w:r w:rsidRPr="00D612FF">
            <w:rPr>
              <w:rFonts w:ascii="Times New Roman" w:hAnsi="Times New Roman" w:cs="Times New Roman"/>
            </w:rPr>
            <w:instrText xml:space="preserve"> TOC \o "1-3" \h \z \u </w:instrText>
          </w:r>
          <w:r w:rsidRPr="00D612FF">
            <w:rPr>
              <w:rFonts w:ascii="Times New Roman" w:hAnsi="Times New Roman" w:cs="Times New Roman"/>
            </w:rPr>
            <w:fldChar w:fldCharType="separate"/>
          </w:r>
          <w:hyperlink w:anchor="_Toc222980874" w:history="1">
            <w:r w:rsidR="00D612FF" w:rsidRPr="00674C82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D612FF">
              <w:rPr>
                <w:rFonts w:eastAsiaTheme="minorEastAsia"/>
                <w:noProof/>
                <w:lang w:eastAsia="ru-RU"/>
              </w:rPr>
              <w:tab/>
            </w:r>
            <w:r w:rsidR="00D612FF" w:rsidRPr="00674C82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D612FF">
              <w:rPr>
                <w:noProof/>
                <w:webHidden/>
              </w:rPr>
              <w:tab/>
            </w:r>
            <w:r w:rsidR="00D612FF">
              <w:rPr>
                <w:noProof/>
                <w:webHidden/>
              </w:rPr>
              <w:fldChar w:fldCharType="begin"/>
            </w:r>
            <w:r w:rsidR="00D612FF">
              <w:rPr>
                <w:noProof/>
                <w:webHidden/>
              </w:rPr>
              <w:instrText xml:space="preserve"> PAGEREF _Toc222980874 \h </w:instrText>
            </w:r>
            <w:r w:rsidR="00D612FF">
              <w:rPr>
                <w:noProof/>
                <w:webHidden/>
              </w:rPr>
            </w:r>
            <w:r w:rsidR="00D612FF">
              <w:rPr>
                <w:noProof/>
                <w:webHidden/>
              </w:rPr>
              <w:fldChar w:fldCharType="separate"/>
            </w:r>
            <w:r w:rsidR="00D612FF">
              <w:rPr>
                <w:noProof/>
                <w:webHidden/>
              </w:rPr>
              <w:t>3</w:t>
            </w:r>
            <w:r w:rsidR="00D612FF">
              <w:rPr>
                <w:noProof/>
                <w:webHidden/>
              </w:rPr>
              <w:fldChar w:fldCharType="end"/>
            </w:r>
          </w:hyperlink>
        </w:p>
        <w:p w14:paraId="77063547" w14:textId="615288CB" w:rsidR="00D612FF" w:rsidRDefault="00D612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980875" w:history="1">
            <w:r w:rsidRPr="00674C82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 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E66B" w14:textId="04751BDB" w:rsidR="00D612FF" w:rsidRDefault="00D612F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980876" w:history="1">
            <w:r w:rsidRPr="00674C82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 Описание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7A01" w14:textId="51988093" w:rsidR="00D612FF" w:rsidRDefault="00D612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980877" w:history="1">
            <w:r w:rsidRPr="00674C82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37C0" w14:textId="3134429B" w:rsidR="00D612FF" w:rsidRDefault="00D612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980878" w:history="1">
            <w:r w:rsidRPr="00674C82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 ССЫЛКИ НА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35DD" w14:textId="7DF29F84" w:rsidR="00B54B4F" w:rsidRPr="00D612FF" w:rsidRDefault="00B54B4F">
          <w:pPr>
            <w:rPr>
              <w:rFonts w:ascii="Times New Roman" w:hAnsi="Times New Roman" w:cs="Times New Roman"/>
            </w:rPr>
          </w:pPr>
          <w:r w:rsidRPr="00D612F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2D19870" w14:textId="77777777" w:rsidR="00B54B4F" w:rsidRPr="00D612FF" w:rsidRDefault="00B54B4F" w:rsidP="00EA7D8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48409" w14:textId="0880A899" w:rsidR="00B54B4F" w:rsidRPr="00D612FF" w:rsidRDefault="00B54B4F" w:rsidP="00B54B4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124E03" w14:textId="2E6D0E47" w:rsidR="00EA7D83" w:rsidRPr="00D612FF" w:rsidRDefault="00EA7D83" w:rsidP="00737403">
      <w:pPr>
        <w:pStyle w:val="1"/>
        <w:numPr>
          <w:ilvl w:val="0"/>
          <w:numId w:val="3"/>
        </w:numPr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2980874"/>
      <w:r w:rsidRPr="00D612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2C34F76" w14:textId="77777777" w:rsidR="00807D0E" w:rsidRPr="00D612FF" w:rsidRDefault="00807D0E" w:rsidP="0073740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3BEEB" w14:textId="1A7A1852" w:rsidR="008D62EF" w:rsidRPr="00D612FF" w:rsidRDefault="008D62EF" w:rsidP="00737403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В настоящее время приёмная комиссия ГБПОУ «Тверской промышленно-экономический колледж» сталкивается с проблемой обработки большого потока абитуриентов и их документов. Традиционные методы (бумажные заявления, электронные таблицы) приводят к задержкам, ошибкам при вводе данных и усложняют контроль статуса заявлений. Особенно остро стоит вопрос согласования документов с родителями несовершеннолетних абитуриентов и </w:t>
      </w:r>
      <w:proofErr w:type="gramStart"/>
      <w:r w:rsidRPr="00D612FF">
        <w:rPr>
          <w:rFonts w:ascii="Times New Roman" w:hAnsi="Times New Roman" w:cs="Times New Roman"/>
          <w:sz w:val="28"/>
          <w:szCs w:val="28"/>
        </w:rPr>
        <w:t>оперативного формирования списков</w:t>
      </w:r>
      <w:proofErr w:type="gramEnd"/>
      <w:r w:rsidRPr="00D612FF">
        <w:rPr>
          <w:rFonts w:ascii="Times New Roman" w:hAnsi="Times New Roman" w:cs="Times New Roman"/>
          <w:sz w:val="28"/>
          <w:szCs w:val="28"/>
        </w:rPr>
        <w:t xml:space="preserve"> поступающих по специальностям.</w:t>
      </w:r>
    </w:p>
    <w:p w14:paraId="75FD463E" w14:textId="5903CD77" w:rsidR="008D62EF" w:rsidRPr="00D612FF" w:rsidRDefault="008D62EF" w:rsidP="00737403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Для решения этих проблем была выбрана тема курсовой работы: разработка мобильного приложения «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AbiturientPro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», которое позволит автоматизировать ключевые процессы приёмной комиссии.</w:t>
      </w:r>
    </w:p>
    <w:p w14:paraId="2B24ADF3" w14:textId="77777777" w:rsidR="008D62EF" w:rsidRPr="00D612FF" w:rsidRDefault="008D62EF" w:rsidP="00737403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Цель работы: создать удобное и функциональное приложение для абитуриентов, их родителей и сотрудников приёмной комиссии, обеспечивающее подачу документов, их поэтапное подтверждение и формирование конкурсных списков с возможностью фильтрации.</w:t>
      </w:r>
    </w:p>
    <w:p w14:paraId="7E28B219" w14:textId="79E77DCE" w:rsidR="007365F0" w:rsidRPr="00D612FF" w:rsidRDefault="00B54B4F" w:rsidP="00737403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2980875"/>
      <w:r w:rsidRPr="00D612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РАЗРАБОТКА ПРИЛОЖЕНИЯ</w:t>
      </w:r>
      <w:bookmarkEnd w:id="1"/>
    </w:p>
    <w:p w14:paraId="2F56CA0A" w14:textId="2F91A931" w:rsidR="00B54B4F" w:rsidRPr="00D612FF" w:rsidRDefault="00B54B4F" w:rsidP="0073740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2148230" w14:textId="60F16E60" w:rsidR="00B54B4F" w:rsidRPr="00D612FF" w:rsidRDefault="00B54B4F" w:rsidP="00D612FF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2980876"/>
      <w:r w:rsidRPr="00D612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Описание функционала</w:t>
      </w:r>
      <w:bookmarkEnd w:id="2"/>
    </w:p>
    <w:p w14:paraId="60AFDA48" w14:textId="77777777" w:rsidR="008D62EF" w:rsidRPr="00D612FF" w:rsidRDefault="008D62EF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Приложение разрабатывается для трёх категорий пользователей: абитуриент, родитель, администратор. В зависимости от роли доступны различные функции.</w:t>
      </w:r>
    </w:p>
    <w:p w14:paraId="5555E5BB" w14:textId="77777777" w:rsidR="008D62EF" w:rsidRPr="00D612FF" w:rsidRDefault="008D62EF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Основные цели:</w:t>
      </w:r>
    </w:p>
    <w:p w14:paraId="5B5B0E26" w14:textId="77777777" w:rsidR="008D62EF" w:rsidRPr="00D612FF" w:rsidRDefault="008D62EF" w:rsidP="00737403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Упростить и ускорить подачу документов абитуриентами.</w:t>
      </w:r>
    </w:p>
    <w:p w14:paraId="4F3AB221" w14:textId="77777777" w:rsidR="008D62EF" w:rsidRPr="00D612FF" w:rsidRDefault="008D62EF" w:rsidP="00737403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Обеспечить прозрачный контроль статуса заявлений.</w:t>
      </w:r>
    </w:p>
    <w:p w14:paraId="19D06C2A" w14:textId="77777777" w:rsidR="008D62EF" w:rsidRPr="00D612FF" w:rsidRDefault="008D62EF" w:rsidP="00737403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Автоматизировать процесс подтверждения документов родителями (для несовершеннолетних).</w:t>
      </w:r>
    </w:p>
    <w:p w14:paraId="6BD2485E" w14:textId="77777777" w:rsidR="008D62EF" w:rsidRPr="00D612FF" w:rsidRDefault="008D62EF" w:rsidP="00737403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Предоставить администрации удобные инструменты для просмотра и фильтрации списков поступающих.</w:t>
      </w:r>
    </w:p>
    <w:p w14:paraId="7D2F386E" w14:textId="77777777" w:rsidR="008D62EF" w:rsidRPr="00D612FF" w:rsidRDefault="008D62EF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Решаемые задачи:</w:t>
      </w:r>
    </w:p>
    <w:p w14:paraId="1794BE96" w14:textId="77777777" w:rsidR="008D62EF" w:rsidRPr="00D612FF" w:rsidRDefault="008D62EF" w:rsidP="00737403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Электронная подача заявления на выбранную специальность.</w:t>
      </w:r>
    </w:p>
    <w:p w14:paraId="40604640" w14:textId="77777777" w:rsidR="008D62EF" w:rsidRPr="00D612FF" w:rsidRDefault="008D62EF" w:rsidP="00737403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Привязка несовершеннолетних абитуриентов к аккаунту родителя.</w:t>
      </w:r>
    </w:p>
    <w:p w14:paraId="4873E336" w14:textId="77777777" w:rsidR="008D62EF" w:rsidRPr="00D612FF" w:rsidRDefault="008D62EF" w:rsidP="00737403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Подтверждение заявлений со стороны родителя и администратора.</w:t>
      </w:r>
    </w:p>
    <w:p w14:paraId="20E05FEB" w14:textId="77777777" w:rsidR="008D62EF" w:rsidRPr="00D612FF" w:rsidRDefault="008D62EF" w:rsidP="00737403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lastRenderedPageBreak/>
        <w:t>Просмотр и фильтрация списков абитуриентов по специальностям и статусу подтверждения.</w:t>
      </w:r>
    </w:p>
    <w:p w14:paraId="5ACC70EB" w14:textId="77777777" w:rsidR="008D62EF" w:rsidRPr="00D612FF" w:rsidRDefault="008D62EF" w:rsidP="00737403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Настройка внешнего вида (светлая/тёмная тема) и языка интерфейса (русский/английский).</w:t>
      </w:r>
    </w:p>
    <w:p w14:paraId="0F10C14E" w14:textId="0A248313" w:rsidR="008D62EF" w:rsidRPr="00D612FF" w:rsidRDefault="008D62EF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 (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), отражающая взаимодействие ролей с системой.</w:t>
      </w:r>
    </w:p>
    <w:p w14:paraId="4A081F10" w14:textId="349C8593" w:rsidR="000038B2" w:rsidRPr="00D612FF" w:rsidRDefault="000038B2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D2D4B" w14:textId="09AFB3FD" w:rsidR="000038B2" w:rsidRPr="00D612FF" w:rsidRDefault="000038B2" w:rsidP="0073740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9BEF6" wp14:editId="3DFF1AF7">
            <wp:extent cx="5068957" cy="2764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57" cy="27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AC54" w14:textId="19854E59" w:rsidR="000038B2" w:rsidRPr="00D612FF" w:rsidRDefault="000038B2" w:rsidP="0073740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Рис 1. Диаграмма </w:t>
      </w:r>
      <w:r w:rsidRPr="00D612FF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D612FF">
        <w:rPr>
          <w:rFonts w:ascii="Times New Roman" w:hAnsi="Times New Roman" w:cs="Times New Roman"/>
          <w:sz w:val="28"/>
          <w:szCs w:val="28"/>
        </w:rPr>
        <w:t xml:space="preserve"> </w:t>
      </w:r>
      <w:r w:rsidRPr="00D612FF"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2A1B6CD9" w14:textId="77777777" w:rsidR="000D2705" w:rsidRPr="00D612FF" w:rsidRDefault="000D2705" w:rsidP="0073740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4B959" w14:textId="5F976804" w:rsidR="000D2705" w:rsidRPr="00D612FF" w:rsidRDefault="000D2705" w:rsidP="0073740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6CE9E2" w14:textId="16395DCA" w:rsidR="000D2705" w:rsidRPr="00D612FF" w:rsidRDefault="00D612FF" w:rsidP="00D612F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2980877"/>
      <w:r w:rsidRPr="00D612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D2705" w:rsidRPr="00D612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  <w:bookmarkEnd w:id="3"/>
    </w:p>
    <w:p w14:paraId="550AAC36" w14:textId="77777777" w:rsidR="00DF7600" w:rsidRPr="00D612FF" w:rsidRDefault="00DF7600" w:rsidP="0073740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2768D53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>1. Начало работы с приложением</w:t>
      </w:r>
    </w:p>
    <w:p w14:paraId="5918902D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>1.1 Запуск и авторизация</w:t>
      </w:r>
    </w:p>
    <w:p w14:paraId="31B8FA4A" w14:textId="22F789B0" w:rsidR="00696AF8" w:rsidRPr="00D612FF" w:rsidRDefault="00047F6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При запуске приложения отображается экран входа. Для доступа необходимо ввести логин и пароль в соответствующие поля и нажать кнопку «Войти» (рисунок 3).</w:t>
      </w:r>
    </w:p>
    <w:p w14:paraId="0C7B1FE0" w14:textId="4430277C" w:rsidR="00696AF8" w:rsidRPr="00D612FF" w:rsidRDefault="00696AF8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795EB" wp14:editId="3D68CC4C">
            <wp:extent cx="3600450" cy="8001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099" cy="801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C2F4" w14:textId="06262108" w:rsidR="00696AF8" w:rsidRPr="00D612FF" w:rsidRDefault="00047F65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3 – Экран авторизации</w:t>
      </w:r>
    </w:p>
    <w:p w14:paraId="76B942FD" w14:textId="57107428" w:rsidR="00696AF8" w:rsidRPr="00D612FF" w:rsidRDefault="00696AF8" w:rsidP="00737403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br w:type="page"/>
      </w:r>
    </w:p>
    <w:p w14:paraId="2631C1B0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Учетные данные для входа</w:t>
      </w:r>
    </w:p>
    <w:p w14:paraId="38C7C62B" w14:textId="77777777" w:rsidR="00047F65" w:rsidRPr="00D612FF" w:rsidRDefault="00047F65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В системе предусмотрены следующие тестовые учётные записи:</w:t>
      </w:r>
    </w:p>
    <w:p w14:paraId="630A2E38" w14:textId="77777777" w:rsidR="00047F65" w:rsidRPr="00D612FF" w:rsidRDefault="00047F65" w:rsidP="00737403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Абитуриент (совершеннолетний): логин 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, пароль 1</w:t>
      </w:r>
    </w:p>
    <w:p w14:paraId="189C08F1" w14:textId="77777777" w:rsidR="00047F65" w:rsidRPr="00D612FF" w:rsidRDefault="00047F65" w:rsidP="00737403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Абитуриент (несовершеннолетний): логин 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petrov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, пароль 1</w:t>
      </w:r>
    </w:p>
    <w:p w14:paraId="350FBCEC" w14:textId="77777777" w:rsidR="00047F65" w:rsidRPr="00D612FF" w:rsidRDefault="00047F65" w:rsidP="00737403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Родитель: логин 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, пароль 1</w:t>
      </w:r>
    </w:p>
    <w:p w14:paraId="37CF8C7E" w14:textId="77777777" w:rsidR="00047F65" w:rsidRPr="00D612FF" w:rsidRDefault="00047F65" w:rsidP="00737403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Администратор: логин </w:t>
      </w:r>
      <w:proofErr w:type="spellStart"/>
      <w:r w:rsidRPr="00D612F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612FF">
        <w:rPr>
          <w:rFonts w:ascii="Times New Roman" w:hAnsi="Times New Roman" w:cs="Times New Roman"/>
          <w:sz w:val="28"/>
          <w:szCs w:val="28"/>
        </w:rPr>
        <w:t>, пароль 1</w:t>
      </w:r>
    </w:p>
    <w:p w14:paraId="304D80B0" w14:textId="77777777" w:rsidR="00047F65" w:rsidRPr="00D612FF" w:rsidRDefault="00047F65" w:rsidP="0073740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При неверном вводе данных появляется всплывающее сообщение об ошибке.</w:t>
      </w:r>
    </w:p>
    <w:p w14:paraId="4D89780B" w14:textId="457F15D7" w:rsidR="00696AF8" w:rsidRPr="00D612FF" w:rsidRDefault="00696AF8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5BEA2" wp14:editId="7CDA5DE3">
            <wp:extent cx="1580555" cy="351234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555" cy="35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BAE4" w14:textId="2A729F5C" w:rsidR="00DF7600" w:rsidRPr="00D612FF" w:rsidRDefault="00DF7600" w:rsidP="007374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860CB" w14:textId="77777777" w:rsidR="00DF7600" w:rsidRPr="00D612FF" w:rsidRDefault="00DF7600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C126B8A" w14:textId="533733AC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5B2242" w:rsidRPr="00D612FF">
        <w:rPr>
          <w:rFonts w:ascii="Times New Roman" w:hAnsi="Times New Roman" w:cs="Times New Roman"/>
          <w:b/>
          <w:bCs/>
          <w:sz w:val="28"/>
          <w:szCs w:val="28"/>
        </w:rPr>
        <w:t>Работа в роли абитуриента</w:t>
      </w:r>
    </w:p>
    <w:p w14:paraId="29B451D8" w14:textId="1EA4153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5B2242" w:rsidRPr="00D612FF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</w:p>
    <w:p w14:paraId="4487382C" w14:textId="1B0AFED7" w:rsidR="00696AF8" w:rsidRPr="00D612FF" w:rsidRDefault="00383EBA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После входа абитуриент видит приветственное сообщение и подсказку по навигации (рисунок 4). Для перехода к функциям используется боковое меню.</w:t>
      </w:r>
    </w:p>
    <w:p w14:paraId="3C6BCA19" w14:textId="1DBEDF79" w:rsidR="00696AF8" w:rsidRPr="00D612FF" w:rsidRDefault="00C77738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8FEF70" wp14:editId="0D1CCA1F">
            <wp:extent cx="2043948" cy="45424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8274" cy="46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79355B39" wp14:editId="789F94C0">
            <wp:extent cx="2038350" cy="453001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212" cy="461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C5A" w14:textId="30350A28" w:rsidR="00C77738" w:rsidRPr="00D612FF" w:rsidRDefault="00C77738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4 – Главный экран абитуриента</w:t>
      </w:r>
    </w:p>
    <w:p w14:paraId="7BB59635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0506D4A" w14:textId="500CFC20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5B2242" w:rsidRPr="00D612FF">
        <w:rPr>
          <w:rFonts w:ascii="Times New Roman" w:hAnsi="Times New Roman" w:cs="Times New Roman"/>
          <w:b/>
          <w:bCs/>
          <w:sz w:val="28"/>
          <w:szCs w:val="28"/>
        </w:rPr>
        <w:t>Подача заявления</w:t>
      </w:r>
    </w:p>
    <w:p w14:paraId="3DF2DBEC" w14:textId="128F38CE" w:rsidR="00696AF8" w:rsidRPr="00D612FF" w:rsidRDefault="005B2242" w:rsidP="007374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В пункте меню «Подать заявление» абитуриент выбирает специальность из выпадающего списка (рисунок 5). Список специальностей соответствует актуальному перечню Тверского промышленно-экономического колледжа. После выбора необходимо нажать кнопку «Подать».</w:t>
      </w:r>
    </w:p>
    <w:p w14:paraId="45BD339F" w14:textId="77777777" w:rsidR="00C22C16" w:rsidRPr="00D612FF" w:rsidRDefault="005B2242" w:rsidP="007374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D018C8" wp14:editId="4A1AA5AB">
            <wp:extent cx="2421546" cy="53816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2095" cy="54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0DAE085B" wp14:editId="3D907C75">
            <wp:extent cx="2412976" cy="536257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2731" cy="54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5C53" w14:textId="6AD3A01F" w:rsidR="00696AF8" w:rsidRPr="00D612FF" w:rsidRDefault="00C22C16" w:rsidP="007374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5 – Выбор специальности</w:t>
      </w:r>
    </w:p>
    <w:p w14:paraId="79BE2B1B" w14:textId="77777777" w:rsidR="00DF7600" w:rsidRPr="00D612FF" w:rsidRDefault="00DF7600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03D120A" w14:textId="1A5B0FAC" w:rsidR="000D2705" w:rsidRPr="00D612FF" w:rsidRDefault="00B04F85" w:rsidP="00C22C16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br w:type="page"/>
      </w:r>
    </w:p>
    <w:p w14:paraId="31E9D456" w14:textId="5BA8E049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2.3 </w:t>
      </w:r>
      <w:r w:rsidR="00C22C16" w:rsidRPr="00D612FF">
        <w:rPr>
          <w:rFonts w:ascii="Times New Roman" w:hAnsi="Times New Roman" w:cs="Times New Roman"/>
          <w:b/>
          <w:bCs/>
          <w:sz w:val="28"/>
          <w:szCs w:val="28"/>
        </w:rPr>
        <w:t>Просмотр своих заявлений</w:t>
      </w:r>
    </w:p>
    <w:p w14:paraId="2274CBD7" w14:textId="75BCC4BA" w:rsidR="00C22C16" w:rsidRPr="00D612FF" w:rsidRDefault="00C22C1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Раздел «Мои заявления» отображает список поданных заявлений с указанием специальности и текущего статуса: «Ожидает подтверждения родителя», «Ожидает подтверждения администратора» или «Зачислен» </w:t>
      </w:r>
    </w:p>
    <w:p w14:paraId="65D41AAA" w14:textId="77777777" w:rsidR="00C22C16" w:rsidRPr="00D612FF" w:rsidRDefault="00C22C1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36E7101B" w14:textId="198BC798" w:rsidR="00B04F85" w:rsidRPr="00D612FF" w:rsidRDefault="00C22C1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noProof/>
        </w:rPr>
      </w:pP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4FDEF4DB" wp14:editId="39DC50FA">
            <wp:extent cx="1868662" cy="4152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817" cy="417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B7F2" w14:textId="0B2B1756" w:rsidR="000D2705" w:rsidRPr="00D612FF" w:rsidRDefault="00C22C16" w:rsidP="00C22C1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6 – Список заявлений абитуриента</w:t>
      </w:r>
    </w:p>
    <w:p w14:paraId="0F2AFD2F" w14:textId="7F3FBDBA" w:rsidR="00C22C16" w:rsidRPr="00D612FF" w:rsidRDefault="00C22C16" w:rsidP="00C22C1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B5E779D" w14:textId="77777777" w:rsidR="00C22C16" w:rsidRPr="00D612FF" w:rsidRDefault="00C22C16" w:rsidP="00C22C1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2CB251E" w14:textId="77777777" w:rsidR="00C22C16" w:rsidRPr="00D612FF" w:rsidRDefault="000D2705" w:rsidP="00C22C16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2.4 </w:t>
      </w:r>
      <w:r w:rsidR="00C22C16"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Выход из системы </w:t>
      </w:r>
    </w:p>
    <w:p w14:paraId="5601B241" w14:textId="04B1D3ED" w:rsidR="00C22C16" w:rsidRPr="00D612FF" w:rsidRDefault="00C22C16" w:rsidP="00C22C16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Для завершения сеанса используется пункт меню «Выйти».</w:t>
      </w:r>
    </w:p>
    <w:p w14:paraId="491B9D43" w14:textId="2E0429D0" w:rsidR="00B04F85" w:rsidRPr="00D612FF" w:rsidRDefault="00C22C1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68BDC480" wp14:editId="3457090B">
            <wp:extent cx="3895725" cy="8431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752" cy="96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92CC" w14:textId="77777777" w:rsidR="00335C3D" w:rsidRPr="00D612FF" w:rsidRDefault="00335C3D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D582BFA" w14:textId="27E6EB35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22C16" w:rsidRPr="00D612FF">
        <w:rPr>
          <w:rFonts w:ascii="Times New Roman" w:hAnsi="Times New Roman" w:cs="Times New Roman"/>
          <w:b/>
          <w:bCs/>
          <w:sz w:val="28"/>
          <w:szCs w:val="28"/>
        </w:rPr>
        <w:t>Работа в роли родителя</w:t>
      </w:r>
    </w:p>
    <w:p w14:paraId="6A9C0084" w14:textId="4E2063D8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C22C16" w:rsidRPr="00D612FF">
        <w:rPr>
          <w:rFonts w:ascii="Times New Roman" w:hAnsi="Times New Roman" w:cs="Times New Roman"/>
          <w:b/>
          <w:bCs/>
          <w:sz w:val="28"/>
          <w:szCs w:val="28"/>
        </w:rPr>
        <w:t>Просмотр заявлений детей</w:t>
      </w:r>
    </w:p>
    <w:p w14:paraId="153B7060" w14:textId="47A80E02" w:rsidR="00B04F85" w:rsidRPr="00D612FF" w:rsidRDefault="00C22C1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612FF">
        <w:rPr>
          <w:rFonts w:ascii="Times New Roman" w:hAnsi="Times New Roman" w:cs="Times New Roman"/>
          <w:sz w:val="28"/>
          <w:szCs w:val="28"/>
        </w:rPr>
        <w:lastRenderedPageBreak/>
        <w:t>Родитель, авторизовавшись, видит главный экран с приветствием. Через меню «Заявления детей» открывается список детей, привязанных к его аккаунту (рисунок 7).</w:t>
      </w:r>
    </w:p>
    <w:p w14:paraId="152E4F86" w14:textId="1F7F3AF4" w:rsidR="00C22C1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65B6E549" wp14:editId="1F29BE88">
            <wp:extent cx="2333625" cy="518622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352" cy="52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38D7" w14:textId="60FBC828" w:rsidR="00C22C16" w:rsidRPr="00D612FF" w:rsidRDefault="00C22C1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7 – Выбор ребёнка</w:t>
      </w:r>
    </w:p>
    <w:p w14:paraId="73C106B8" w14:textId="78102F9F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FFF13B" w14:textId="43BFEEC4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2FF">
        <w:rPr>
          <w:rFonts w:ascii="Times New Roman" w:hAnsi="Times New Roman" w:cs="Times New Roman"/>
          <w:bCs/>
          <w:sz w:val="28"/>
          <w:szCs w:val="28"/>
        </w:rPr>
        <w:t>После выбора ребёнка отображаются все его заявления. Для неподтверждённого заявления доступна кнопка «Подтвердить выбранное заявление» (рисунок 8).</w:t>
      </w:r>
    </w:p>
    <w:p w14:paraId="3537BCFB" w14:textId="2D2941DB" w:rsidR="00FC11E6" w:rsidRPr="00D612FF" w:rsidRDefault="00FC11E6" w:rsidP="00FC11E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FAF37D" wp14:editId="69D1B568">
            <wp:extent cx="2066925" cy="459351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5699" cy="46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37B1" w14:textId="08BD1AB5" w:rsidR="00FC11E6" w:rsidRPr="00D612FF" w:rsidRDefault="00FC11E6" w:rsidP="00FC11E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612FF">
        <w:rPr>
          <w:rFonts w:ascii="Times New Roman" w:hAnsi="Times New Roman" w:cs="Times New Roman"/>
          <w:bCs/>
          <w:sz w:val="28"/>
          <w:szCs w:val="28"/>
        </w:rPr>
        <w:t>Рисунок 8 – Подтверждение заявления родителем</w:t>
      </w:r>
    </w:p>
    <w:p w14:paraId="59B63605" w14:textId="77777777" w:rsidR="00FC11E6" w:rsidRPr="00D612FF" w:rsidRDefault="00FC11E6" w:rsidP="00FC11E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4E690B6" w14:textId="3E43345C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12FF">
        <w:rPr>
          <w:rFonts w:ascii="Times New Roman" w:hAnsi="Times New Roman" w:cs="Times New Roman"/>
          <w:bCs/>
          <w:sz w:val="28"/>
          <w:szCs w:val="28"/>
        </w:rPr>
        <w:t>После подтверждения статус заявления меняется.</w:t>
      </w:r>
    </w:p>
    <w:p w14:paraId="02A1534F" w14:textId="77777777" w:rsidR="00335C3D" w:rsidRPr="00D612FF" w:rsidRDefault="00335C3D" w:rsidP="00FC11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3E4DDE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>4. Работа в роли администратора</w:t>
      </w:r>
    </w:p>
    <w:p w14:paraId="253E26B3" w14:textId="4A35CE7E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r w:rsidR="00FC11E6" w:rsidRPr="00D612FF">
        <w:rPr>
          <w:rFonts w:ascii="Times New Roman" w:hAnsi="Times New Roman" w:cs="Times New Roman"/>
          <w:b/>
          <w:bCs/>
          <w:sz w:val="28"/>
          <w:szCs w:val="28"/>
        </w:rPr>
        <w:t>Просмотр всех заявлений</w:t>
      </w:r>
    </w:p>
    <w:p w14:paraId="31B542A4" w14:textId="5B07C767" w:rsidR="00335C3D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Администратор после входа может через меню «Все заявления» увидеть полный список поданных заявлений с фильтрацией по специальностям (рисунок 9).</w:t>
      </w:r>
    </w:p>
    <w:p w14:paraId="385D13E2" w14:textId="77777777" w:rsidR="00335C3D" w:rsidRPr="00D612FF" w:rsidRDefault="00335C3D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B0E0D23" w14:textId="62CC639C" w:rsidR="00335C3D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D16F54" wp14:editId="5F8740C3">
            <wp:extent cx="2381250" cy="5292072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4395" cy="53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285A" w14:textId="14EAC2B1" w:rsidR="000D2705" w:rsidRPr="00D612FF" w:rsidRDefault="00FC11E6" w:rsidP="00FC11E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9 – Список всех заявлений с фильтром</w:t>
      </w:r>
    </w:p>
    <w:p w14:paraId="0BBF7FA5" w14:textId="0D3BC35D" w:rsidR="00335C3D" w:rsidRPr="00D612FF" w:rsidRDefault="00335C3D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8C29011" w14:textId="7B6B3D0B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Для подтверждения зачисления (после родительского согласия, если необходимо) используется кнопка «Подтвердить зачисление».</w:t>
      </w:r>
    </w:p>
    <w:p w14:paraId="5C11CF46" w14:textId="32498912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A1C4CCF" w14:textId="6ED529FC" w:rsidR="00FC11E6" w:rsidRPr="00D612FF" w:rsidRDefault="00FC11E6" w:rsidP="00FC11E6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74DBA03F" wp14:editId="3C0F3911">
            <wp:extent cx="5191125" cy="1204595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2C2" w14:textId="7CC028BE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2E80D10" w14:textId="07DB5B89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5534B73" w14:textId="77777777" w:rsidR="00FC11E6" w:rsidRPr="00D612FF" w:rsidRDefault="00FC11E6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256EAD2" w14:textId="1065C5F2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4.2 </w:t>
      </w:r>
      <w:r w:rsidR="00FC11E6" w:rsidRPr="00D612FF">
        <w:rPr>
          <w:rFonts w:ascii="Times New Roman" w:hAnsi="Times New Roman" w:cs="Times New Roman"/>
          <w:b/>
          <w:bCs/>
          <w:sz w:val="28"/>
          <w:szCs w:val="28"/>
        </w:rPr>
        <w:t>Управление данными</w:t>
      </w:r>
    </w:p>
    <w:p w14:paraId="4A005CCE" w14:textId="43CBD108" w:rsidR="00335C3D" w:rsidRPr="00D612FF" w:rsidRDefault="00FC11E6" w:rsidP="00D612F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Приложение позволяет администратору отслеживать статус каждого заявления и принимать окончательное решение о зачислении.</w:t>
      </w:r>
    </w:p>
    <w:p w14:paraId="2865B155" w14:textId="77777777" w:rsidR="000D2705" w:rsidRPr="00D612FF" w:rsidRDefault="000D2705" w:rsidP="00D612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A4085" w14:textId="03F3FD85" w:rsidR="00D612FF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D612FF" w:rsidRPr="00D612FF">
        <w:rPr>
          <w:rFonts w:ascii="Times New Roman" w:hAnsi="Times New Roman" w:cs="Times New Roman"/>
          <w:b/>
          <w:bCs/>
          <w:sz w:val="28"/>
          <w:szCs w:val="28"/>
        </w:rPr>
        <w:t>Настройки приложения</w:t>
      </w:r>
    </w:p>
    <w:p w14:paraId="49A22E11" w14:textId="56DE4E2E" w:rsidR="000D2705" w:rsidRPr="00D612FF" w:rsidRDefault="00D612FF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В разделе «Настройки» пользователь может изменить тему оформления (светлая, тёмная, системная) и язык интерфейса (русский, английский) (рисунок 10).</w:t>
      </w:r>
    </w:p>
    <w:p w14:paraId="296A2988" w14:textId="77777777" w:rsidR="00D612FF" w:rsidRPr="00D612FF" w:rsidRDefault="00D612FF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CAF35AC" w14:textId="7BB18C9B" w:rsidR="00D612FF" w:rsidRPr="00D612FF" w:rsidRDefault="00D612FF" w:rsidP="00D612FF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noProof/>
        </w:rPr>
        <w:drawing>
          <wp:inline distT="0" distB="0" distL="0" distR="0" wp14:anchorId="656C111D" wp14:editId="78B76976">
            <wp:extent cx="2635842" cy="58578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5250" cy="59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42F9" w14:textId="59BA0D06" w:rsidR="00D612FF" w:rsidRPr="00D612FF" w:rsidRDefault="00D612FF" w:rsidP="00D612FF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Рисунок 10 – Экран настроек</w:t>
      </w:r>
    </w:p>
    <w:p w14:paraId="757A3313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Решение возможных проблем</w:t>
      </w:r>
    </w:p>
    <w:p w14:paraId="7C69B6E0" w14:textId="77777777" w:rsidR="00DF7600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>6.1 Проблемы с авторизацией</w:t>
      </w:r>
    </w:p>
    <w:p w14:paraId="5190EDAD" w14:textId="416AE704" w:rsidR="00D612FF" w:rsidRPr="00D612FF" w:rsidRDefault="00D612FF" w:rsidP="00D612FF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Cs/>
          <w:sz w:val="28"/>
          <w:szCs w:val="28"/>
        </w:rPr>
      </w:pPr>
      <w:r w:rsidRPr="00D612FF">
        <w:rPr>
          <w:rFonts w:ascii="Times New Roman" w:hAnsi="Times New Roman" w:cs="Times New Roman"/>
          <w:iCs/>
          <w:sz w:val="28"/>
          <w:szCs w:val="28"/>
        </w:rPr>
        <w:t>Признак: после ввода данных появляется сообщение «Неверный логин или пароль».</w:t>
      </w:r>
    </w:p>
    <w:p w14:paraId="182A602E" w14:textId="7844151D" w:rsidR="00D612FF" w:rsidRPr="00D612FF" w:rsidRDefault="00D612FF" w:rsidP="00D612FF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Cs/>
          <w:sz w:val="28"/>
          <w:szCs w:val="28"/>
        </w:rPr>
      </w:pPr>
      <w:r w:rsidRPr="00D612FF">
        <w:rPr>
          <w:rFonts w:ascii="Times New Roman" w:hAnsi="Times New Roman" w:cs="Times New Roman"/>
          <w:iCs/>
          <w:sz w:val="28"/>
          <w:szCs w:val="28"/>
        </w:rPr>
        <w:t>Решение: Проверьте раскладку клавиатуры, отсутствие лишних пробелов, используйте тестовые учётные данные из руководства.</w:t>
      </w:r>
    </w:p>
    <w:p w14:paraId="66EAFFBB" w14:textId="77777777" w:rsidR="00D612FF" w:rsidRPr="00D612FF" w:rsidRDefault="00D612FF" w:rsidP="00D612FF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Cs/>
          <w:sz w:val="28"/>
          <w:szCs w:val="28"/>
        </w:rPr>
      </w:pPr>
    </w:p>
    <w:p w14:paraId="3BFE9A13" w14:textId="376F9A85" w:rsidR="00D612FF" w:rsidRPr="00D612FF" w:rsidRDefault="00D612FF" w:rsidP="00D612FF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b/>
          <w:iCs/>
          <w:sz w:val="28"/>
          <w:szCs w:val="28"/>
        </w:rPr>
      </w:pPr>
      <w:r w:rsidRPr="00D612FF">
        <w:rPr>
          <w:rFonts w:ascii="Times New Roman" w:hAnsi="Times New Roman" w:cs="Times New Roman"/>
          <w:b/>
          <w:iCs/>
          <w:sz w:val="28"/>
          <w:szCs w:val="28"/>
        </w:rPr>
        <w:t>6.2 Проблемы с отображением заявлений</w:t>
      </w:r>
    </w:p>
    <w:p w14:paraId="3D9F9629" w14:textId="7865E661" w:rsidR="00D612FF" w:rsidRPr="00D612FF" w:rsidRDefault="00D612FF" w:rsidP="00D612FF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Cs/>
          <w:sz w:val="28"/>
          <w:szCs w:val="28"/>
        </w:rPr>
      </w:pPr>
      <w:r w:rsidRPr="00D612FF">
        <w:rPr>
          <w:rFonts w:ascii="Times New Roman" w:hAnsi="Times New Roman" w:cs="Times New Roman"/>
          <w:iCs/>
          <w:sz w:val="28"/>
          <w:szCs w:val="28"/>
        </w:rPr>
        <w:t>Признак: список заявлений пуст, хотя они должны быть.</w:t>
      </w:r>
    </w:p>
    <w:p w14:paraId="19BA2265" w14:textId="5E0E49CA" w:rsidR="00D612FF" w:rsidRPr="00D612FF" w:rsidRDefault="00D612FF" w:rsidP="00D612F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D612FF">
        <w:rPr>
          <w:rFonts w:ascii="Times New Roman" w:hAnsi="Times New Roman" w:cs="Times New Roman"/>
          <w:iCs/>
          <w:sz w:val="28"/>
          <w:szCs w:val="28"/>
        </w:rPr>
        <w:t>Решение</w:t>
      </w:r>
      <w:proofErr w:type="gramStart"/>
      <w:r w:rsidRPr="00D612FF">
        <w:rPr>
          <w:rFonts w:ascii="Times New Roman" w:hAnsi="Times New Roman" w:cs="Times New Roman"/>
          <w:iCs/>
          <w:sz w:val="28"/>
          <w:szCs w:val="28"/>
        </w:rPr>
        <w:t>: Убедитесь</w:t>
      </w:r>
      <w:proofErr w:type="gramEnd"/>
      <w:r w:rsidRPr="00D612FF">
        <w:rPr>
          <w:rFonts w:ascii="Times New Roman" w:hAnsi="Times New Roman" w:cs="Times New Roman"/>
          <w:iCs/>
          <w:sz w:val="28"/>
          <w:szCs w:val="28"/>
        </w:rPr>
        <w:t>, что вы вошли под правильной ролью. Родитель видит только заявления своих детей, администратор – все заявления.</w:t>
      </w:r>
    </w:p>
    <w:p w14:paraId="61B82400" w14:textId="77777777" w:rsidR="00D612FF" w:rsidRPr="00D612FF" w:rsidRDefault="00D612FF" w:rsidP="00D612FF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31AF3C19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>7. Дополнительная информация</w:t>
      </w:r>
    </w:p>
    <w:p w14:paraId="2AA1672C" w14:textId="77777777" w:rsidR="000D2705" w:rsidRPr="00D612FF" w:rsidRDefault="000D2705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FF">
        <w:rPr>
          <w:rFonts w:ascii="Times New Roman" w:hAnsi="Times New Roman" w:cs="Times New Roman"/>
          <w:b/>
          <w:bCs/>
          <w:sz w:val="28"/>
          <w:szCs w:val="28"/>
        </w:rPr>
        <w:t>7.1 Технические требования</w:t>
      </w:r>
    </w:p>
    <w:p w14:paraId="4A636EE4" w14:textId="3054FA28" w:rsidR="000D2705" w:rsidRPr="00D612FF" w:rsidRDefault="000D2705" w:rsidP="00737403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D612FF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612FF">
        <w:rPr>
          <w:rFonts w:ascii="Times New Roman" w:hAnsi="Times New Roman" w:cs="Times New Roman"/>
          <w:sz w:val="28"/>
          <w:szCs w:val="28"/>
        </w:rPr>
        <w:t xml:space="preserve"> версии 5.0 (</w:t>
      </w:r>
      <w:r w:rsidRPr="00D612F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612FF">
        <w:rPr>
          <w:rFonts w:ascii="Times New Roman" w:hAnsi="Times New Roman" w:cs="Times New Roman"/>
          <w:sz w:val="28"/>
          <w:szCs w:val="28"/>
        </w:rPr>
        <w:t xml:space="preserve"> 21) или новее</w:t>
      </w:r>
    </w:p>
    <w:p w14:paraId="580BE470" w14:textId="69DCCF16" w:rsidR="000D2705" w:rsidRPr="00D612FF" w:rsidRDefault="000D2705" w:rsidP="00737403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Свободное место: не менее 15 МБ</w:t>
      </w:r>
    </w:p>
    <w:p w14:paraId="7664B354" w14:textId="77777777" w:rsidR="00DF7600" w:rsidRPr="00D612FF" w:rsidRDefault="00DF7600" w:rsidP="00737403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2FF">
        <w:rPr>
          <w:rFonts w:ascii="Times New Roman" w:hAnsi="Times New Roman" w:cs="Times New Roman"/>
          <w:sz w:val="28"/>
          <w:szCs w:val="28"/>
        </w:rPr>
        <w:t>Поддерживаемые языки ввода: русский, английский</w:t>
      </w:r>
    </w:p>
    <w:p w14:paraId="70C6E1C5" w14:textId="77777777" w:rsidR="00DF7600" w:rsidRPr="00D612FF" w:rsidRDefault="00DF7600" w:rsidP="00737403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64E2BF5" w14:textId="0C8E379F" w:rsidR="00DF7600" w:rsidRPr="00D612FF" w:rsidRDefault="00DF7600" w:rsidP="00737403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BD2D76" w14:textId="28D1C0CC" w:rsidR="00DF7600" w:rsidRPr="00D612FF" w:rsidRDefault="00D612FF" w:rsidP="00D612F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298087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r w:rsidR="00DF7600" w:rsidRPr="00D612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ССЫЛКИ НА ПРОЕКТ</w:t>
      </w:r>
      <w:bookmarkEnd w:id="4"/>
    </w:p>
    <w:p w14:paraId="727251E5" w14:textId="6E4EB278" w:rsidR="00DF7600" w:rsidRPr="00D612FF" w:rsidRDefault="00FE1293" w:rsidP="00FE1293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1293">
        <w:rPr>
          <w:rFonts w:ascii="Times New Roman" w:hAnsi="Times New Roman" w:cs="Times New Roman"/>
          <w:sz w:val="28"/>
          <w:szCs w:val="28"/>
        </w:rPr>
        <w:t>https://github.com/Zuzzy62/AbiturientPro</w:t>
      </w:r>
      <w:bookmarkStart w:id="5" w:name="_GoBack"/>
      <w:bookmarkEnd w:id="5"/>
    </w:p>
    <w:sectPr w:rsidR="00DF7600" w:rsidRPr="00D612FF" w:rsidSect="00B54B4F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9B71B" w14:textId="77777777" w:rsidR="00CA4968" w:rsidRDefault="00CA4968" w:rsidP="00B54B4F">
      <w:pPr>
        <w:spacing w:after="0" w:line="240" w:lineRule="auto"/>
      </w:pPr>
      <w:r>
        <w:separator/>
      </w:r>
    </w:p>
  </w:endnote>
  <w:endnote w:type="continuationSeparator" w:id="0">
    <w:p w14:paraId="3B1C13A4" w14:textId="77777777" w:rsidR="00CA4968" w:rsidRDefault="00CA4968" w:rsidP="00B5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09001694"/>
      <w:docPartObj>
        <w:docPartGallery w:val="Page Numbers (Bottom of Page)"/>
        <w:docPartUnique/>
      </w:docPartObj>
    </w:sdtPr>
    <w:sdtEndPr/>
    <w:sdtContent>
      <w:p w14:paraId="5B53715A" w14:textId="7D8F0C19" w:rsidR="00B54B4F" w:rsidRDefault="00B54B4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67BB27" w14:textId="77777777" w:rsidR="00B54B4F" w:rsidRDefault="00B54B4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BB62D" w14:textId="77777777" w:rsidR="00CA4968" w:rsidRDefault="00CA4968" w:rsidP="00B54B4F">
      <w:pPr>
        <w:spacing w:after="0" w:line="240" w:lineRule="auto"/>
      </w:pPr>
      <w:r>
        <w:separator/>
      </w:r>
    </w:p>
  </w:footnote>
  <w:footnote w:type="continuationSeparator" w:id="0">
    <w:p w14:paraId="44745917" w14:textId="77777777" w:rsidR="00CA4968" w:rsidRDefault="00CA4968" w:rsidP="00B54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94202"/>
    <w:multiLevelType w:val="hybridMultilevel"/>
    <w:tmpl w:val="1F7E6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880788"/>
    <w:multiLevelType w:val="hybridMultilevel"/>
    <w:tmpl w:val="455C50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BD72D8"/>
    <w:multiLevelType w:val="hybridMultilevel"/>
    <w:tmpl w:val="2234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A478F"/>
    <w:multiLevelType w:val="hybridMultilevel"/>
    <w:tmpl w:val="24D436EA"/>
    <w:lvl w:ilvl="0" w:tplc="3222BD0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334EB"/>
    <w:multiLevelType w:val="hybridMultilevel"/>
    <w:tmpl w:val="9EE0A7E6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66267A"/>
    <w:multiLevelType w:val="hybridMultilevel"/>
    <w:tmpl w:val="DE66720A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8E79CD"/>
    <w:multiLevelType w:val="hybridMultilevel"/>
    <w:tmpl w:val="BD248C8E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03162"/>
    <w:multiLevelType w:val="hybridMultilevel"/>
    <w:tmpl w:val="7B5CD678"/>
    <w:lvl w:ilvl="0" w:tplc="BCDE1AF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84E6AA7"/>
    <w:multiLevelType w:val="hybridMultilevel"/>
    <w:tmpl w:val="8EA4AB1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8C95600"/>
    <w:multiLevelType w:val="hybridMultilevel"/>
    <w:tmpl w:val="E00EF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463BA"/>
    <w:multiLevelType w:val="hybridMultilevel"/>
    <w:tmpl w:val="E00EF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539EF"/>
    <w:multiLevelType w:val="hybridMultilevel"/>
    <w:tmpl w:val="777A29A8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3D0910"/>
    <w:multiLevelType w:val="hybridMultilevel"/>
    <w:tmpl w:val="A04603A6"/>
    <w:lvl w:ilvl="0" w:tplc="BCDE1AF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3BAC6D6E"/>
    <w:multiLevelType w:val="hybridMultilevel"/>
    <w:tmpl w:val="DF9057FE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E548E1"/>
    <w:multiLevelType w:val="hybridMultilevel"/>
    <w:tmpl w:val="6D720DF0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8E31D4"/>
    <w:multiLevelType w:val="hybridMultilevel"/>
    <w:tmpl w:val="34D05FCA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903B2E"/>
    <w:multiLevelType w:val="hybridMultilevel"/>
    <w:tmpl w:val="33AC99D8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5C247E"/>
    <w:multiLevelType w:val="hybridMultilevel"/>
    <w:tmpl w:val="3EAA4EF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B11390"/>
    <w:multiLevelType w:val="hybridMultilevel"/>
    <w:tmpl w:val="5844B2F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1D0C0E"/>
    <w:multiLevelType w:val="hybridMultilevel"/>
    <w:tmpl w:val="30E41E48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72177D"/>
    <w:multiLevelType w:val="hybridMultilevel"/>
    <w:tmpl w:val="9F807326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97068E"/>
    <w:multiLevelType w:val="hybridMultilevel"/>
    <w:tmpl w:val="6922C78A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4B111E"/>
    <w:multiLevelType w:val="hybridMultilevel"/>
    <w:tmpl w:val="A66ACB2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738F78E6"/>
    <w:multiLevelType w:val="hybridMultilevel"/>
    <w:tmpl w:val="CF28CA04"/>
    <w:lvl w:ilvl="0" w:tplc="5352EC9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8A131F"/>
    <w:multiLevelType w:val="hybridMultilevel"/>
    <w:tmpl w:val="C0D06C5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70757A"/>
    <w:multiLevelType w:val="hybridMultilevel"/>
    <w:tmpl w:val="19E6F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8561A4"/>
    <w:multiLevelType w:val="hybridMultilevel"/>
    <w:tmpl w:val="2C82E34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21"/>
  </w:num>
  <w:num w:numId="5">
    <w:abstractNumId w:val="19"/>
  </w:num>
  <w:num w:numId="6">
    <w:abstractNumId w:val="2"/>
  </w:num>
  <w:num w:numId="7">
    <w:abstractNumId w:val="11"/>
  </w:num>
  <w:num w:numId="8">
    <w:abstractNumId w:val="16"/>
  </w:num>
  <w:num w:numId="9">
    <w:abstractNumId w:val="14"/>
  </w:num>
  <w:num w:numId="10">
    <w:abstractNumId w:val="26"/>
  </w:num>
  <w:num w:numId="11">
    <w:abstractNumId w:val="13"/>
  </w:num>
  <w:num w:numId="12">
    <w:abstractNumId w:val="1"/>
  </w:num>
  <w:num w:numId="13">
    <w:abstractNumId w:val="20"/>
  </w:num>
  <w:num w:numId="14">
    <w:abstractNumId w:val="25"/>
  </w:num>
  <w:num w:numId="15">
    <w:abstractNumId w:val="17"/>
  </w:num>
  <w:num w:numId="16">
    <w:abstractNumId w:val="0"/>
  </w:num>
  <w:num w:numId="17">
    <w:abstractNumId w:val="24"/>
  </w:num>
  <w:num w:numId="18">
    <w:abstractNumId w:val="4"/>
  </w:num>
  <w:num w:numId="19">
    <w:abstractNumId w:val="5"/>
  </w:num>
  <w:num w:numId="20">
    <w:abstractNumId w:val="3"/>
  </w:num>
  <w:num w:numId="21">
    <w:abstractNumId w:val="10"/>
  </w:num>
  <w:num w:numId="22">
    <w:abstractNumId w:val="23"/>
  </w:num>
  <w:num w:numId="23">
    <w:abstractNumId w:val="8"/>
  </w:num>
  <w:num w:numId="24">
    <w:abstractNumId w:val="22"/>
  </w:num>
  <w:num w:numId="25">
    <w:abstractNumId w:val="7"/>
  </w:num>
  <w:num w:numId="26">
    <w:abstractNumId w:val="18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54"/>
    <w:rsid w:val="000038B2"/>
    <w:rsid w:val="000105EF"/>
    <w:rsid w:val="000261B0"/>
    <w:rsid w:val="00047F65"/>
    <w:rsid w:val="000D2705"/>
    <w:rsid w:val="000D45CE"/>
    <w:rsid w:val="000E71A7"/>
    <w:rsid w:val="001043DB"/>
    <w:rsid w:val="00216F8A"/>
    <w:rsid w:val="002F4968"/>
    <w:rsid w:val="003234DD"/>
    <w:rsid w:val="00326B7A"/>
    <w:rsid w:val="00335C3D"/>
    <w:rsid w:val="00383EBA"/>
    <w:rsid w:val="00493CF9"/>
    <w:rsid w:val="005133D5"/>
    <w:rsid w:val="005B2242"/>
    <w:rsid w:val="00696AF8"/>
    <w:rsid w:val="007365F0"/>
    <w:rsid w:val="00737403"/>
    <w:rsid w:val="0076527A"/>
    <w:rsid w:val="00807D0E"/>
    <w:rsid w:val="008D62EF"/>
    <w:rsid w:val="008E2C80"/>
    <w:rsid w:val="009B5C5C"/>
    <w:rsid w:val="00AC16EB"/>
    <w:rsid w:val="00B04F85"/>
    <w:rsid w:val="00B54B4F"/>
    <w:rsid w:val="00C22AD2"/>
    <w:rsid w:val="00C22C16"/>
    <w:rsid w:val="00C77738"/>
    <w:rsid w:val="00C84E54"/>
    <w:rsid w:val="00CA4968"/>
    <w:rsid w:val="00D10F13"/>
    <w:rsid w:val="00D612FF"/>
    <w:rsid w:val="00DF7600"/>
    <w:rsid w:val="00EA595E"/>
    <w:rsid w:val="00EA7D83"/>
    <w:rsid w:val="00F017F9"/>
    <w:rsid w:val="00FC11E6"/>
    <w:rsid w:val="00FE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A1E7"/>
  <w15:chartTrackingRefBased/>
  <w15:docId w15:val="{8E206C72-9A30-43D4-8A25-6BBDCF04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4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54B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7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7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4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54B4F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54B4F"/>
    <w:pPr>
      <w:spacing w:after="100"/>
    </w:pPr>
  </w:style>
  <w:style w:type="character" w:styleId="a5">
    <w:name w:val="Hyperlink"/>
    <w:basedOn w:val="a0"/>
    <w:uiPriority w:val="99"/>
    <w:unhideWhenUsed/>
    <w:rsid w:val="00B54B4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54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54B4F"/>
  </w:style>
  <w:style w:type="paragraph" w:styleId="a8">
    <w:name w:val="footer"/>
    <w:basedOn w:val="a"/>
    <w:link w:val="a9"/>
    <w:uiPriority w:val="99"/>
    <w:unhideWhenUsed/>
    <w:rsid w:val="00B54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4B4F"/>
  </w:style>
  <w:style w:type="character" w:customStyle="1" w:styleId="20">
    <w:name w:val="Заголовок 2 Знак"/>
    <w:basedOn w:val="a0"/>
    <w:link w:val="2"/>
    <w:uiPriority w:val="9"/>
    <w:semiHidden/>
    <w:rsid w:val="000D27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D2705"/>
    <w:pPr>
      <w:spacing w:after="100"/>
      <w:ind w:left="220"/>
    </w:pPr>
  </w:style>
  <w:style w:type="character" w:styleId="aa">
    <w:name w:val="FollowedHyperlink"/>
    <w:basedOn w:val="a0"/>
    <w:uiPriority w:val="99"/>
    <w:semiHidden/>
    <w:unhideWhenUsed/>
    <w:rsid w:val="00D612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F7629-D351-456A-B46A-7E36DBF1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14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fyuf</dc:creator>
  <cp:keywords/>
  <dc:description/>
  <cp:lastModifiedBy>Zuzzy62</cp:lastModifiedBy>
  <cp:revision>22</cp:revision>
  <dcterms:created xsi:type="dcterms:W3CDTF">2026-01-18T08:00:00Z</dcterms:created>
  <dcterms:modified xsi:type="dcterms:W3CDTF">2026-02-26T03:51:00Z</dcterms:modified>
</cp:coreProperties>
</file>