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57" w:rsidRPr="00C07DF8" w:rsidRDefault="00A86A57" w:rsidP="00A86A57">
      <w:pPr>
        <w:rPr>
          <w:rFonts w:ascii="Times New Roman" w:hAnsi="Times New Roman" w:cs="Times New Roman"/>
        </w:rPr>
      </w:pPr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4B27C9B6" wp14:editId="507234C4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A57" w:rsidRPr="00C07DF8" w:rsidRDefault="00A86A57" w:rsidP="00A86A57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Обеспечение качества функционирования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компьютерных </w:t>
      </w: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систем</w:t>
      </w:r>
    </w:p>
    <w:p w:rsidR="00A86A57" w:rsidRPr="006003A7" w:rsidRDefault="00A86A57" w:rsidP="001064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909">
        <w:rPr>
          <w:rFonts w:ascii="Times New Roman" w:eastAsia="Times New Roman" w:hAnsi="Times New Roman" w:cs="Times New Roman"/>
          <w:b/>
          <w:sz w:val="32"/>
          <w:szCs w:val="32"/>
        </w:rPr>
        <w:t>Отчет по вып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олнению практическ</w:t>
      </w:r>
      <w:r w:rsidR="001B4214">
        <w:rPr>
          <w:rFonts w:ascii="Times New Roman" w:eastAsia="Times New Roman" w:hAnsi="Times New Roman" w:cs="Times New Roman"/>
          <w:b/>
          <w:sz w:val="32"/>
          <w:szCs w:val="32"/>
        </w:rPr>
        <w:t xml:space="preserve">ой работы «Шифрование данных методами подстановки, перестановки и </w:t>
      </w:r>
      <w:proofErr w:type="spellStart"/>
      <w:r w:rsidR="001B4214">
        <w:rPr>
          <w:rFonts w:ascii="Times New Roman" w:eastAsia="Times New Roman" w:hAnsi="Times New Roman" w:cs="Times New Roman"/>
          <w:b/>
          <w:sz w:val="32"/>
          <w:szCs w:val="32"/>
        </w:rPr>
        <w:t>полиалфавитными</w:t>
      </w:r>
      <w:proofErr w:type="spellEnd"/>
      <w:r w:rsidR="001B4214">
        <w:rPr>
          <w:rFonts w:ascii="Times New Roman" w:eastAsia="Times New Roman" w:hAnsi="Times New Roman" w:cs="Times New Roman"/>
          <w:b/>
          <w:sz w:val="32"/>
          <w:szCs w:val="32"/>
        </w:rPr>
        <w:t xml:space="preserve"> шифрами»</w:t>
      </w:r>
    </w:p>
    <w:p w:rsidR="00A86A57" w:rsidRPr="00C07DF8" w:rsidRDefault="00A86A57" w:rsidP="00A86A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86A57" w:rsidRPr="00C07DF8" w:rsidRDefault="00A86A57" w:rsidP="00A86A57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Выполнили студенты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A86A57" w:rsidRPr="00C07DF8" w:rsidRDefault="00A86A57" w:rsidP="00A86A57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:rsidR="00A86A57" w:rsidRPr="00C07DF8" w:rsidRDefault="00A86A57" w:rsidP="00A86A57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Радченков В.В.</w:t>
      </w:r>
    </w:p>
    <w:p w:rsidR="00A86A57" w:rsidRPr="00C07DF8" w:rsidRDefault="00A86A57" w:rsidP="00A86A57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1B4214" w:rsidRDefault="00A86A57" w:rsidP="00A86A57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proofErr w:type="spellStart"/>
      <w:r w:rsidRPr="00C07DF8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C07DF8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:rsidR="00106409" w:rsidRDefault="00106409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06409" w:rsidRDefault="00106409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06409" w:rsidRDefault="00106409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06409" w:rsidRDefault="00106409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06409" w:rsidRDefault="00106409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06409" w:rsidRDefault="00106409">
      <w:pPr>
        <w:spacing w:line="259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C2679" w:rsidRDefault="001064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064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10640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06409">
        <w:rPr>
          <w:rFonts w:ascii="Times New Roman" w:hAnsi="Times New Roman" w:cs="Times New Roman"/>
          <w:sz w:val="28"/>
          <w:szCs w:val="28"/>
        </w:rPr>
        <w:t>Приобретение навыков шифрования информации с использованием простейших методов шифрования.</w:t>
      </w:r>
    </w:p>
    <w:p w:rsidR="006C2679" w:rsidRPr="0013186C" w:rsidRDefault="006C2679" w:rsidP="006C2679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186C">
        <w:rPr>
          <w:rFonts w:ascii="Times New Roman" w:hAnsi="Times New Roman" w:cs="Times New Roman"/>
          <w:b/>
          <w:sz w:val="32"/>
          <w:szCs w:val="32"/>
        </w:rPr>
        <w:t xml:space="preserve">Алгоритм работы </w:t>
      </w:r>
      <w:r w:rsidRPr="0013186C">
        <w:rPr>
          <w:rFonts w:ascii="Times New Roman" w:eastAsia="Times New Roman" w:hAnsi="Times New Roman" w:cs="Times New Roman"/>
          <w:b/>
          <w:sz w:val="32"/>
          <w:szCs w:val="32"/>
        </w:rPr>
        <w:t>метода подстановки</w:t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Шифр подстановки или замены - наиболее простой вид преобразований, заключающийся в замене символов исходного текста на другие символы того же либо другого алфавита по определенному правилу. </w:t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Историческим примером шифра подстановки является шифр Цезаря, в котором каждый символ открытого текста заменяется другой буквой, которая определяется путем смещения по алфавиту от исходной буквы влево или вправо на k букв. При достижении конца алфавита выполняется циклический переход к его началу. Цезарь использовал шифр замены при смещении вправо при k = 3. </w:t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>Для произво</w:t>
      </w:r>
      <w:r>
        <w:rPr>
          <w:rFonts w:ascii="Times New Roman" w:hAnsi="Times New Roman" w:cs="Times New Roman"/>
          <w:sz w:val="28"/>
          <w:szCs w:val="28"/>
        </w:rPr>
        <w:t xml:space="preserve">льного ключа k шифр имеет вид: </w:t>
      </w:r>
      <w:r w:rsidRPr="00BC44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013" w:rsidRDefault="00015013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059A2" wp14:editId="4F091F88">
            <wp:extent cx="301942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где i – номер в алфавите символа открытого текста, </w:t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j –номер зашифрованного символа, </w:t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k –величина смещения - ключ, </w:t>
      </w:r>
    </w:p>
    <w:p w:rsidR="00015013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n –количество букв в алфавите. </w:t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>Обратная подстано</w:t>
      </w:r>
      <w:r>
        <w:rPr>
          <w:rFonts w:ascii="Times New Roman" w:hAnsi="Times New Roman" w:cs="Times New Roman"/>
          <w:sz w:val="28"/>
          <w:szCs w:val="28"/>
        </w:rPr>
        <w:t xml:space="preserve">вка осуществляется по правилу </w:t>
      </w:r>
      <w:r w:rsidR="00015013">
        <w:rPr>
          <w:noProof/>
        </w:rPr>
        <w:drawing>
          <wp:inline distT="0" distB="0" distL="0" distR="0" wp14:anchorId="722B9EB3" wp14:editId="3834FB68">
            <wp:extent cx="159067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F2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Условием для успешной реализации этого метода является совпадение размера множеств открытого текста и </w:t>
      </w:r>
      <w:proofErr w:type="spellStart"/>
      <w:r w:rsidRPr="00BC44F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BC44F2">
        <w:rPr>
          <w:rFonts w:ascii="Times New Roman" w:hAnsi="Times New Roman" w:cs="Times New Roman"/>
          <w:sz w:val="28"/>
          <w:szCs w:val="28"/>
        </w:rPr>
        <w:t xml:space="preserve">. Это условие в современных криптосистемах называется гомоморфизмом. </w:t>
      </w:r>
    </w:p>
    <w:p w:rsidR="009C2F8D" w:rsidRDefault="00BC44F2" w:rsidP="006C26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C44F2">
        <w:rPr>
          <w:rFonts w:ascii="Times New Roman" w:hAnsi="Times New Roman" w:cs="Times New Roman"/>
          <w:sz w:val="28"/>
          <w:szCs w:val="28"/>
        </w:rPr>
        <w:t xml:space="preserve">Другим вариантом метода подстановки является задание соответствия между буквами исходного алфавита и буквами подстановочного алфавита. Это позволяет заменять буквы в открытом тексте буквами из подстановочного алфавита Подстановочный алфавит может задаваться как множество символов, либо составляться по определенному правилу. </w:t>
      </w:r>
    </w:p>
    <w:p w:rsidR="009C2F8D" w:rsidRDefault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4F2" w:rsidRPr="0013186C" w:rsidRDefault="009C2F8D" w:rsidP="009C2F8D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86C">
        <w:rPr>
          <w:rFonts w:ascii="Times New Roman" w:hAnsi="Times New Roman" w:cs="Times New Roman"/>
          <w:b/>
          <w:sz w:val="32"/>
          <w:szCs w:val="32"/>
        </w:rPr>
        <w:lastRenderedPageBreak/>
        <w:t>Зашифровка и расшифровка сообщения.</w:t>
      </w:r>
    </w:p>
    <w:p w:rsidR="009C2F8D" w:rsidRDefault="009C2F8D" w:rsidP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в расшифрованном виде: Я, Радченков Владимир, студент Колледжа связи №54</w:t>
      </w:r>
    </w:p>
    <w:p w:rsidR="009C2F8D" w:rsidRDefault="009C2F8D" w:rsidP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методом подстановки, а именно шифром Цезаря, чтобы зашифровать этот текст.</w:t>
      </w:r>
      <w:r w:rsidR="00691EA5">
        <w:rPr>
          <w:rFonts w:ascii="Times New Roman" w:hAnsi="Times New Roman" w:cs="Times New Roman"/>
          <w:sz w:val="28"/>
          <w:szCs w:val="28"/>
        </w:rPr>
        <w:t xml:space="preserve"> Сместим по алфавиту от исходных букв вправо на 16 букв. Тогда мы получим такой текст.</w:t>
      </w:r>
    </w:p>
    <w:p w:rsidR="00691EA5" w:rsidRDefault="00691EA5" w:rsidP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в зашифрованном виде: </w:t>
      </w:r>
      <w:r w:rsidRPr="00691EA5">
        <w:rPr>
          <w:rFonts w:ascii="Times New Roman" w:hAnsi="Times New Roman" w:cs="Times New Roman"/>
          <w:sz w:val="28"/>
          <w:szCs w:val="28"/>
        </w:rPr>
        <w:t xml:space="preserve">О, </w:t>
      </w:r>
      <w:proofErr w:type="spellStart"/>
      <w:r w:rsidRPr="00691EA5">
        <w:rPr>
          <w:rFonts w:ascii="Times New Roman" w:hAnsi="Times New Roman" w:cs="Times New Roman"/>
          <w:sz w:val="28"/>
          <w:szCs w:val="28"/>
        </w:rPr>
        <w:t>Апужфэъюс</w:t>
      </w:r>
      <w:proofErr w:type="spellEnd"/>
      <w:r w:rsidRPr="00691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EA5">
        <w:rPr>
          <w:rFonts w:ascii="Times New Roman" w:hAnsi="Times New Roman" w:cs="Times New Roman"/>
          <w:sz w:val="28"/>
          <w:szCs w:val="28"/>
        </w:rPr>
        <w:t>Сыпушьша</w:t>
      </w:r>
      <w:proofErr w:type="spellEnd"/>
      <w:r w:rsidRPr="00691E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1EA5">
        <w:rPr>
          <w:rFonts w:ascii="Times New Roman" w:hAnsi="Times New Roman" w:cs="Times New Roman"/>
          <w:sz w:val="28"/>
          <w:szCs w:val="28"/>
        </w:rPr>
        <w:t>бвгуфэв</w:t>
      </w:r>
      <w:proofErr w:type="spellEnd"/>
      <w:r w:rsidRPr="00691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EA5">
        <w:rPr>
          <w:rFonts w:ascii="Times New Roman" w:hAnsi="Times New Roman" w:cs="Times New Roman"/>
          <w:sz w:val="28"/>
          <w:szCs w:val="28"/>
        </w:rPr>
        <w:t>Ъюыыфуцп</w:t>
      </w:r>
      <w:proofErr w:type="spellEnd"/>
      <w:r w:rsidRPr="00691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EA5">
        <w:rPr>
          <w:rFonts w:ascii="Times New Roman" w:hAnsi="Times New Roman" w:cs="Times New Roman"/>
          <w:sz w:val="28"/>
          <w:szCs w:val="28"/>
        </w:rPr>
        <w:t>бсочш</w:t>
      </w:r>
      <w:proofErr w:type="spellEnd"/>
      <w:r w:rsidRPr="00691EA5">
        <w:rPr>
          <w:rFonts w:ascii="Times New Roman" w:hAnsi="Times New Roman" w:cs="Times New Roman"/>
          <w:sz w:val="28"/>
          <w:szCs w:val="28"/>
        </w:rPr>
        <w:t xml:space="preserve"> №54</w:t>
      </w:r>
    </w:p>
    <w:p w:rsidR="00691EA5" w:rsidRDefault="00691EA5" w:rsidP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расшифровать этот текст необходимо воспользоваться вышеупомянутым шифром Цезаря, сместив все буквы влево на 16 мы получим данный текст.</w:t>
      </w:r>
    </w:p>
    <w:p w:rsidR="00691EA5" w:rsidRDefault="00691EA5" w:rsidP="00691EA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в расшифрованном виде: Я, Радченков Владимир, студент Колледжа связи №54</w:t>
      </w:r>
    </w:p>
    <w:p w:rsidR="00691EA5" w:rsidRDefault="00582193" w:rsidP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76A7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A74">
        <w:rPr>
          <w:rFonts w:ascii="Times New Roman" w:hAnsi="Times New Roman" w:cs="Times New Roman"/>
          <w:sz w:val="28"/>
          <w:szCs w:val="28"/>
        </w:rPr>
        <w:t xml:space="preserve">Мы приобрели навыки шифрования информации с использованием простейших методов шифрования. Мы ознакомились с теоритическим материалов в методической рекомендации. Мы описали алгоритм работы одного из методов шифрования. Мы зашифровали и расшифровали сообщение, представили его в зашифрованном и расшифрованном виде. Ответили на контрольные вопросы. </w:t>
      </w:r>
      <w:bookmarkStart w:id="1" w:name="_GoBack"/>
      <w:bookmarkEnd w:id="1"/>
    </w:p>
    <w:p w:rsidR="009C2F8D" w:rsidRPr="009C2F8D" w:rsidRDefault="009C2F8D" w:rsidP="009C2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C44F2" w:rsidRDefault="00BC44F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6A57" w:rsidRPr="002978F7" w:rsidRDefault="00C3371C" w:rsidP="00C3371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8F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:rsidR="00C3371C" w:rsidRPr="00C3371C" w:rsidRDefault="00C3371C" w:rsidP="00C337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371C">
        <w:rPr>
          <w:rFonts w:ascii="Times New Roman" w:eastAsia="Times New Roman" w:hAnsi="Times New Roman" w:cs="Times New Roman"/>
          <w:sz w:val="28"/>
          <w:szCs w:val="28"/>
        </w:rPr>
        <w:t>Метод подстановки имеет слабую надежность т.к.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371C">
        <w:rPr>
          <w:rFonts w:ascii="Times New Roman" w:hAnsi="Times New Roman" w:cs="Times New Roman"/>
          <w:sz w:val="28"/>
          <w:szCs w:val="28"/>
        </w:rPr>
        <w:t>подстановочные криптограммы можно раскрыть, составляя частотные таблицы для букв, пар букв (биграмм) и троек букв (триграмм). Большие частоты появления одних букв и малые других, а также частые ассоциации гласных с согласными позволяют найти буквы открытого текста. С увеличением размера алфавита применение частотного анализа становится все более дорогим, однако, принцип подстановки теряет свою практическую значимость.</w:t>
      </w:r>
    </w:p>
    <w:p w:rsidR="00C3371C" w:rsidRDefault="00BD2DDA" w:rsidP="00C3371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Частотный анализ и криптоанализ – это одно и то же. Проблемой защиты информации путем ее преобразования занимается криптология. Криптология разделяется на два направления – криптографию и криптоанализ. Сфера интересов криптоанализа – исследование возможности расшифровывания информации без знания ключей.</w:t>
      </w:r>
    </w:p>
    <w:p w:rsidR="00BD2DDA" w:rsidRDefault="00BD2DDA" w:rsidP="00BD2D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Ключом в методе перестановки являются размер таблицы, маршруты вписывания и выписывания, порядки перестановки столбцов и строк.</w:t>
      </w:r>
    </w:p>
    <w:p w:rsidR="00872241" w:rsidRPr="00872241" w:rsidRDefault="00872241" w:rsidP="00BD2D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72241">
        <w:rPr>
          <w:rFonts w:ascii="Times New Roman" w:hAnsi="Times New Roman" w:cs="Times New Roman"/>
          <w:sz w:val="28"/>
          <w:szCs w:val="28"/>
        </w:rPr>
        <w:t>Слабая криптостойкость моноалфавитных подстановок преодолевается с применением подстановок многоалфавитных. Для защиты от частотного анализа были разработаны многоалфавитные шифры, в которых для шифрования сообщения периодически используется несколько различных подстановочных алфавитов.</w:t>
      </w:r>
      <w:r w:rsidR="002D488D">
        <w:rPr>
          <w:rFonts w:ascii="Times New Roman" w:hAnsi="Times New Roman" w:cs="Times New Roman"/>
          <w:sz w:val="28"/>
          <w:szCs w:val="28"/>
        </w:rPr>
        <w:t xml:space="preserve"> Одним из этих подстановочных алфавитов является метод подстановки. </w:t>
      </w:r>
    </w:p>
    <w:p w:rsidR="00BD2DDA" w:rsidRDefault="00872241" w:rsidP="00BD2D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 w:rsidR="00BD2DDA">
        <w:rPr>
          <w:rFonts w:ascii="Times New Roman" w:eastAsia="Times New Roman" w:hAnsi="Times New Roman" w:cs="Times New Roman"/>
          <w:sz w:val="28"/>
          <w:szCs w:val="28"/>
        </w:rPr>
        <w:t>Отличие криптографии от криптоанализа заключается в том, что их цели противоположны. Криптография занимается поиском и исследованием математических методов преобразования информации. Криптоанализ исследует возможности расшифровывания информации без знания ключей.</w:t>
      </w:r>
    </w:p>
    <w:p w:rsidR="00BD2DDA" w:rsidRDefault="00BD2DDA" w:rsidP="00BD2DD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характеру используемого ключа криптографические методы делятся на симметричные и ассиметричные. Симметричные: для шифрования и дешифрования используется один и тот же секретный ключ. Асимметричные: для шифрования и дешифрования используют </w:t>
      </w:r>
      <w:r w:rsidR="00872241">
        <w:rPr>
          <w:rFonts w:ascii="Times New Roman" w:eastAsia="Times New Roman" w:hAnsi="Times New Roman" w:cs="Times New Roman"/>
          <w:sz w:val="28"/>
          <w:szCs w:val="28"/>
        </w:rPr>
        <w:t>разные ключи, открытый – для шифрования, секретный – для дешифрования.</w:t>
      </w:r>
    </w:p>
    <w:p w:rsidR="00872241" w:rsidRPr="00BD2DDA" w:rsidRDefault="00872241" w:rsidP="00872241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A86A57" w:rsidRDefault="00A86A57" w:rsidP="00A86A57">
      <w:pPr>
        <w:rPr>
          <w:rFonts w:ascii="Times New Roman" w:eastAsia="Times New Roman" w:hAnsi="Times New Roman" w:cs="Times New Roman"/>
          <w:sz w:val="30"/>
          <w:szCs w:val="30"/>
        </w:rPr>
      </w:pPr>
      <w:r w:rsidRPr="004847BF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</w:p>
    <w:p w:rsidR="00AA6983" w:rsidRDefault="00AA6983"/>
    <w:sectPr w:rsidR="00AA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910D5"/>
    <w:multiLevelType w:val="hybridMultilevel"/>
    <w:tmpl w:val="3B64E34C"/>
    <w:lvl w:ilvl="0" w:tplc="5734BB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A0"/>
    <w:rsid w:val="00015013"/>
    <w:rsid w:val="00106409"/>
    <w:rsid w:val="0013186C"/>
    <w:rsid w:val="001B4214"/>
    <w:rsid w:val="002978F7"/>
    <w:rsid w:val="002D488D"/>
    <w:rsid w:val="00582193"/>
    <w:rsid w:val="00691EA5"/>
    <w:rsid w:val="006C2679"/>
    <w:rsid w:val="00837E3F"/>
    <w:rsid w:val="00872241"/>
    <w:rsid w:val="008769EC"/>
    <w:rsid w:val="009C2F8D"/>
    <w:rsid w:val="00A86A57"/>
    <w:rsid w:val="00AA6983"/>
    <w:rsid w:val="00B77B11"/>
    <w:rsid w:val="00BC44F2"/>
    <w:rsid w:val="00BD2DDA"/>
    <w:rsid w:val="00C3371C"/>
    <w:rsid w:val="00F675A0"/>
    <w:rsid w:val="00F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01E5E-A339-47E4-A9D4-6E45AA47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57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13</cp:revision>
  <dcterms:created xsi:type="dcterms:W3CDTF">2022-11-21T10:45:00Z</dcterms:created>
  <dcterms:modified xsi:type="dcterms:W3CDTF">2022-11-21T11:38:00Z</dcterms:modified>
</cp:coreProperties>
</file>