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A2999" w14:textId="0A12BB95" w:rsidR="00A21884" w:rsidRPr="00592BE0" w:rsidRDefault="008A7FA7" w:rsidP="00CD5595">
      <w:pPr>
        <w:pStyle w:val="a3"/>
        <w:spacing w:line="360" w:lineRule="auto"/>
        <w:rPr>
          <w:rFonts w:ascii="Aptos" w:hAnsi="Aptos"/>
        </w:rPr>
      </w:pPr>
      <w:r w:rsidRPr="00592BE0">
        <w:rPr>
          <w:rFonts w:ascii="Aptos" w:hAnsi="Aptos"/>
          <w:b/>
          <w:bCs/>
        </w:rPr>
        <w:t>Building a Deepfake Application with Multi-Modal Features</w:t>
      </w:r>
    </w:p>
    <w:p w14:paraId="360DCE37" w14:textId="3BF93FA1" w:rsidR="008A7FA7" w:rsidRDefault="008A7FA7" w:rsidP="00CD5595">
      <w:pPr>
        <w:pStyle w:val="1"/>
        <w:numPr>
          <w:ilvl w:val="0"/>
          <w:numId w:val="2"/>
        </w:numPr>
        <w:pBdr>
          <w:bottom w:val="single" w:sz="6" w:space="1" w:color="auto"/>
        </w:pBdr>
        <w:spacing w:line="360" w:lineRule="auto"/>
        <w:rPr>
          <w:rFonts w:ascii="Aptos" w:hAnsi="Aptos"/>
        </w:rPr>
      </w:pPr>
      <w:r w:rsidRPr="00CD5595">
        <w:rPr>
          <w:rFonts w:ascii="Aptos" w:hAnsi="Aptos"/>
        </w:rPr>
        <w:t>Introduction</w:t>
      </w:r>
    </w:p>
    <w:p w14:paraId="0384285C" w14:textId="3F999A2F" w:rsidR="008A7FA7" w:rsidRPr="00CD5595" w:rsidRDefault="008A7FA7" w:rsidP="00CD5595">
      <w:pPr>
        <w:spacing w:line="360" w:lineRule="auto"/>
        <w:rPr>
          <w:rFonts w:ascii="Aptos" w:hAnsi="Aptos"/>
          <w:sz w:val="24"/>
          <w:szCs w:val="24"/>
        </w:rPr>
      </w:pPr>
      <w:r w:rsidRPr="00CD5595">
        <w:rPr>
          <w:rFonts w:ascii="Aptos" w:hAnsi="Aptos"/>
          <w:sz w:val="24"/>
          <w:szCs w:val="24"/>
        </w:rPr>
        <w:t>Deepfake technology, which leverages advanced machine learning to synthesize or manipulate audio, video, and text, presents both transformative opportunities and ethical challenges. In this assignment, the goal is to design a deepfake application hosted on an existing data center, integrating three core features: video face-swapping, audio voice cloning, and text style transfer. The development process must align with data science best practices, ensuring scalability, performance, and ethical safeguards. This document provides a detailed roadmap structured around the Cross-Industry Standard Process for Data Mining (CRISP-DM), a proven methodology for organizing data science projects. Each phase—business understanding, data understanding, data preparation, modeling, evaluation, and deployment—is explored in depth, with actionable steps and technical specifications.</w:t>
      </w:r>
    </w:p>
    <w:p w14:paraId="547AC730" w14:textId="77777777" w:rsidR="00CD5595" w:rsidRDefault="00B07555" w:rsidP="00CD5595">
      <w:pPr>
        <w:pStyle w:val="1"/>
        <w:numPr>
          <w:ilvl w:val="0"/>
          <w:numId w:val="2"/>
        </w:numPr>
        <w:pBdr>
          <w:bottom w:val="single" w:sz="6" w:space="1" w:color="auto"/>
        </w:pBdr>
        <w:spacing w:line="360" w:lineRule="auto"/>
        <w:rPr>
          <w:rFonts w:ascii="Aptos" w:hAnsi="Aptos"/>
        </w:rPr>
      </w:pPr>
      <w:r w:rsidRPr="00CD5595">
        <w:rPr>
          <w:rFonts w:ascii="Aptos" w:hAnsi="Aptos"/>
        </w:rPr>
        <w:t xml:space="preserve">Business Understanding </w:t>
      </w:r>
    </w:p>
    <w:p w14:paraId="30E665AC" w14:textId="4261A60E" w:rsidR="00592BE0" w:rsidRPr="00CD5595" w:rsidRDefault="00592BE0" w:rsidP="00CD5595">
      <w:pPr>
        <w:spacing w:line="360" w:lineRule="auto"/>
      </w:pPr>
      <w:r w:rsidRPr="00CD5595">
        <w:rPr>
          <w:rFonts w:ascii="Aptos" w:hAnsi="Aptos"/>
          <w:sz w:val="24"/>
          <w:szCs w:val="24"/>
        </w:rPr>
        <w:t>The primary objective is to build a scalable deepfake application capable of processing video, audio, and text inputs while addressing ethical concerns such as consent, watermarking, and regulatory compliance. Stakeholders include end-users (e.g., filmmakers, marketers), data center operators responsible for infrastructure, and legal teams ensuring adherence to laws like GDPR and CCPA.</w:t>
      </w:r>
    </w:p>
    <w:p w14:paraId="0C3E74F4" w14:textId="77777777" w:rsidR="00592BE0" w:rsidRPr="00CD5595" w:rsidRDefault="00592BE0" w:rsidP="00CD5595">
      <w:pPr>
        <w:spacing w:line="360" w:lineRule="auto"/>
        <w:rPr>
          <w:rFonts w:ascii="Aptos" w:hAnsi="Aptos"/>
          <w:sz w:val="24"/>
          <w:szCs w:val="24"/>
        </w:rPr>
      </w:pPr>
    </w:p>
    <w:p w14:paraId="652BF6E9" w14:textId="11D739F3" w:rsidR="00B07555" w:rsidRPr="00CD5595" w:rsidRDefault="00592BE0" w:rsidP="00CD5595">
      <w:pPr>
        <w:spacing w:line="360" w:lineRule="auto"/>
        <w:rPr>
          <w:rFonts w:ascii="Aptos" w:hAnsi="Aptos"/>
          <w:sz w:val="24"/>
          <w:szCs w:val="24"/>
        </w:rPr>
      </w:pPr>
      <w:r w:rsidRPr="00CD5595">
        <w:rPr>
          <w:rFonts w:ascii="Aptos" w:hAnsi="Aptos"/>
          <w:sz w:val="24"/>
          <w:szCs w:val="24"/>
        </w:rPr>
        <w:t xml:space="preserve">Key technical requirements include video processing at 1080p resolution with latency under 200 milliseconds, real-time audio synthesis with naturalness </w:t>
      </w:r>
      <w:r w:rsidRPr="00CD5595">
        <w:rPr>
          <w:rFonts w:ascii="Aptos" w:hAnsi="Aptos"/>
          <w:sz w:val="24"/>
          <w:szCs w:val="24"/>
        </w:rPr>
        <w:lastRenderedPageBreak/>
        <w:t>scores (Mean Opinion Score) exceeding 4.0 out of 5, and text generation that mimics specific styles (e.g., Shakespearean prose) with high coherence. Ethical success metrics mandate watermarking all outputs and obtaining explicit user consent for data usage. Business goals focus on scalability, targeting support for 10,000 concurrent users and 99.9% uptime.</w:t>
      </w:r>
    </w:p>
    <w:p w14:paraId="79794060" w14:textId="005062DD" w:rsidR="00B07555" w:rsidRDefault="00B07555" w:rsidP="00CD5595">
      <w:pPr>
        <w:pStyle w:val="1"/>
        <w:numPr>
          <w:ilvl w:val="0"/>
          <w:numId w:val="2"/>
        </w:numPr>
        <w:pBdr>
          <w:bottom w:val="single" w:sz="6" w:space="1" w:color="auto"/>
        </w:pBdr>
        <w:spacing w:line="360" w:lineRule="auto"/>
        <w:rPr>
          <w:rFonts w:ascii="Aptos" w:hAnsi="Aptos"/>
        </w:rPr>
      </w:pPr>
      <w:r w:rsidRPr="00CD5595">
        <w:rPr>
          <w:rFonts w:ascii="Aptos" w:hAnsi="Aptos"/>
        </w:rPr>
        <w:t>Data Understanding</w:t>
      </w:r>
    </w:p>
    <w:p w14:paraId="6BFAE638" w14:textId="77777777" w:rsidR="00592BE0" w:rsidRPr="00CD5595" w:rsidRDefault="00592BE0" w:rsidP="00CD5595">
      <w:pPr>
        <w:spacing w:line="360" w:lineRule="auto"/>
        <w:rPr>
          <w:rFonts w:ascii="Aptos" w:hAnsi="Aptos"/>
          <w:sz w:val="24"/>
          <w:szCs w:val="28"/>
        </w:rPr>
      </w:pPr>
      <w:r w:rsidRPr="00592BE0">
        <w:rPr>
          <w:rFonts w:ascii="Aptos" w:hAnsi="Aptos"/>
          <w:sz w:val="24"/>
          <w:szCs w:val="28"/>
        </w:rPr>
        <w:t xml:space="preserve">The application relies on diverse datasets for training and validation. For video processing, datasets like VoxCeleb2 (1 million clips of 6,000 celebrities) provide facial expressions and poses, while user-uploaded content must undergo consent verification. Audio datasets such as </w:t>
      </w:r>
      <w:proofErr w:type="spellStart"/>
      <w:r w:rsidRPr="00592BE0">
        <w:rPr>
          <w:rFonts w:ascii="Aptos" w:hAnsi="Aptos"/>
          <w:sz w:val="24"/>
          <w:szCs w:val="28"/>
        </w:rPr>
        <w:t>LibriSpeech</w:t>
      </w:r>
      <w:proofErr w:type="spellEnd"/>
      <w:r w:rsidRPr="00592BE0">
        <w:rPr>
          <w:rFonts w:ascii="Aptos" w:hAnsi="Aptos"/>
          <w:sz w:val="24"/>
          <w:szCs w:val="28"/>
        </w:rPr>
        <w:t xml:space="preserve"> (1,000 hours of English audiobooks) and </w:t>
      </w:r>
      <w:proofErr w:type="spellStart"/>
      <w:r w:rsidRPr="00592BE0">
        <w:rPr>
          <w:rFonts w:ascii="Aptos" w:hAnsi="Aptos"/>
          <w:sz w:val="24"/>
          <w:szCs w:val="28"/>
        </w:rPr>
        <w:t>CommonVoice</w:t>
      </w:r>
      <w:proofErr w:type="spellEnd"/>
      <w:r w:rsidRPr="00592BE0">
        <w:rPr>
          <w:rFonts w:ascii="Aptos" w:hAnsi="Aptos"/>
          <w:sz w:val="24"/>
          <w:szCs w:val="28"/>
        </w:rPr>
        <w:t xml:space="preserve"> (crowdsourced multilingual speech) are used for voice cloning. Text generation leverages domain-specific corpora (e.g., legal documents, literary works) to enable style transfer.</w:t>
      </w:r>
    </w:p>
    <w:p w14:paraId="115A3176" w14:textId="77777777" w:rsidR="00592BE0" w:rsidRPr="00592BE0" w:rsidRDefault="00592BE0" w:rsidP="00CD5595">
      <w:pPr>
        <w:spacing w:line="360" w:lineRule="auto"/>
        <w:rPr>
          <w:rFonts w:ascii="Aptos" w:hAnsi="Aptos"/>
          <w:sz w:val="24"/>
          <w:szCs w:val="28"/>
        </w:rPr>
      </w:pPr>
    </w:p>
    <w:p w14:paraId="135EE390" w14:textId="77777777" w:rsidR="00592BE0" w:rsidRPr="00CD5595" w:rsidRDefault="00592BE0" w:rsidP="00CD5595">
      <w:pPr>
        <w:spacing w:line="360" w:lineRule="auto"/>
        <w:rPr>
          <w:rFonts w:ascii="Aptos" w:hAnsi="Aptos"/>
          <w:sz w:val="24"/>
          <w:szCs w:val="28"/>
        </w:rPr>
      </w:pPr>
      <w:r w:rsidRPr="00592BE0">
        <w:rPr>
          <w:rFonts w:ascii="Aptos" w:hAnsi="Aptos"/>
          <w:sz w:val="24"/>
          <w:szCs w:val="28"/>
        </w:rPr>
        <w:t xml:space="preserve">A critical step in this phase is exploratory data analysis. For video data, tools like OpenCV help identify biases, such as underrepresentation of certain demographics (e.g., 70% male faces in VoxCeleb2), which can be mitigated through data augmentation. Audio datasets are analyzed using </w:t>
      </w:r>
      <w:proofErr w:type="spellStart"/>
      <w:r w:rsidRPr="00592BE0">
        <w:rPr>
          <w:rFonts w:ascii="Aptos" w:hAnsi="Aptos"/>
          <w:sz w:val="24"/>
          <w:szCs w:val="28"/>
        </w:rPr>
        <w:t>Librosa</w:t>
      </w:r>
      <w:proofErr w:type="spellEnd"/>
      <w:r w:rsidRPr="00592BE0">
        <w:rPr>
          <w:rFonts w:ascii="Aptos" w:hAnsi="Aptos"/>
          <w:sz w:val="24"/>
          <w:szCs w:val="28"/>
        </w:rPr>
        <w:t xml:space="preserve"> to ensure coverage of vocal ranges (e.g., 80Hz–255Hz for male voices). Text corpora are scrubbed for sensitive information using </w:t>
      </w:r>
      <w:proofErr w:type="spellStart"/>
      <w:r w:rsidRPr="00592BE0">
        <w:rPr>
          <w:rFonts w:ascii="Aptos" w:hAnsi="Aptos"/>
          <w:sz w:val="24"/>
          <w:szCs w:val="28"/>
        </w:rPr>
        <w:t>spaCy’s</w:t>
      </w:r>
      <w:proofErr w:type="spellEnd"/>
      <w:r w:rsidRPr="00592BE0">
        <w:rPr>
          <w:rFonts w:ascii="Aptos" w:hAnsi="Aptos"/>
          <w:sz w:val="24"/>
          <w:szCs w:val="28"/>
        </w:rPr>
        <w:t xml:space="preserve"> named entity recognition (NER) and balanced for style diversity. Legal compliance audits ensure datasets avoid copyrighted material and adhere to privacy laws.</w:t>
      </w:r>
    </w:p>
    <w:p w14:paraId="1AE8DEA6" w14:textId="77777777" w:rsidR="00592BE0" w:rsidRPr="00592BE0" w:rsidRDefault="00592BE0" w:rsidP="00CD5595">
      <w:pPr>
        <w:spacing w:line="360" w:lineRule="auto"/>
        <w:rPr>
          <w:rFonts w:ascii="Aptos" w:hAnsi="Aptos"/>
        </w:rPr>
      </w:pPr>
    </w:p>
    <w:p w14:paraId="25C80078" w14:textId="04C6B91D" w:rsidR="00CD5595" w:rsidRDefault="00B07555" w:rsidP="00CD5595">
      <w:pPr>
        <w:pStyle w:val="1"/>
        <w:numPr>
          <w:ilvl w:val="0"/>
          <w:numId w:val="2"/>
        </w:numPr>
        <w:pBdr>
          <w:bottom w:val="single" w:sz="6" w:space="1" w:color="auto"/>
        </w:pBdr>
        <w:spacing w:line="360" w:lineRule="auto"/>
        <w:rPr>
          <w:rFonts w:ascii="Aptos" w:hAnsi="Aptos"/>
        </w:rPr>
      </w:pPr>
      <w:r w:rsidRPr="00CD5595">
        <w:rPr>
          <w:rFonts w:ascii="Aptos" w:hAnsi="Aptos"/>
        </w:rPr>
        <w:t>Data Preparation</w:t>
      </w:r>
    </w:p>
    <w:p w14:paraId="6E6F165B" w14:textId="0CD34C97" w:rsidR="00592BE0" w:rsidRPr="00CD5595" w:rsidRDefault="00592BE0" w:rsidP="00CD5595">
      <w:pPr>
        <w:spacing w:line="360" w:lineRule="auto"/>
      </w:pPr>
      <w:r w:rsidRPr="00CD5595">
        <w:rPr>
          <w:rFonts w:ascii="Aptos" w:hAnsi="Aptos"/>
          <w:sz w:val="24"/>
          <w:szCs w:val="24"/>
        </w:rPr>
        <w:t xml:space="preserve">Data preprocessing is tailored to each modality. For video, frames are extracted and processed using </w:t>
      </w:r>
      <w:proofErr w:type="spellStart"/>
      <w:r w:rsidRPr="00CD5595">
        <w:rPr>
          <w:rFonts w:ascii="Aptos" w:hAnsi="Aptos"/>
          <w:sz w:val="24"/>
          <w:szCs w:val="24"/>
        </w:rPr>
        <w:t>MediaPipe</w:t>
      </w:r>
      <w:proofErr w:type="spellEnd"/>
      <w:r w:rsidRPr="00CD5595">
        <w:rPr>
          <w:rFonts w:ascii="Aptos" w:hAnsi="Aptos"/>
          <w:sz w:val="24"/>
          <w:szCs w:val="24"/>
        </w:rPr>
        <w:t xml:space="preserve"> Face Mesh, which detects 468 facial landmarks </w:t>
      </w:r>
      <w:r w:rsidRPr="00CD5595">
        <w:rPr>
          <w:rFonts w:ascii="Aptos" w:hAnsi="Aptos"/>
          <w:sz w:val="24"/>
          <w:szCs w:val="24"/>
        </w:rPr>
        <w:lastRenderedPageBreak/>
        <w:t>per frame to align and normalize faces. Frames are resized to 256x256 pixels and converted to grayscale to reduce computational load. Augmentation techniques like Gaussian noise injection (±5% variance) and horizontal flipping improve model robustness.</w:t>
      </w:r>
    </w:p>
    <w:p w14:paraId="36B99FC3" w14:textId="77777777" w:rsidR="00592BE0" w:rsidRPr="00CD5595" w:rsidRDefault="00592BE0" w:rsidP="00CD5595">
      <w:pPr>
        <w:spacing w:line="360" w:lineRule="auto"/>
        <w:rPr>
          <w:rFonts w:ascii="Aptos" w:hAnsi="Aptos"/>
          <w:sz w:val="24"/>
          <w:szCs w:val="24"/>
        </w:rPr>
      </w:pPr>
    </w:p>
    <w:p w14:paraId="0A32DBAD" w14:textId="77777777" w:rsidR="00592BE0" w:rsidRPr="00CD5595" w:rsidRDefault="00592BE0" w:rsidP="00CD5595">
      <w:pPr>
        <w:spacing w:line="360" w:lineRule="auto"/>
        <w:rPr>
          <w:rFonts w:ascii="Aptos" w:hAnsi="Aptos"/>
          <w:sz w:val="24"/>
          <w:szCs w:val="24"/>
        </w:rPr>
      </w:pPr>
      <w:r w:rsidRPr="00CD5595">
        <w:rPr>
          <w:rFonts w:ascii="Aptos" w:hAnsi="Aptos"/>
          <w:sz w:val="24"/>
          <w:szCs w:val="24"/>
        </w:rPr>
        <w:t xml:space="preserve">Audio preprocessing involves denoising with </w:t>
      </w:r>
      <w:proofErr w:type="spellStart"/>
      <w:r w:rsidRPr="00CD5595">
        <w:rPr>
          <w:rFonts w:ascii="Aptos" w:hAnsi="Aptos"/>
          <w:sz w:val="24"/>
          <w:szCs w:val="24"/>
        </w:rPr>
        <w:t>RNNoise</w:t>
      </w:r>
      <w:proofErr w:type="spellEnd"/>
      <w:r w:rsidRPr="00CD5595">
        <w:rPr>
          <w:rFonts w:ascii="Aptos" w:hAnsi="Aptos"/>
          <w:sz w:val="24"/>
          <w:szCs w:val="24"/>
        </w:rPr>
        <w:t xml:space="preserve">, a deep learning-based tool, and segmenting speech using WebRTC’s voice activity detection (VAD) to eliminate silent intervals. Audio is converted to 80-band Mel spectrograms with a 25-millisecond window and 10-millisecond stride, optimizing it for models like </w:t>
      </w:r>
      <w:proofErr w:type="spellStart"/>
      <w:r w:rsidRPr="00CD5595">
        <w:rPr>
          <w:rFonts w:ascii="Aptos" w:hAnsi="Aptos"/>
          <w:sz w:val="24"/>
          <w:szCs w:val="24"/>
        </w:rPr>
        <w:t>Tacotron</w:t>
      </w:r>
      <w:proofErr w:type="spellEnd"/>
      <w:r w:rsidRPr="00CD5595">
        <w:rPr>
          <w:rFonts w:ascii="Aptos" w:hAnsi="Aptos"/>
          <w:sz w:val="24"/>
          <w:szCs w:val="24"/>
        </w:rPr>
        <w:t xml:space="preserve"> 2.</w:t>
      </w:r>
    </w:p>
    <w:p w14:paraId="5C223B89" w14:textId="77777777" w:rsidR="00592BE0" w:rsidRPr="00CD5595" w:rsidRDefault="00592BE0" w:rsidP="00CD5595">
      <w:pPr>
        <w:spacing w:line="360" w:lineRule="auto"/>
        <w:rPr>
          <w:rFonts w:ascii="Aptos" w:hAnsi="Aptos"/>
          <w:sz w:val="24"/>
          <w:szCs w:val="24"/>
        </w:rPr>
      </w:pPr>
    </w:p>
    <w:p w14:paraId="79BBC038" w14:textId="2852DFBF" w:rsidR="00B07555" w:rsidRPr="00CD5595" w:rsidRDefault="00592BE0" w:rsidP="00CD5595">
      <w:pPr>
        <w:spacing w:line="360" w:lineRule="auto"/>
        <w:rPr>
          <w:rFonts w:ascii="Aptos" w:hAnsi="Aptos"/>
          <w:sz w:val="24"/>
          <w:szCs w:val="24"/>
        </w:rPr>
      </w:pPr>
      <w:r w:rsidRPr="00CD5595">
        <w:rPr>
          <w:rFonts w:ascii="Aptos" w:hAnsi="Aptos"/>
          <w:sz w:val="24"/>
          <w:szCs w:val="24"/>
        </w:rPr>
        <w:t xml:space="preserve">Text data undergoes tokenization using GPT-2’s tokenizer, which splits text into </w:t>
      </w:r>
      <w:proofErr w:type="spellStart"/>
      <w:r w:rsidRPr="00CD5595">
        <w:rPr>
          <w:rFonts w:ascii="Aptos" w:hAnsi="Aptos"/>
          <w:sz w:val="24"/>
          <w:szCs w:val="24"/>
        </w:rPr>
        <w:t>subwords</w:t>
      </w:r>
      <w:proofErr w:type="spellEnd"/>
      <w:r w:rsidRPr="00CD5595">
        <w:rPr>
          <w:rFonts w:ascii="Aptos" w:hAnsi="Aptos"/>
          <w:sz w:val="24"/>
          <w:szCs w:val="24"/>
        </w:rPr>
        <w:t xml:space="preserve"> for efficient processing. Style tagging with a </w:t>
      </w:r>
      <w:proofErr w:type="spellStart"/>
      <w:r w:rsidRPr="00CD5595">
        <w:rPr>
          <w:rFonts w:ascii="Aptos" w:hAnsi="Aptos"/>
          <w:sz w:val="24"/>
          <w:szCs w:val="24"/>
        </w:rPr>
        <w:t>RoBERTa</w:t>
      </w:r>
      <w:proofErr w:type="spellEnd"/>
      <w:r w:rsidRPr="00CD5595">
        <w:rPr>
          <w:rFonts w:ascii="Aptos" w:hAnsi="Aptos"/>
          <w:sz w:val="24"/>
          <w:szCs w:val="24"/>
        </w:rPr>
        <w:t xml:space="preserve"> classifier labels text as “formal,” “casual,” or “Shakespearean,” enabling controlled generation. All datasets are split into training (70%), validation (15%), and testing (15%) sets, with stratified sampling preserving original distributions.</w:t>
      </w:r>
    </w:p>
    <w:p w14:paraId="56D11145" w14:textId="77777777" w:rsidR="00592BE0" w:rsidRPr="00CD5595" w:rsidRDefault="00592BE0" w:rsidP="00CD5595">
      <w:pPr>
        <w:spacing w:line="360" w:lineRule="auto"/>
        <w:rPr>
          <w:rFonts w:ascii="Aptos" w:hAnsi="Aptos"/>
          <w:sz w:val="24"/>
          <w:szCs w:val="24"/>
        </w:rPr>
      </w:pPr>
    </w:p>
    <w:p w14:paraId="34A71993" w14:textId="098CF7BE" w:rsidR="00CD5595" w:rsidRDefault="00B07555" w:rsidP="00CD5595">
      <w:pPr>
        <w:pStyle w:val="1"/>
        <w:numPr>
          <w:ilvl w:val="0"/>
          <w:numId w:val="2"/>
        </w:numPr>
        <w:pBdr>
          <w:bottom w:val="single" w:sz="6" w:space="1" w:color="auto"/>
        </w:pBdr>
        <w:spacing w:line="360" w:lineRule="auto"/>
        <w:rPr>
          <w:rFonts w:ascii="Aptos" w:hAnsi="Aptos"/>
        </w:rPr>
      </w:pPr>
      <w:r w:rsidRPr="00CD5595">
        <w:rPr>
          <w:rFonts w:ascii="Aptos" w:hAnsi="Aptos"/>
        </w:rPr>
        <w:t>Modeling</w:t>
      </w:r>
    </w:p>
    <w:p w14:paraId="6EB205F1" w14:textId="60562214" w:rsidR="00CD5595" w:rsidRPr="00CD5595" w:rsidRDefault="00CD5595" w:rsidP="00CD5595">
      <w:pPr>
        <w:spacing w:line="360" w:lineRule="auto"/>
      </w:pPr>
      <w:r w:rsidRPr="00CD5595">
        <w:rPr>
          <w:rFonts w:ascii="Aptos" w:hAnsi="Aptos"/>
          <w:sz w:val="24"/>
          <w:szCs w:val="24"/>
        </w:rPr>
        <w:t>The modeling phase involves selecting appropriate deep learning architectures for each modality (video, audio, text), optimizing model performance, and ensuring ethical safeguards. Below is a structured approach:</w:t>
      </w:r>
    </w:p>
    <w:p w14:paraId="3E9AE1CA" w14:textId="77777777" w:rsidR="00CD5595" w:rsidRPr="00CD5595" w:rsidRDefault="00CD5595" w:rsidP="00CD5595">
      <w:pPr>
        <w:spacing w:line="360" w:lineRule="auto"/>
        <w:rPr>
          <w:rFonts w:ascii="Aptos" w:hAnsi="Aptos"/>
          <w:sz w:val="24"/>
          <w:szCs w:val="24"/>
        </w:rPr>
      </w:pPr>
      <w:r w:rsidRPr="00CD5595">
        <w:rPr>
          <w:rFonts w:ascii="Aptos" w:hAnsi="Aptos"/>
          <w:sz w:val="24"/>
          <w:szCs w:val="24"/>
        </w:rPr>
        <w:t>4.1 Video Face-Swapping Model</w:t>
      </w:r>
    </w:p>
    <w:p w14:paraId="56D4EA4F" w14:textId="77777777" w:rsidR="00CD5595" w:rsidRPr="00CD5595" w:rsidRDefault="00CD5595" w:rsidP="00CD5595">
      <w:pPr>
        <w:spacing w:line="360" w:lineRule="auto"/>
        <w:rPr>
          <w:rFonts w:ascii="Aptos" w:hAnsi="Aptos"/>
          <w:sz w:val="24"/>
          <w:szCs w:val="24"/>
        </w:rPr>
      </w:pPr>
      <w:r w:rsidRPr="00CD5595">
        <w:rPr>
          <w:rFonts w:ascii="Aptos" w:hAnsi="Aptos"/>
          <w:sz w:val="24"/>
          <w:szCs w:val="24"/>
        </w:rPr>
        <w:t>Objective: Generate realistic face-swaps while preserving identity and expression.</w:t>
      </w:r>
    </w:p>
    <w:p w14:paraId="412DB011" w14:textId="77777777" w:rsidR="00CD5595" w:rsidRPr="00CD5595" w:rsidRDefault="00CD5595" w:rsidP="00CD5595">
      <w:pPr>
        <w:spacing w:line="360" w:lineRule="auto"/>
        <w:rPr>
          <w:rFonts w:ascii="Aptos" w:hAnsi="Aptos"/>
          <w:sz w:val="24"/>
          <w:szCs w:val="24"/>
        </w:rPr>
      </w:pPr>
      <w:r w:rsidRPr="00CD5595">
        <w:rPr>
          <w:rFonts w:ascii="Aptos" w:hAnsi="Aptos"/>
          <w:sz w:val="24"/>
          <w:szCs w:val="24"/>
        </w:rPr>
        <w:t>Procedures:</w:t>
      </w:r>
    </w:p>
    <w:p w14:paraId="10C84E13" w14:textId="77777777" w:rsidR="00CD5595" w:rsidRPr="00CD5595" w:rsidRDefault="00CD5595" w:rsidP="00CD5595">
      <w:pPr>
        <w:numPr>
          <w:ilvl w:val="0"/>
          <w:numId w:val="3"/>
        </w:numPr>
        <w:spacing w:line="360" w:lineRule="auto"/>
        <w:rPr>
          <w:rFonts w:ascii="Aptos" w:hAnsi="Aptos"/>
          <w:sz w:val="24"/>
          <w:szCs w:val="24"/>
        </w:rPr>
      </w:pPr>
      <w:r w:rsidRPr="00CD5595">
        <w:rPr>
          <w:rFonts w:ascii="Aptos" w:hAnsi="Aptos"/>
          <w:sz w:val="24"/>
          <w:szCs w:val="24"/>
        </w:rPr>
        <w:t>Dataset Preparation:</w:t>
      </w:r>
    </w:p>
    <w:p w14:paraId="6F67F6D5" w14:textId="77777777" w:rsidR="00CD5595" w:rsidRPr="00CD5595" w:rsidRDefault="00CD5595" w:rsidP="00CD5595">
      <w:pPr>
        <w:numPr>
          <w:ilvl w:val="1"/>
          <w:numId w:val="3"/>
        </w:numPr>
        <w:spacing w:line="360" w:lineRule="auto"/>
        <w:rPr>
          <w:rFonts w:ascii="Aptos" w:hAnsi="Aptos"/>
          <w:sz w:val="24"/>
          <w:szCs w:val="24"/>
        </w:rPr>
      </w:pPr>
      <w:r w:rsidRPr="00CD5595">
        <w:rPr>
          <w:rFonts w:ascii="Aptos" w:hAnsi="Aptos"/>
          <w:sz w:val="24"/>
          <w:szCs w:val="24"/>
        </w:rPr>
        <w:t>Collect and preprocess video datasets (e.g., VoxCeleb2).</w:t>
      </w:r>
    </w:p>
    <w:p w14:paraId="0275319C" w14:textId="77777777" w:rsidR="00CD5595" w:rsidRPr="00CD5595" w:rsidRDefault="00CD5595" w:rsidP="00CD5595">
      <w:pPr>
        <w:numPr>
          <w:ilvl w:val="1"/>
          <w:numId w:val="3"/>
        </w:numPr>
        <w:spacing w:line="360" w:lineRule="auto"/>
        <w:rPr>
          <w:rFonts w:ascii="Aptos" w:hAnsi="Aptos"/>
          <w:sz w:val="24"/>
          <w:szCs w:val="24"/>
        </w:rPr>
      </w:pPr>
      <w:r w:rsidRPr="00CD5595">
        <w:rPr>
          <w:rFonts w:ascii="Aptos" w:hAnsi="Aptos"/>
          <w:sz w:val="24"/>
          <w:szCs w:val="24"/>
        </w:rPr>
        <w:t xml:space="preserve">Extract and align facial landmarks using </w:t>
      </w:r>
      <w:proofErr w:type="spellStart"/>
      <w:r w:rsidRPr="00CD5595">
        <w:rPr>
          <w:rFonts w:ascii="Aptos" w:hAnsi="Aptos"/>
          <w:sz w:val="24"/>
          <w:szCs w:val="24"/>
        </w:rPr>
        <w:t>MediaPipe</w:t>
      </w:r>
      <w:proofErr w:type="spellEnd"/>
      <w:r w:rsidRPr="00CD5595">
        <w:rPr>
          <w:rFonts w:ascii="Aptos" w:hAnsi="Aptos"/>
          <w:sz w:val="24"/>
          <w:szCs w:val="24"/>
        </w:rPr>
        <w:t xml:space="preserve"> Face Mesh.</w:t>
      </w:r>
    </w:p>
    <w:p w14:paraId="64FCD442" w14:textId="77777777" w:rsidR="00CD5595" w:rsidRPr="00CD5595" w:rsidRDefault="00CD5595" w:rsidP="00CD5595">
      <w:pPr>
        <w:numPr>
          <w:ilvl w:val="0"/>
          <w:numId w:val="3"/>
        </w:numPr>
        <w:spacing w:line="360" w:lineRule="auto"/>
        <w:rPr>
          <w:rFonts w:ascii="Aptos" w:hAnsi="Aptos"/>
          <w:sz w:val="24"/>
          <w:szCs w:val="24"/>
        </w:rPr>
      </w:pPr>
      <w:r w:rsidRPr="00CD5595">
        <w:rPr>
          <w:rFonts w:ascii="Aptos" w:hAnsi="Aptos"/>
          <w:sz w:val="24"/>
          <w:szCs w:val="24"/>
        </w:rPr>
        <w:t>Model Selection:</w:t>
      </w:r>
    </w:p>
    <w:p w14:paraId="5267D6B9" w14:textId="77777777" w:rsidR="00CD5595" w:rsidRPr="00CD5595" w:rsidRDefault="00CD5595" w:rsidP="00CD5595">
      <w:pPr>
        <w:numPr>
          <w:ilvl w:val="1"/>
          <w:numId w:val="3"/>
        </w:numPr>
        <w:spacing w:line="360" w:lineRule="auto"/>
        <w:rPr>
          <w:rFonts w:ascii="Aptos" w:hAnsi="Aptos"/>
          <w:sz w:val="24"/>
          <w:szCs w:val="24"/>
        </w:rPr>
      </w:pPr>
      <w:r w:rsidRPr="00CD5595">
        <w:rPr>
          <w:rFonts w:ascii="Aptos" w:hAnsi="Aptos"/>
          <w:sz w:val="24"/>
          <w:szCs w:val="24"/>
        </w:rPr>
        <w:lastRenderedPageBreak/>
        <w:t xml:space="preserve">Use </w:t>
      </w:r>
      <w:proofErr w:type="spellStart"/>
      <w:r w:rsidRPr="00CD5595">
        <w:rPr>
          <w:rFonts w:ascii="Aptos" w:hAnsi="Aptos"/>
          <w:sz w:val="24"/>
          <w:szCs w:val="24"/>
        </w:rPr>
        <w:t>SimSwap</w:t>
      </w:r>
      <w:proofErr w:type="spellEnd"/>
      <w:r w:rsidRPr="00CD5595">
        <w:rPr>
          <w:rFonts w:ascii="Aptos" w:hAnsi="Aptos"/>
          <w:sz w:val="24"/>
          <w:szCs w:val="24"/>
        </w:rPr>
        <w:t xml:space="preserve"> for identity preservation and First Order Motion Model (FOMM) for expression transfer.</w:t>
      </w:r>
    </w:p>
    <w:p w14:paraId="74A55384" w14:textId="77777777" w:rsidR="00CD5595" w:rsidRPr="00CD5595" w:rsidRDefault="00CD5595" w:rsidP="00CD5595">
      <w:pPr>
        <w:numPr>
          <w:ilvl w:val="1"/>
          <w:numId w:val="3"/>
        </w:numPr>
        <w:spacing w:line="360" w:lineRule="auto"/>
        <w:rPr>
          <w:rFonts w:ascii="Aptos" w:hAnsi="Aptos"/>
          <w:sz w:val="24"/>
          <w:szCs w:val="24"/>
        </w:rPr>
      </w:pPr>
      <w:r w:rsidRPr="00CD5595">
        <w:rPr>
          <w:rFonts w:ascii="Aptos" w:hAnsi="Aptos"/>
          <w:sz w:val="24"/>
          <w:szCs w:val="24"/>
        </w:rPr>
        <w:t>Train models on 8 NVIDIA A100 GPUs with a batch size of 32.</w:t>
      </w:r>
    </w:p>
    <w:p w14:paraId="0581E6C4" w14:textId="77777777" w:rsidR="00CD5595" w:rsidRPr="00CD5595" w:rsidRDefault="00CD5595" w:rsidP="00CD5595">
      <w:pPr>
        <w:numPr>
          <w:ilvl w:val="0"/>
          <w:numId w:val="3"/>
        </w:numPr>
        <w:spacing w:line="360" w:lineRule="auto"/>
        <w:rPr>
          <w:rFonts w:ascii="Aptos" w:hAnsi="Aptos"/>
          <w:sz w:val="24"/>
          <w:szCs w:val="24"/>
        </w:rPr>
      </w:pPr>
      <w:r w:rsidRPr="00CD5595">
        <w:rPr>
          <w:rFonts w:ascii="Aptos" w:hAnsi="Aptos"/>
          <w:sz w:val="24"/>
          <w:szCs w:val="24"/>
        </w:rPr>
        <w:t>Training Strategy:</w:t>
      </w:r>
    </w:p>
    <w:p w14:paraId="637EB1C3" w14:textId="77777777" w:rsidR="00CD5595" w:rsidRPr="00CD5595" w:rsidRDefault="00CD5595" w:rsidP="00CD5595">
      <w:pPr>
        <w:numPr>
          <w:ilvl w:val="1"/>
          <w:numId w:val="3"/>
        </w:numPr>
        <w:spacing w:line="360" w:lineRule="auto"/>
        <w:rPr>
          <w:rFonts w:ascii="Aptos" w:hAnsi="Aptos"/>
          <w:sz w:val="24"/>
          <w:szCs w:val="24"/>
        </w:rPr>
      </w:pPr>
      <w:r w:rsidRPr="00CD5595">
        <w:rPr>
          <w:rFonts w:ascii="Aptos" w:hAnsi="Aptos"/>
          <w:sz w:val="24"/>
          <w:szCs w:val="24"/>
        </w:rPr>
        <w:t>Apply hybrid loss functions: identity loss (perceptual loss), GAN loss (discriminator), and motion loss.</w:t>
      </w:r>
    </w:p>
    <w:p w14:paraId="0E766766" w14:textId="77777777" w:rsidR="00CD5595" w:rsidRPr="00CD5595" w:rsidRDefault="00CD5595" w:rsidP="00CD5595">
      <w:pPr>
        <w:numPr>
          <w:ilvl w:val="1"/>
          <w:numId w:val="3"/>
        </w:numPr>
        <w:spacing w:line="360" w:lineRule="auto"/>
        <w:rPr>
          <w:rFonts w:ascii="Aptos" w:hAnsi="Aptos"/>
          <w:sz w:val="24"/>
          <w:szCs w:val="24"/>
        </w:rPr>
      </w:pPr>
      <w:r w:rsidRPr="00CD5595">
        <w:rPr>
          <w:rFonts w:ascii="Aptos" w:hAnsi="Aptos"/>
          <w:sz w:val="24"/>
          <w:szCs w:val="24"/>
        </w:rPr>
        <w:t>Train for 500,000 iterations with checkpoint monitoring.</w:t>
      </w:r>
    </w:p>
    <w:p w14:paraId="6F697A8F" w14:textId="77777777" w:rsidR="00CD5595" w:rsidRPr="00CD5595" w:rsidRDefault="00CD5595" w:rsidP="00CD5595">
      <w:pPr>
        <w:numPr>
          <w:ilvl w:val="0"/>
          <w:numId w:val="3"/>
        </w:numPr>
        <w:spacing w:line="360" w:lineRule="auto"/>
        <w:rPr>
          <w:rFonts w:ascii="Aptos" w:hAnsi="Aptos"/>
          <w:sz w:val="24"/>
          <w:szCs w:val="24"/>
        </w:rPr>
      </w:pPr>
      <w:r w:rsidRPr="00CD5595">
        <w:rPr>
          <w:rFonts w:ascii="Aptos" w:hAnsi="Aptos"/>
          <w:sz w:val="24"/>
          <w:szCs w:val="24"/>
        </w:rPr>
        <w:t>Optimization Techniques:</w:t>
      </w:r>
    </w:p>
    <w:p w14:paraId="3C8FBD3B" w14:textId="77777777" w:rsidR="00CD5595" w:rsidRPr="00CD5595" w:rsidRDefault="00CD5595" w:rsidP="00CD5595">
      <w:pPr>
        <w:numPr>
          <w:ilvl w:val="1"/>
          <w:numId w:val="3"/>
        </w:numPr>
        <w:spacing w:line="360" w:lineRule="auto"/>
        <w:rPr>
          <w:rFonts w:ascii="Aptos" w:hAnsi="Aptos"/>
          <w:sz w:val="24"/>
          <w:szCs w:val="24"/>
        </w:rPr>
      </w:pPr>
      <w:r w:rsidRPr="00CD5595">
        <w:rPr>
          <w:rFonts w:ascii="Aptos" w:hAnsi="Aptos"/>
          <w:sz w:val="24"/>
          <w:szCs w:val="24"/>
        </w:rPr>
        <w:t xml:space="preserve">Reduce latency with </w:t>
      </w:r>
      <w:proofErr w:type="spellStart"/>
      <w:r w:rsidRPr="00CD5595">
        <w:rPr>
          <w:rFonts w:ascii="Aptos" w:hAnsi="Aptos"/>
          <w:sz w:val="24"/>
          <w:szCs w:val="24"/>
        </w:rPr>
        <w:t>TensorRT</w:t>
      </w:r>
      <w:proofErr w:type="spellEnd"/>
      <w:r w:rsidRPr="00CD5595">
        <w:rPr>
          <w:rFonts w:ascii="Aptos" w:hAnsi="Aptos"/>
          <w:sz w:val="24"/>
          <w:szCs w:val="24"/>
        </w:rPr>
        <w:t xml:space="preserve"> optimization.</w:t>
      </w:r>
    </w:p>
    <w:p w14:paraId="715B4EE1" w14:textId="77777777" w:rsidR="00CD5595" w:rsidRPr="00CD5595" w:rsidRDefault="00CD5595" w:rsidP="00CD5595">
      <w:pPr>
        <w:numPr>
          <w:ilvl w:val="1"/>
          <w:numId w:val="3"/>
        </w:numPr>
        <w:spacing w:line="360" w:lineRule="auto"/>
        <w:rPr>
          <w:rFonts w:ascii="Aptos" w:hAnsi="Aptos"/>
          <w:sz w:val="24"/>
          <w:szCs w:val="24"/>
        </w:rPr>
      </w:pPr>
      <w:r w:rsidRPr="00CD5595">
        <w:rPr>
          <w:rFonts w:ascii="Aptos" w:hAnsi="Aptos"/>
          <w:sz w:val="24"/>
          <w:szCs w:val="24"/>
        </w:rPr>
        <w:t>Quantize model weights (FP32 → FP16) for efficient inference.</w:t>
      </w:r>
    </w:p>
    <w:p w14:paraId="56EE14C2" w14:textId="77777777" w:rsidR="00CD5595" w:rsidRPr="00CD5595" w:rsidRDefault="00CD5595" w:rsidP="00CD5595">
      <w:pPr>
        <w:spacing w:line="360" w:lineRule="auto"/>
        <w:rPr>
          <w:rFonts w:ascii="Aptos" w:hAnsi="Aptos"/>
          <w:sz w:val="24"/>
          <w:szCs w:val="24"/>
        </w:rPr>
      </w:pPr>
      <w:r w:rsidRPr="00CD5595">
        <w:rPr>
          <w:rFonts w:ascii="Aptos" w:hAnsi="Aptos"/>
          <w:sz w:val="24"/>
          <w:szCs w:val="24"/>
        </w:rPr>
        <w:t>4.2 Audio Voice Cloning Model</w:t>
      </w:r>
    </w:p>
    <w:p w14:paraId="069F3C9C" w14:textId="77777777" w:rsidR="00CD5595" w:rsidRPr="00CD5595" w:rsidRDefault="00CD5595" w:rsidP="00CD5595">
      <w:pPr>
        <w:spacing w:line="360" w:lineRule="auto"/>
        <w:rPr>
          <w:rFonts w:ascii="Aptos" w:hAnsi="Aptos"/>
          <w:sz w:val="24"/>
          <w:szCs w:val="24"/>
        </w:rPr>
      </w:pPr>
      <w:r w:rsidRPr="00CD5595">
        <w:rPr>
          <w:rFonts w:ascii="Aptos" w:hAnsi="Aptos"/>
          <w:sz w:val="24"/>
          <w:szCs w:val="24"/>
        </w:rPr>
        <w:t>Objective: Clone a speaker’s voice while maintaining naturalness and emotion.</w:t>
      </w:r>
    </w:p>
    <w:p w14:paraId="25E4CFE4" w14:textId="77777777" w:rsidR="00CD5595" w:rsidRPr="00CD5595" w:rsidRDefault="00CD5595" w:rsidP="00CD5595">
      <w:pPr>
        <w:spacing w:line="360" w:lineRule="auto"/>
        <w:rPr>
          <w:rFonts w:ascii="Aptos" w:hAnsi="Aptos"/>
          <w:sz w:val="24"/>
          <w:szCs w:val="24"/>
        </w:rPr>
      </w:pPr>
      <w:r w:rsidRPr="00CD5595">
        <w:rPr>
          <w:rFonts w:ascii="Aptos" w:hAnsi="Aptos"/>
          <w:sz w:val="24"/>
          <w:szCs w:val="24"/>
        </w:rPr>
        <w:t>Procedures:</w:t>
      </w:r>
    </w:p>
    <w:p w14:paraId="56081F8A" w14:textId="77777777" w:rsidR="00CD5595" w:rsidRPr="00CD5595" w:rsidRDefault="00CD5595" w:rsidP="00CD5595">
      <w:pPr>
        <w:numPr>
          <w:ilvl w:val="0"/>
          <w:numId w:val="4"/>
        </w:numPr>
        <w:spacing w:line="360" w:lineRule="auto"/>
        <w:rPr>
          <w:rFonts w:ascii="Aptos" w:hAnsi="Aptos"/>
          <w:sz w:val="24"/>
          <w:szCs w:val="24"/>
        </w:rPr>
      </w:pPr>
      <w:r w:rsidRPr="00CD5595">
        <w:rPr>
          <w:rFonts w:ascii="Aptos" w:hAnsi="Aptos"/>
          <w:sz w:val="24"/>
          <w:szCs w:val="24"/>
        </w:rPr>
        <w:t>Dataset Preparation:</w:t>
      </w:r>
    </w:p>
    <w:p w14:paraId="10AED670" w14:textId="77777777" w:rsidR="00CD5595" w:rsidRPr="00CD5595" w:rsidRDefault="00CD5595" w:rsidP="00CD5595">
      <w:pPr>
        <w:numPr>
          <w:ilvl w:val="1"/>
          <w:numId w:val="4"/>
        </w:numPr>
        <w:spacing w:line="360" w:lineRule="auto"/>
        <w:rPr>
          <w:rFonts w:ascii="Aptos" w:hAnsi="Aptos"/>
          <w:sz w:val="24"/>
          <w:szCs w:val="24"/>
        </w:rPr>
      </w:pPr>
      <w:r w:rsidRPr="00CD5595">
        <w:rPr>
          <w:rFonts w:ascii="Aptos" w:hAnsi="Aptos"/>
          <w:sz w:val="24"/>
          <w:szCs w:val="24"/>
        </w:rPr>
        <w:t xml:space="preserve">Use </w:t>
      </w:r>
      <w:proofErr w:type="spellStart"/>
      <w:r w:rsidRPr="00CD5595">
        <w:rPr>
          <w:rFonts w:ascii="Aptos" w:hAnsi="Aptos"/>
          <w:sz w:val="24"/>
          <w:szCs w:val="24"/>
        </w:rPr>
        <w:t>LibriSpeech</w:t>
      </w:r>
      <w:proofErr w:type="spellEnd"/>
      <w:r w:rsidRPr="00CD5595">
        <w:rPr>
          <w:rFonts w:ascii="Aptos" w:hAnsi="Aptos"/>
          <w:sz w:val="24"/>
          <w:szCs w:val="24"/>
        </w:rPr>
        <w:t xml:space="preserve"> and </w:t>
      </w:r>
      <w:proofErr w:type="spellStart"/>
      <w:r w:rsidRPr="00CD5595">
        <w:rPr>
          <w:rFonts w:ascii="Aptos" w:hAnsi="Aptos"/>
          <w:sz w:val="24"/>
          <w:szCs w:val="24"/>
        </w:rPr>
        <w:t>CommonVoice</w:t>
      </w:r>
      <w:proofErr w:type="spellEnd"/>
      <w:r w:rsidRPr="00CD5595">
        <w:rPr>
          <w:rFonts w:ascii="Aptos" w:hAnsi="Aptos"/>
          <w:sz w:val="24"/>
          <w:szCs w:val="24"/>
        </w:rPr>
        <w:t xml:space="preserve"> datasets.</w:t>
      </w:r>
    </w:p>
    <w:p w14:paraId="1E655058" w14:textId="77777777" w:rsidR="00CD5595" w:rsidRPr="00CD5595" w:rsidRDefault="00CD5595" w:rsidP="00CD5595">
      <w:pPr>
        <w:numPr>
          <w:ilvl w:val="1"/>
          <w:numId w:val="4"/>
        </w:numPr>
        <w:spacing w:line="360" w:lineRule="auto"/>
        <w:rPr>
          <w:rFonts w:ascii="Aptos" w:hAnsi="Aptos"/>
          <w:sz w:val="24"/>
          <w:szCs w:val="24"/>
        </w:rPr>
      </w:pPr>
      <w:r w:rsidRPr="00CD5595">
        <w:rPr>
          <w:rFonts w:ascii="Aptos" w:hAnsi="Aptos"/>
          <w:sz w:val="24"/>
          <w:szCs w:val="24"/>
        </w:rPr>
        <w:t>Apply denoising (</w:t>
      </w:r>
      <w:proofErr w:type="spellStart"/>
      <w:r w:rsidRPr="00CD5595">
        <w:rPr>
          <w:rFonts w:ascii="Aptos" w:hAnsi="Aptos"/>
          <w:sz w:val="24"/>
          <w:szCs w:val="24"/>
        </w:rPr>
        <w:t>RNNoise</w:t>
      </w:r>
      <w:proofErr w:type="spellEnd"/>
      <w:r w:rsidRPr="00CD5595">
        <w:rPr>
          <w:rFonts w:ascii="Aptos" w:hAnsi="Aptos"/>
          <w:sz w:val="24"/>
          <w:szCs w:val="24"/>
        </w:rPr>
        <w:t>) and segment speech using WebRTC Voice Activity Detection (VAD).</w:t>
      </w:r>
    </w:p>
    <w:p w14:paraId="2FC808A7" w14:textId="77777777" w:rsidR="00CD5595" w:rsidRPr="00CD5595" w:rsidRDefault="00CD5595" w:rsidP="00CD5595">
      <w:pPr>
        <w:numPr>
          <w:ilvl w:val="0"/>
          <w:numId w:val="4"/>
        </w:numPr>
        <w:spacing w:line="360" w:lineRule="auto"/>
        <w:rPr>
          <w:rFonts w:ascii="Aptos" w:hAnsi="Aptos"/>
          <w:sz w:val="24"/>
          <w:szCs w:val="24"/>
        </w:rPr>
      </w:pPr>
      <w:r w:rsidRPr="00CD5595">
        <w:rPr>
          <w:rFonts w:ascii="Aptos" w:hAnsi="Aptos"/>
          <w:sz w:val="24"/>
          <w:szCs w:val="24"/>
        </w:rPr>
        <w:t>Model Selection:</w:t>
      </w:r>
    </w:p>
    <w:p w14:paraId="2800A97D" w14:textId="77777777" w:rsidR="00CD5595" w:rsidRPr="00CD5595" w:rsidRDefault="00CD5595" w:rsidP="00CD5595">
      <w:pPr>
        <w:numPr>
          <w:ilvl w:val="1"/>
          <w:numId w:val="4"/>
        </w:numPr>
        <w:spacing w:line="360" w:lineRule="auto"/>
        <w:rPr>
          <w:rFonts w:ascii="Aptos" w:hAnsi="Aptos"/>
          <w:sz w:val="24"/>
          <w:szCs w:val="24"/>
        </w:rPr>
      </w:pPr>
      <w:r w:rsidRPr="00CD5595">
        <w:rPr>
          <w:rFonts w:ascii="Aptos" w:hAnsi="Aptos"/>
          <w:sz w:val="24"/>
          <w:szCs w:val="24"/>
        </w:rPr>
        <w:t>Utilize SV2TTS pipeline:</w:t>
      </w:r>
    </w:p>
    <w:p w14:paraId="3C72EA71" w14:textId="77777777" w:rsidR="00CD5595" w:rsidRPr="00CD5595" w:rsidRDefault="00CD5595" w:rsidP="00CD5595">
      <w:pPr>
        <w:numPr>
          <w:ilvl w:val="2"/>
          <w:numId w:val="4"/>
        </w:numPr>
        <w:spacing w:line="360" w:lineRule="auto"/>
        <w:rPr>
          <w:rFonts w:ascii="Aptos" w:hAnsi="Aptos"/>
          <w:sz w:val="24"/>
          <w:szCs w:val="24"/>
        </w:rPr>
      </w:pPr>
      <w:r w:rsidRPr="00CD5595">
        <w:rPr>
          <w:rFonts w:ascii="Aptos" w:hAnsi="Aptos"/>
          <w:sz w:val="24"/>
          <w:szCs w:val="24"/>
        </w:rPr>
        <w:t>GE2E encoder for speaker embeddings.</w:t>
      </w:r>
    </w:p>
    <w:p w14:paraId="1F98B636" w14:textId="77777777" w:rsidR="00CD5595" w:rsidRPr="00CD5595" w:rsidRDefault="00CD5595" w:rsidP="00CD5595">
      <w:pPr>
        <w:numPr>
          <w:ilvl w:val="2"/>
          <w:numId w:val="4"/>
        </w:numPr>
        <w:spacing w:line="360" w:lineRule="auto"/>
        <w:rPr>
          <w:rFonts w:ascii="Aptos" w:hAnsi="Aptos"/>
          <w:sz w:val="24"/>
          <w:szCs w:val="24"/>
        </w:rPr>
      </w:pPr>
      <w:proofErr w:type="spellStart"/>
      <w:r w:rsidRPr="00CD5595">
        <w:rPr>
          <w:rFonts w:ascii="Aptos" w:hAnsi="Aptos"/>
          <w:sz w:val="24"/>
          <w:szCs w:val="24"/>
        </w:rPr>
        <w:t>Tacotron</w:t>
      </w:r>
      <w:proofErr w:type="spellEnd"/>
      <w:r w:rsidRPr="00CD5595">
        <w:rPr>
          <w:rFonts w:ascii="Aptos" w:hAnsi="Aptos"/>
          <w:sz w:val="24"/>
          <w:szCs w:val="24"/>
        </w:rPr>
        <w:t xml:space="preserve"> 2 for Mel spectrogram generation.</w:t>
      </w:r>
    </w:p>
    <w:p w14:paraId="40930232" w14:textId="77777777" w:rsidR="00CD5595" w:rsidRPr="00CD5595" w:rsidRDefault="00CD5595" w:rsidP="00CD5595">
      <w:pPr>
        <w:numPr>
          <w:ilvl w:val="2"/>
          <w:numId w:val="4"/>
        </w:numPr>
        <w:spacing w:line="360" w:lineRule="auto"/>
        <w:rPr>
          <w:rFonts w:ascii="Aptos" w:hAnsi="Aptos"/>
          <w:sz w:val="24"/>
          <w:szCs w:val="24"/>
        </w:rPr>
      </w:pPr>
      <w:proofErr w:type="spellStart"/>
      <w:r w:rsidRPr="00CD5595">
        <w:rPr>
          <w:rFonts w:ascii="Aptos" w:hAnsi="Aptos"/>
          <w:sz w:val="24"/>
          <w:szCs w:val="24"/>
        </w:rPr>
        <w:t>WaveGlow</w:t>
      </w:r>
      <w:proofErr w:type="spellEnd"/>
      <w:r w:rsidRPr="00CD5595">
        <w:rPr>
          <w:rFonts w:ascii="Aptos" w:hAnsi="Aptos"/>
          <w:sz w:val="24"/>
          <w:szCs w:val="24"/>
        </w:rPr>
        <w:t xml:space="preserve"> for speech waveform synthesis.</w:t>
      </w:r>
    </w:p>
    <w:p w14:paraId="62C80411" w14:textId="77777777" w:rsidR="00CD5595" w:rsidRPr="00CD5595" w:rsidRDefault="00CD5595" w:rsidP="00CD5595">
      <w:pPr>
        <w:numPr>
          <w:ilvl w:val="0"/>
          <w:numId w:val="4"/>
        </w:numPr>
        <w:spacing w:line="360" w:lineRule="auto"/>
        <w:rPr>
          <w:rFonts w:ascii="Aptos" w:hAnsi="Aptos"/>
          <w:sz w:val="24"/>
          <w:szCs w:val="24"/>
        </w:rPr>
      </w:pPr>
      <w:r w:rsidRPr="00CD5595">
        <w:rPr>
          <w:rFonts w:ascii="Aptos" w:hAnsi="Aptos"/>
          <w:sz w:val="24"/>
          <w:szCs w:val="24"/>
        </w:rPr>
        <w:t>Training Strategy:</w:t>
      </w:r>
    </w:p>
    <w:p w14:paraId="2E50DA17" w14:textId="77777777" w:rsidR="00CD5595" w:rsidRPr="00CD5595" w:rsidRDefault="00CD5595" w:rsidP="00CD5595">
      <w:pPr>
        <w:numPr>
          <w:ilvl w:val="1"/>
          <w:numId w:val="4"/>
        </w:numPr>
        <w:spacing w:line="360" w:lineRule="auto"/>
        <w:rPr>
          <w:rFonts w:ascii="Aptos" w:hAnsi="Aptos"/>
          <w:sz w:val="24"/>
          <w:szCs w:val="24"/>
        </w:rPr>
      </w:pPr>
      <w:r w:rsidRPr="00CD5595">
        <w:rPr>
          <w:rFonts w:ascii="Aptos" w:hAnsi="Aptos"/>
          <w:sz w:val="24"/>
          <w:szCs w:val="24"/>
        </w:rPr>
        <w:t>Fine-tune on the EmoV-DB dataset to control emotions in generated speech.</w:t>
      </w:r>
    </w:p>
    <w:p w14:paraId="6ECB7CFE" w14:textId="77777777" w:rsidR="00CD5595" w:rsidRPr="00CD5595" w:rsidRDefault="00CD5595" w:rsidP="00CD5595">
      <w:pPr>
        <w:numPr>
          <w:ilvl w:val="1"/>
          <w:numId w:val="4"/>
        </w:numPr>
        <w:spacing w:line="360" w:lineRule="auto"/>
        <w:rPr>
          <w:rFonts w:ascii="Aptos" w:hAnsi="Aptos"/>
          <w:sz w:val="24"/>
          <w:szCs w:val="24"/>
        </w:rPr>
      </w:pPr>
      <w:r w:rsidRPr="00CD5595">
        <w:rPr>
          <w:rFonts w:ascii="Aptos" w:hAnsi="Aptos"/>
          <w:sz w:val="24"/>
          <w:szCs w:val="24"/>
        </w:rPr>
        <w:t>Train using Adam optimizer with a learning rate of 2e-4.</w:t>
      </w:r>
    </w:p>
    <w:p w14:paraId="0F8717E9" w14:textId="77777777" w:rsidR="00CD5595" w:rsidRPr="00CD5595" w:rsidRDefault="00CD5595" w:rsidP="00CD5595">
      <w:pPr>
        <w:numPr>
          <w:ilvl w:val="0"/>
          <w:numId w:val="4"/>
        </w:numPr>
        <w:spacing w:line="360" w:lineRule="auto"/>
        <w:rPr>
          <w:rFonts w:ascii="Aptos" w:hAnsi="Aptos"/>
          <w:sz w:val="24"/>
          <w:szCs w:val="24"/>
        </w:rPr>
      </w:pPr>
      <w:r w:rsidRPr="00CD5595">
        <w:rPr>
          <w:rFonts w:ascii="Aptos" w:hAnsi="Aptos"/>
          <w:sz w:val="24"/>
          <w:szCs w:val="24"/>
        </w:rPr>
        <w:t>Optimization Techniques:</w:t>
      </w:r>
    </w:p>
    <w:p w14:paraId="4CACEE08" w14:textId="77777777" w:rsidR="00CD5595" w:rsidRPr="00CD5595" w:rsidRDefault="00CD5595" w:rsidP="00CD5595">
      <w:pPr>
        <w:numPr>
          <w:ilvl w:val="1"/>
          <w:numId w:val="4"/>
        </w:numPr>
        <w:spacing w:line="360" w:lineRule="auto"/>
        <w:rPr>
          <w:rFonts w:ascii="Aptos" w:hAnsi="Aptos"/>
          <w:sz w:val="24"/>
          <w:szCs w:val="24"/>
        </w:rPr>
      </w:pPr>
      <w:r w:rsidRPr="00CD5595">
        <w:rPr>
          <w:rFonts w:ascii="Aptos" w:hAnsi="Aptos"/>
          <w:sz w:val="24"/>
          <w:szCs w:val="24"/>
        </w:rPr>
        <w:t xml:space="preserve">Convert models to </w:t>
      </w:r>
      <w:proofErr w:type="spellStart"/>
      <w:r w:rsidRPr="00CD5595">
        <w:rPr>
          <w:rFonts w:ascii="Aptos" w:hAnsi="Aptos"/>
          <w:sz w:val="24"/>
          <w:szCs w:val="24"/>
        </w:rPr>
        <w:t>TensorRT</w:t>
      </w:r>
      <w:proofErr w:type="spellEnd"/>
      <w:r w:rsidRPr="00CD5595">
        <w:rPr>
          <w:rFonts w:ascii="Aptos" w:hAnsi="Aptos"/>
          <w:sz w:val="24"/>
          <w:szCs w:val="24"/>
        </w:rPr>
        <w:t xml:space="preserve"> format.</w:t>
      </w:r>
    </w:p>
    <w:p w14:paraId="21347F13" w14:textId="77777777" w:rsidR="00CD5595" w:rsidRPr="00CD5595" w:rsidRDefault="00CD5595" w:rsidP="00CD5595">
      <w:pPr>
        <w:numPr>
          <w:ilvl w:val="1"/>
          <w:numId w:val="4"/>
        </w:numPr>
        <w:spacing w:line="360" w:lineRule="auto"/>
        <w:rPr>
          <w:rFonts w:ascii="Aptos" w:hAnsi="Aptos"/>
          <w:sz w:val="24"/>
          <w:szCs w:val="24"/>
        </w:rPr>
      </w:pPr>
      <w:r w:rsidRPr="00CD5595">
        <w:rPr>
          <w:rFonts w:ascii="Aptos" w:hAnsi="Aptos"/>
          <w:sz w:val="24"/>
          <w:szCs w:val="24"/>
        </w:rPr>
        <w:t>Implement pruning (20% weight removal) to reduce memory usage.</w:t>
      </w:r>
    </w:p>
    <w:p w14:paraId="75FBD164" w14:textId="77777777" w:rsidR="00CD5595" w:rsidRPr="00CD5595" w:rsidRDefault="00CD5595" w:rsidP="00CD5595">
      <w:pPr>
        <w:spacing w:line="360" w:lineRule="auto"/>
        <w:rPr>
          <w:rFonts w:ascii="Aptos" w:hAnsi="Aptos"/>
          <w:sz w:val="24"/>
          <w:szCs w:val="24"/>
        </w:rPr>
      </w:pPr>
      <w:r w:rsidRPr="00CD5595">
        <w:rPr>
          <w:rFonts w:ascii="Aptos" w:hAnsi="Aptos"/>
          <w:sz w:val="24"/>
          <w:szCs w:val="24"/>
        </w:rPr>
        <w:t>4.3 Text Style Transfer Model</w:t>
      </w:r>
    </w:p>
    <w:p w14:paraId="589CF332" w14:textId="77777777" w:rsidR="00CD5595" w:rsidRPr="00CD5595" w:rsidRDefault="00CD5595" w:rsidP="00CD5595">
      <w:pPr>
        <w:spacing w:line="360" w:lineRule="auto"/>
        <w:rPr>
          <w:rFonts w:ascii="Aptos" w:hAnsi="Aptos"/>
          <w:sz w:val="24"/>
          <w:szCs w:val="24"/>
        </w:rPr>
      </w:pPr>
      <w:r w:rsidRPr="00CD5595">
        <w:rPr>
          <w:rFonts w:ascii="Aptos" w:hAnsi="Aptos"/>
          <w:sz w:val="24"/>
          <w:szCs w:val="24"/>
        </w:rPr>
        <w:lastRenderedPageBreak/>
        <w:t>Objective: Generate text that mimics target writing styles.</w:t>
      </w:r>
    </w:p>
    <w:p w14:paraId="182AA766" w14:textId="77777777" w:rsidR="00CD5595" w:rsidRPr="00CD5595" w:rsidRDefault="00CD5595" w:rsidP="00CD5595">
      <w:pPr>
        <w:spacing w:line="360" w:lineRule="auto"/>
        <w:rPr>
          <w:rFonts w:ascii="Aptos" w:hAnsi="Aptos"/>
          <w:sz w:val="24"/>
          <w:szCs w:val="24"/>
        </w:rPr>
      </w:pPr>
      <w:r w:rsidRPr="00CD5595">
        <w:rPr>
          <w:rFonts w:ascii="Aptos" w:hAnsi="Aptos"/>
          <w:sz w:val="24"/>
          <w:szCs w:val="24"/>
        </w:rPr>
        <w:t>Procedures:</w:t>
      </w:r>
    </w:p>
    <w:p w14:paraId="3764AC8D" w14:textId="77777777" w:rsidR="00CD5595" w:rsidRPr="00CD5595" w:rsidRDefault="00CD5595" w:rsidP="00CD5595">
      <w:pPr>
        <w:numPr>
          <w:ilvl w:val="0"/>
          <w:numId w:val="5"/>
        </w:numPr>
        <w:spacing w:line="360" w:lineRule="auto"/>
        <w:rPr>
          <w:rFonts w:ascii="Aptos" w:hAnsi="Aptos"/>
          <w:sz w:val="24"/>
          <w:szCs w:val="24"/>
        </w:rPr>
      </w:pPr>
      <w:r w:rsidRPr="00CD5595">
        <w:rPr>
          <w:rFonts w:ascii="Aptos" w:hAnsi="Aptos"/>
          <w:sz w:val="24"/>
          <w:szCs w:val="24"/>
        </w:rPr>
        <w:t>Dataset Preparation:</w:t>
      </w:r>
    </w:p>
    <w:p w14:paraId="2C3C756A" w14:textId="77777777" w:rsidR="00CD5595" w:rsidRPr="00CD5595" w:rsidRDefault="00CD5595" w:rsidP="00CD5595">
      <w:pPr>
        <w:numPr>
          <w:ilvl w:val="1"/>
          <w:numId w:val="5"/>
        </w:numPr>
        <w:spacing w:line="360" w:lineRule="auto"/>
        <w:rPr>
          <w:rFonts w:ascii="Aptos" w:hAnsi="Aptos"/>
          <w:sz w:val="24"/>
          <w:szCs w:val="24"/>
        </w:rPr>
      </w:pPr>
      <w:r w:rsidRPr="00CD5595">
        <w:rPr>
          <w:rFonts w:ascii="Aptos" w:hAnsi="Aptos"/>
          <w:sz w:val="24"/>
          <w:szCs w:val="24"/>
        </w:rPr>
        <w:t>Collect domain-specific corpora (e.g., legal documents, Shakespearean prose).</w:t>
      </w:r>
    </w:p>
    <w:p w14:paraId="26713555" w14:textId="77777777" w:rsidR="00CD5595" w:rsidRPr="00CD5595" w:rsidRDefault="00CD5595" w:rsidP="00CD5595">
      <w:pPr>
        <w:numPr>
          <w:ilvl w:val="1"/>
          <w:numId w:val="5"/>
        </w:numPr>
        <w:spacing w:line="360" w:lineRule="auto"/>
        <w:rPr>
          <w:rFonts w:ascii="Aptos" w:hAnsi="Aptos"/>
          <w:sz w:val="24"/>
          <w:szCs w:val="24"/>
        </w:rPr>
      </w:pPr>
      <w:r w:rsidRPr="00CD5595">
        <w:rPr>
          <w:rFonts w:ascii="Aptos" w:hAnsi="Aptos"/>
          <w:sz w:val="24"/>
          <w:szCs w:val="24"/>
        </w:rPr>
        <w:t>Tokenize text using GPT-2 tokenizer.</w:t>
      </w:r>
    </w:p>
    <w:p w14:paraId="6017BED7" w14:textId="77777777" w:rsidR="00CD5595" w:rsidRPr="00CD5595" w:rsidRDefault="00CD5595" w:rsidP="00CD5595">
      <w:pPr>
        <w:numPr>
          <w:ilvl w:val="0"/>
          <w:numId w:val="5"/>
        </w:numPr>
        <w:spacing w:line="360" w:lineRule="auto"/>
        <w:rPr>
          <w:rFonts w:ascii="Aptos" w:hAnsi="Aptos"/>
          <w:sz w:val="24"/>
          <w:szCs w:val="24"/>
        </w:rPr>
      </w:pPr>
      <w:r w:rsidRPr="00CD5595">
        <w:rPr>
          <w:rFonts w:ascii="Aptos" w:hAnsi="Aptos"/>
          <w:sz w:val="24"/>
          <w:szCs w:val="24"/>
        </w:rPr>
        <w:t>Model Selection:</w:t>
      </w:r>
    </w:p>
    <w:p w14:paraId="0A012A75" w14:textId="77777777" w:rsidR="00CD5595" w:rsidRPr="00CD5595" w:rsidRDefault="00CD5595" w:rsidP="00CD5595">
      <w:pPr>
        <w:numPr>
          <w:ilvl w:val="1"/>
          <w:numId w:val="5"/>
        </w:numPr>
        <w:spacing w:line="360" w:lineRule="auto"/>
        <w:rPr>
          <w:rFonts w:ascii="Aptos" w:hAnsi="Aptos"/>
          <w:sz w:val="24"/>
          <w:szCs w:val="24"/>
        </w:rPr>
      </w:pPr>
      <w:r w:rsidRPr="00CD5595">
        <w:rPr>
          <w:rFonts w:ascii="Aptos" w:hAnsi="Aptos"/>
          <w:sz w:val="24"/>
          <w:szCs w:val="24"/>
        </w:rPr>
        <w:t xml:space="preserve">Fine-tune GPT-3 for style transfer with </w:t>
      </w:r>
      <w:proofErr w:type="spellStart"/>
      <w:r w:rsidRPr="00CD5595">
        <w:rPr>
          <w:rFonts w:ascii="Aptos" w:hAnsi="Aptos"/>
          <w:sz w:val="24"/>
          <w:szCs w:val="24"/>
        </w:rPr>
        <w:t>RoBERTa</w:t>
      </w:r>
      <w:proofErr w:type="spellEnd"/>
      <w:r w:rsidRPr="00CD5595">
        <w:rPr>
          <w:rFonts w:ascii="Aptos" w:hAnsi="Aptos"/>
          <w:sz w:val="24"/>
          <w:szCs w:val="24"/>
        </w:rPr>
        <w:t>-based classification for style tagging.</w:t>
      </w:r>
    </w:p>
    <w:p w14:paraId="69C670A4" w14:textId="77777777" w:rsidR="00CD5595" w:rsidRPr="00CD5595" w:rsidRDefault="00CD5595" w:rsidP="00CD5595">
      <w:pPr>
        <w:numPr>
          <w:ilvl w:val="0"/>
          <w:numId w:val="5"/>
        </w:numPr>
        <w:spacing w:line="360" w:lineRule="auto"/>
        <w:rPr>
          <w:rFonts w:ascii="Aptos" w:hAnsi="Aptos"/>
          <w:sz w:val="24"/>
          <w:szCs w:val="24"/>
        </w:rPr>
      </w:pPr>
      <w:r w:rsidRPr="00CD5595">
        <w:rPr>
          <w:rFonts w:ascii="Aptos" w:hAnsi="Aptos"/>
          <w:sz w:val="24"/>
          <w:szCs w:val="24"/>
        </w:rPr>
        <w:t>Training Strategy:</w:t>
      </w:r>
    </w:p>
    <w:p w14:paraId="7CDC2EDF" w14:textId="77777777" w:rsidR="00CD5595" w:rsidRPr="00CD5595" w:rsidRDefault="00CD5595" w:rsidP="00CD5595">
      <w:pPr>
        <w:numPr>
          <w:ilvl w:val="1"/>
          <w:numId w:val="5"/>
        </w:numPr>
        <w:spacing w:line="360" w:lineRule="auto"/>
        <w:rPr>
          <w:rFonts w:ascii="Aptos" w:hAnsi="Aptos"/>
          <w:sz w:val="24"/>
          <w:szCs w:val="24"/>
        </w:rPr>
      </w:pPr>
      <w:r w:rsidRPr="00CD5595">
        <w:rPr>
          <w:rFonts w:ascii="Aptos" w:hAnsi="Aptos"/>
          <w:sz w:val="24"/>
          <w:szCs w:val="24"/>
        </w:rPr>
        <w:t>Train with a learning rate of 2e-5.</w:t>
      </w:r>
    </w:p>
    <w:p w14:paraId="25FF2569" w14:textId="77777777" w:rsidR="00CD5595" w:rsidRPr="00CD5595" w:rsidRDefault="00CD5595" w:rsidP="00CD5595">
      <w:pPr>
        <w:numPr>
          <w:ilvl w:val="1"/>
          <w:numId w:val="5"/>
        </w:numPr>
        <w:spacing w:line="360" w:lineRule="auto"/>
        <w:rPr>
          <w:rFonts w:ascii="Aptos" w:hAnsi="Aptos"/>
          <w:sz w:val="24"/>
          <w:szCs w:val="24"/>
        </w:rPr>
      </w:pPr>
      <w:r w:rsidRPr="00CD5595">
        <w:rPr>
          <w:rFonts w:ascii="Aptos" w:hAnsi="Aptos"/>
          <w:sz w:val="24"/>
          <w:szCs w:val="24"/>
        </w:rPr>
        <w:t>Use data augmentation to balance formal/casual styles.</w:t>
      </w:r>
    </w:p>
    <w:p w14:paraId="484B057C" w14:textId="77777777" w:rsidR="00CD5595" w:rsidRPr="00CD5595" w:rsidRDefault="00CD5595" w:rsidP="00CD5595">
      <w:pPr>
        <w:numPr>
          <w:ilvl w:val="0"/>
          <w:numId w:val="5"/>
        </w:numPr>
        <w:spacing w:line="360" w:lineRule="auto"/>
        <w:rPr>
          <w:rFonts w:ascii="Aptos" w:hAnsi="Aptos"/>
          <w:sz w:val="24"/>
          <w:szCs w:val="24"/>
        </w:rPr>
      </w:pPr>
      <w:r w:rsidRPr="00CD5595">
        <w:rPr>
          <w:rFonts w:ascii="Aptos" w:hAnsi="Aptos"/>
          <w:sz w:val="24"/>
          <w:szCs w:val="24"/>
        </w:rPr>
        <w:t>Optimization Techniques:</w:t>
      </w:r>
    </w:p>
    <w:p w14:paraId="011E45CF" w14:textId="77777777" w:rsidR="00CD5595" w:rsidRPr="00CD5595" w:rsidRDefault="00CD5595" w:rsidP="00CD5595">
      <w:pPr>
        <w:numPr>
          <w:ilvl w:val="1"/>
          <w:numId w:val="5"/>
        </w:numPr>
        <w:spacing w:line="360" w:lineRule="auto"/>
        <w:rPr>
          <w:rFonts w:ascii="Aptos" w:hAnsi="Aptos"/>
          <w:sz w:val="24"/>
          <w:szCs w:val="24"/>
        </w:rPr>
      </w:pPr>
      <w:r w:rsidRPr="00CD5595">
        <w:rPr>
          <w:rFonts w:ascii="Aptos" w:hAnsi="Aptos"/>
          <w:sz w:val="24"/>
          <w:szCs w:val="24"/>
        </w:rPr>
        <w:t xml:space="preserve">Implement </w:t>
      </w:r>
      <w:proofErr w:type="spellStart"/>
      <w:r w:rsidRPr="00CD5595">
        <w:rPr>
          <w:rFonts w:ascii="Aptos" w:hAnsi="Aptos"/>
          <w:sz w:val="24"/>
          <w:szCs w:val="24"/>
        </w:rPr>
        <w:t>LoRA</w:t>
      </w:r>
      <w:proofErr w:type="spellEnd"/>
      <w:r w:rsidRPr="00CD5595">
        <w:rPr>
          <w:rFonts w:ascii="Aptos" w:hAnsi="Aptos"/>
          <w:sz w:val="24"/>
          <w:szCs w:val="24"/>
        </w:rPr>
        <w:t xml:space="preserve"> fine-tuning to reduce computational cost.</w:t>
      </w:r>
    </w:p>
    <w:p w14:paraId="0168CEED" w14:textId="77777777" w:rsidR="00CD5595" w:rsidRPr="00CD5595" w:rsidRDefault="00CD5595" w:rsidP="00CD5595">
      <w:pPr>
        <w:numPr>
          <w:ilvl w:val="1"/>
          <w:numId w:val="5"/>
        </w:numPr>
        <w:spacing w:line="360" w:lineRule="auto"/>
        <w:rPr>
          <w:rFonts w:ascii="Aptos" w:hAnsi="Aptos"/>
          <w:sz w:val="24"/>
          <w:szCs w:val="24"/>
        </w:rPr>
      </w:pPr>
      <w:r w:rsidRPr="00CD5595">
        <w:rPr>
          <w:rFonts w:ascii="Aptos" w:hAnsi="Aptos"/>
          <w:sz w:val="24"/>
          <w:szCs w:val="24"/>
        </w:rPr>
        <w:t>Use beam search for improved text coherence.</w:t>
      </w:r>
    </w:p>
    <w:p w14:paraId="66D19EAF" w14:textId="6059F942" w:rsidR="00B07555" w:rsidRPr="00CD5595" w:rsidRDefault="00B07555" w:rsidP="00CD5595">
      <w:pPr>
        <w:spacing w:line="360" w:lineRule="auto"/>
        <w:rPr>
          <w:rFonts w:ascii="Aptos" w:hAnsi="Aptos"/>
          <w:sz w:val="24"/>
          <w:szCs w:val="24"/>
        </w:rPr>
      </w:pPr>
    </w:p>
    <w:p w14:paraId="525A56D0" w14:textId="6EC138E9" w:rsidR="00CD5595" w:rsidRDefault="00B07555" w:rsidP="00CD5595">
      <w:pPr>
        <w:pStyle w:val="1"/>
        <w:numPr>
          <w:ilvl w:val="0"/>
          <w:numId w:val="5"/>
        </w:numPr>
        <w:pBdr>
          <w:bottom w:val="single" w:sz="6" w:space="1" w:color="auto"/>
        </w:pBdr>
        <w:spacing w:line="360" w:lineRule="auto"/>
        <w:rPr>
          <w:rFonts w:ascii="Aptos" w:hAnsi="Aptos"/>
        </w:rPr>
      </w:pPr>
      <w:r w:rsidRPr="00CD5595">
        <w:rPr>
          <w:rFonts w:ascii="Aptos" w:hAnsi="Aptos"/>
        </w:rPr>
        <w:t>Evaluation</w:t>
      </w:r>
    </w:p>
    <w:p w14:paraId="374C9593" w14:textId="785AB801" w:rsidR="00CD5595" w:rsidRPr="00CD5595" w:rsidRDefault="00CD5595" w:rsidP="00CD5595">
      <w:r w:rsidRPr="00CD5595">
        <w:rPr>
          <w:rFonts w:ascii="Aptos" w:hAnsi="Aptos"/>
          <w:sz w:val="24"/>
          <w:szCs w:val="28"/>
        </w:rPr>
        <w:t>To ensure quality, each model is rigorously tested using quantitative and qualitative metrics.</w:t>
      </w:r>
    </w:p>
    <w:p w14:paraId="1012FB5A" w14:textId="77777777" w:rsidR="00CD5595" w:rsidRPr="00CD5595" w:rsidRDefault="00CD5595" w:rsidP="00CD5595">
      <w:pPr>
        <w:spacing w:line="360" w:lineRule="auto"/>
        <w:rPr>
          <w:rFonts w:ascii="Aptos" w:hAnsi="Aptos"/>
          <w:sz w:val="24"/>
          <w:szCs w:val="28"/>
        </w:rPr>
      </w:pPr>
      <w:r w:rsidRPr="00CD5595">
        <w:rPr>
          <w:rFonts w:ascii="Aptos" w:hAnsi="Aptos"/>
          <w:sz w:val="24"/>
          <w:szCs w:val="28"/>
        </w:rPr>
        <w:t>5.1 Video Face-Swapping Evaluation</w:t>
      </w:r>
    </w:p>
    <w:p w14:paraId="43416218" w14:textId="77777777" w:rsidR="00CD5595" w:rsidRPr="00CD5595" w:rsidRDefault="00CD5595" w:rsidP="00CD5595">
      <w:pPr>
        <w:spacing w:line="360" w:lineRule="auto"/>
        <w:rPr>
          <w:rFonts w:ascii="Aptos" w:hAnsi="Aptos"/>
          <w:sz w:val="24"/>
          <w:szCs w:val="28"/>
        </w:rPr>
      </w:pPr>
      <w:r w:rsidRPr="00CD5595">
        <w:rPr>
          <w:rFonts w:ascii="Aptos" w:hAnsi="Aptos"/>
          <w:sz w:val="24"/>
          <w:szCs w:val="28"/>
        </w:rPr>
        <w:t>Procedures:</w:t>
      </w:r>
    </w:p>
    <w:p w14:paraId="3E5D079D" w14:textId="77777777" w:rsidR="00CD5595" w:rsidRPr="00CD5595" w:rsidRDefault="00CD5595" w:rsidP="00CD5595">
      <w:pPr>
        <w:numPr>
          <w:ilvl w:val="0"/>
          <w:numId w:val="9"/>
        </w:numPr>
        <w:spacing w:line="360" w:lineRule="auto"/>
        <w:rPr>
          <w:rFonts w:ascii="Aptos" w:hAnsi="Aptos"/>
          <w:sz w:val="24"/>
          <w:szCs w:val="28"/>
        </w:rPr>
      </w:pPr>
      <w:r w:rsidRPr="00CD5595">
        <w:rPr>
          <w:rFonts w:ascii="Aptos" w:hAnsi="Aptos"/>
          <w:sz w:val="24"/>
          <w:szCs w:val="28"/>
        </w:rPr>
        <w:t>Image Quality Metrics:</w:t>
      </w:r>
    </w:p>
    <w:p w14:paraId="11F9E429" w14:textId="77777777" w:rsidR="00CD5595" w:rsidRPr="00CD5595" w:rsidRDefault="00CD5595" w:rsidP="00CD5595">
      <w:pPr>
        <w:numPr>
          <w:ilvl w:val="1"/>
          <w:numId w:val="9"/>
        </w:numPr>
        <w:spacing w:line="360" w:lineRule="auto"/>
        <w:rPr>
          <w:rFonts w:ascii="Aptos" w:hAnsi="Aptos"/>
          <w:sz w:val="24"/>
          <w:szCs w:val="28"/>
        </w:rPr>
      </w:pPr>
      <w:r w:rsidRPr="00CD5595">
        <w:rPr>
          <w:rFonts w:ascii="Aptos" w:hAnsi="Aptos"/>
          <w:sz w:val="24"/>
          <w:szCs w:val="28"/>
        </w:rPr>
        <w:t>Compute Fréchet Inception Distance (FID), targeting scores below 10.</w:t>
      </w:r>
    </w:p>
    <w:p w14:paraId="3AB2AF5E" w14:textId="77777777" w:rsidR="00CD5595" w:rsidRPr="00CD5595" w:rsidRDefault="00CD5595" w:rsidP="00CD5595">
      <w:pPr>
        <w:numPr>
          <w:ilvl w:val="1"/>
          <w:numId w:val="9"/>
        </w:numPr>
        <w:spacing w:line="360" w:lineRule="auto"/>
        <w:rPr>
          <w:rFonts w:ascii="Aptos" w:hAnsi="Aptos"/>
          <w:sz w:val="24"/>
          <w:szCs w:val="28"/>
        </w:rPr>
      </w:pPr>
      <w:r w:rsidRPr="00CD5595">
        <w:rPr>
          <w:rFonts w:ascii="Aptos" w:hAnsi="Aptos"/>
          <w:sz w:val="24"/>
          <w:szCs w:val="28"/>
        </w:rPr>
        <w:t>Measure Structural Similarity Index (SSIM), ensuring values above 0.9.</w:t>
      </w:r>
    </w:p>
    <w:p w14:paraId="73FE8502" w14:textId="77777777" w:rsidR="00CD5595" w:rsidRPr="00CD5595" w:rsidRDefault="00CD5595" w:rsidP="00CD5595">
      <w:pPr>
        <w:numPr>
          <w:ilvl w:val="0"/>
          <w:numId w:val="9"/>
        </w:numPr>
        <w:spacing w:line="360" w:lineRule="auto"/>
        <w:rPr>
          <w:rFonts w:ascii="Aptos" w:hAnsi="Aptos"/>
          <w:sz w:val="24"/>
          <w:szCs w:val="28"/>
        </w:rPr>
      </w:pPr>
      <w:r w:rsidRPr="00CD5595">
        <w:rPr>
          <w:rFonts w:ascii="Aptos" w:hAnsi="Aptos"/>
          <w:sz w:val="24"/>
          <w:szCs w:val="28"/>
        </w:rPr>
        <w:t>Identity &amp; Expression Preservation:</w:t>
      </w:r>
    </w:p>
    <w:p w14:paraId="06419218" w14:textId="77777777" w:rsidR="00CD5595" w:rsidRPr="00CD5595" w:rsidRDefault="00CD5595" w:rsidP="00CD5595">
      <w:pPr>
        <w:numPr>
          <w:ilvl w:val="1"/>
          <w:numId w:val="9"/>
        </w:numPr>
        <w:spacing w:line="360" w:lineRule="auto"/>
        <w:rPr>
          <w:rFonts w:ascii="Aptos" w:hAnsi="Aptos"/>
          <w:sz w:val="24"/>
          <w:szCs w:val="28"/>
        </w:rPr>
      </w:pPr>
      <w:r w:rsidRPr="00CD5595">
        <w:rPr>
          <w:rFonts w:ascii="Aptos" w:hAnsi="Aptos"/>
          <w:sz w:val="24"/>
          <w:szCs w:val="28"/>
        </w:rPr>
        <w:t>Use landmark deviation analysis, ensuring errors &lt;5 pixels.</w:t>
      </w:r>
    </w:p>
    <w:p w14:paraId="1C8E59A5" w14:textId="77777777" w:rsidR="00CD5595" w:rsidRPr="00CD5595" w:rsidRDefault="00CD5595" w:rsidP="00CD5595">
      <w:pPr>
        <w:numPr>
          <w:ilvl w:val="1"/>
          <w:numId w:val="9"/>
        </w:numPr>
        <w:spacing w:line="360" w:lineRule="auto"/>
        <w:rPr>
          <w:rFonts w:ascii="Aptos" w:hAnsi="Aptos"/>
          <w:sz w:val="24"/>
          <w:szCs w:val="28"/>
        </w:rPr>
      </w:pPr>
      <w:r w:rsidRPr="00CD5595">
        <w:rPr>
          <w:rFonts w:ascii="Aptos" w:hAnsi="Aptos"/>
          <w:sz w:val="24"/>
          <w:szCs w:val="28"/>
        </w:rPr>
        <w:t xml:space="preserve">Conduct user A/B testing to assess realism (goal: &lt;30% detection </w:t>
      </w:r>
      <w:r w:rsidRPr="00CD5595">
        <w:rPr>
          <w:rFonts w:ascii="Aptos" w:hAnsi="Aptos"/>
          <w:sz w:val="24"/>
          <w:szCs w:val="28"/>
        </w:rPr>
        <w:lastRenderedPageBreak/>
        <w:t>rate).</w:t>
      </w:r>
    </w:p>
    <w:p w14:paraId="1C11C7E4" w14:textId="77777777" w:rsidR="00CD5595" w:rsidRPr="00CD5595" w:rsidRDefault="00CD5595" w:rsidP="00CD5595">
      <w:pPr>
        <w:numPr>
          <w:ilvl w:val="0"/>
          <w:numId w:val="9"/>
        </w:numPr>
        <w:spacing w:line="360" w:lineRule="auto"/>
        <w:rPr>
          <w:rFonts w:ascii="Aptos" w:hAnsi="Aptos"/>
          <w:sz w:val="24"/>
          <w:szCs w:val="28"/>
        </w:rPr>
      </w:pPr>
      <w:r w:rsidRPr="00CD5595">
        <w:rPr>
          <w:rFonts w:ascii="Aptos" w:hAnsi="Aptos"/>
          <w:sz w:val="24"/>
          <w:szCs w:val="28"/>
        </w:rPr>
        <w:t>Robustness Testing:</w:t>
      </w:r>
    </w:p>
    <w:p w14:paraId="712E2B19" w14:textId="77777777" w:rsidR="00CD5595" w:rsidRPr="00CD5595" w:rsidRDefault="00CD5595" w:rsidP="00CD5595">
      <w:pPr>
        <w:numPr>
          <w:ilvl w:val="1"/>
          <w:numId w:val="9"/>
        </w:numPr>
        <w:spacing w:line="360" w:lineRule="auto"/>
        <w:rPr>
          <w:rFonts w:ascii="Aptos" w:hAnsi="Aptos"/>
          <w:sz w:val="24"/>
          <w:szCs w:val="28"/>
        </w:rPr>
      </w:pPr>
      <w:r w:rsidRPr="00CD5595">
        <w:rPr>
          <w:rFonts w:ascii="Aptos" w:hAnsi="Aptos"/>
          <w:sz w:val="24"/>
          <w:szCs w:val="28"/>
        </w:rPr>
        <w:t>Introduce motion blur (15x15 kernels) and test if FID remains &lt;15.</w:t>
      </w:r>
    </w:p>
    <w:p w14:paraId="133863E8" w14:textId="77777777" w:rsidR="00CD5595" w:rsidRPr="00CD5595" w:rsidRDefault="00CD5595" w:rsidP="00CD5595">
      <w:pPr>
        <w:spacing w:line="360" w:lineRule="auto"/>
        <w:rPr>
          <w:rFonts w:ascii="Aptos" w:hAnsi="Aptos"/>
          <w:sz w:val="24"/>
          <w:szCs w:val="28"/>
        </w:rPr>
      </w:pPr>
      <w:r w:rsidRPr="00CD5595">
        <w:rPr>
          <w:rFonts w:ascii="Aptos" w:hAnsi="Aptos"/>
          <w:sz w:val="24"/>
          <w:szCs w:val="28"/>
        </w:rPr>
        <w:t>5.2 Audio Voice Cloning Evaluation</w:t>
      </w:r>
    </w:p>
    <w:p w14:paraId="755D7EA4" w14:textId="77777777" w:rsidR="00CD5595" w:rsidRPr="00CD5595" w:rsidRDefault="00CD5595" w:rsidP="00CD5595">
      <w:pPr>
        <w:spacing w:line="360" w:lineRule="auto"/>
        <w:rPr>
          <w:rFonts w:ascii="Aptos" w:hAnsi="Aptos"/>
          <w:sz w:val="24"/>
          <w:szCs w:val="28"/>
        </w:rPr>
      </w:pPr>
      <w:r w:rsidRPr="00CD5595">
        <w:rPr>
          <w:rFonts w:ascii="Aptos" w:hAnsi="Aptos"/>
          <w:sz w:val="24"/>
          <w:szCs w:val="28"/>
        </w:rPr>
        <w:t>Procedures:</w:t>
      </w:r>
    </w:p>
    <w:p w14:paraId="1ED03EBC" w14:textId="77777777" w:rsidR="00CD5595" w:rsidRPr="00CD5595" w:rsidRDefault="00CD5595" w:rsidP="00CD5595">
      <w:pPr>
        <w:numPr>
          <w:ilvl w:val="0"/>
          <w:numId w:val="10"/>
        </w:numPr>
        <w:spacing w:line="360" w:lineRule="auto"/>
        <w:rPr>
          <w:rFonts w:ascii="Aptos" w:hAnsi="Aptos"/>
          <w:sz w:val="24"/>
          <w:szCs w:val="28"/>
        </w:rPr>
      </w:pPr>
      <w:r w:rsidRPr="00CD5595">
        <w:rPr>
          <w:rFonts w:ascii="Aptos" w:hAnsi="Aptos"/>
          <w:sz w:val="24"/>
          <w:szCs w:val="28"/>
        </w:rPr>
        <w:t>Speech Naturalness:</w:t>
      </w:r>
    </w:p>
    <w:p w14:paraId="36036E2A" w14:textId="77777777" w:rsidR="00CD5595" w:rsidRPr="00CD5595" w:rsidRDefault="00CD5595" w:rsidP="00CD5595">
      <w:pPr>
        <w:numPr>
          <w:ilvl w:val="1"/>
          <w:numId w:val="10"/>
        </w:numPr>
        <w:spacing w:line="360" w:lineRule="auto"/>
        <w:rPr>
          <w:rFonts w:ascii="Aptos" w:hAnsi="Aptos"/>
          <w:sz w:val="24"/>
          <w:szCs w:val="28"/>
        </w:rPr>
      </w:pPr>
      <w:r w:rsidRPr="00CD5595">
        <w:rPr>
          <w:rFonts w:ascii="Aptos" w:hAnsi="Aptos"/>
          <w:sz w:val="24"/>
          <w:szCs w:val="28"/>
        </w:rPr>
        <w:t>Conduct Mean Opinion Score (MOS) surveys with human raters (target ≥4.0/5).</w:t>
      </w:r>
    </w:p>
    <w:p w14:paraId="3CA6201E" w14:textId="77777777" w:rsidR="00CD5595" w:rsidRPr="00CD5595" w:rsidRDefault="00CD5595" w:rsidP="00CD5595">
      <w:pPr>
        <w:numPr>
          <w:ilvl w:val="0"/>
          <w:numId w:val="10"/>
        </w:numPr>
        <w:spacing w:line="360" w:lineRule="auto"/>
        <w:rPr>
          <w:rFonts w:ascii="Aptos" w:hAnsi="Aptos"/>
          <w:sz w:val="24"/>
          <w:szCs w:val="28"/>
        </w:rPr>
      </w:pPr>
      <w:r w:rsidRPr="00CD5595">
        <w:rPr>
          <w:rFonts w:ascii="Aptos" w:hAnsi="Aptos"/>
          <w:sz w:val="24"/>
          <w:szCs w:val="28"/>
        </w:rPr>
        <w:t>Speaker Similarity:</w:t>
      </w:r>
    </w:p>
    <w:p w14:paraId="4C2AF717" w14:textId="77777777" w:rsidR="00CD5595" w:rsidRPr="00CD5595" w:rsidRDefault="00CD5595" w:rsidP="00CD5595">
      <w:pPr>
        <w:numPr>
          <w:ilvl w:val="1"/>
          <w:numId w:val="10"/>
        </w:numPr>
        <w:spacing w:line="360" w:lineRule="auto"/>
        <w:rPr>
          <w:rFonts w:ascii="Aptos" w:hAnsi="Aptos"/>
          <w:sz w:val="24"/>
          <w:szCs w:val="28"/>
        </w:rPr>
      </w:pPr>
      <w:r w:rsidRPr="00CD5595">
        <w:rPr>
          <w:rFonts w:ascii="Aptos" w:hAnsi="Aptos"/>
          <w:sz w:val="24"/>
          <w:szCs w:val="28"/>
        </w:rPr>
        <w:t>Compute cosine similarity between ECAPA-TDNN embeddings (target &gt;0.8).</w:t>
      </w:r>
    </w:p>
    <w:p w14:paraId="2755FF2E" w14:textId="77777777" w:rsidR="00CD5595" w:rsidRPr="00CD5595" w:rsidRDefault="00CD5595" w:rsidP="00CD5595">
      <w:pPr>
        <w:numPr>
          <w:ilvl w:val="0"/>
          <w:numId w:val="10"/>
        </w:numPr>
        <w:spacing w:line="360" w:lineRule="auto"/>
        <w:rPr>
          <w:rFonts w:ascii="Aptos" w:hAnsi="Aptos"/>
          <w:sz w:val="24"/>
          <w:szCs w:val="28"/>
        </w:rPr>
      </w:pPr>
      <w:r w:rsidRPr="00CD5595">
        <w:rPr>
          <w:rFonts w:ascii="Aptos" w:hAnsi="Aptos"/>
          <w:sz w:val="24"/>
          <w:szCs w:val="28"/>
        </w:rPr>
        <w:t>Adversarial Testing:</w:t>
      </w:r>
    </w:p>
    <w:p w14:paraId="292B48AD" w14:textId="77777777" w:rsidR="00CD5595" w:rsidRPr="00CD5595" w:rsidRDefault="00CD5595" w:rsidP="00CD5595">
      <w:pPr>
        <w:numPr>
          <w:ilvl w:val="1"/>
          <w:numId w:val="10"/>
        </w:numPr>
        <w:spacing w:line="360" w:lineRule="auto"/>
        <w:rPr>
          <w:rFonts w:ascii="Aptos" w:hAnsi="Aptos"/>
          <w:sz w:val="24"/>
          <w:szCs w:val="28"/>
        </w:rPr>
      </w:pPr>
      <w:r w:rsidRPr="00CD5595">
        <w:rPr>
          <w:rFonts w:ascii="Aptos" w:hAnsi="Aptos"/>
          <w:sz w:val="24"/>
          <w:szCs w:val="28"/>
        </w:rPr>
        <w:t>Inject background noise (white noise SNR 20dB) to test robustness.</w:t>
      </w:r>
    </w:p>
    <w:p w14:paraId="7C8FDAD4" w14:textId="77777777" w:rsidR="00CD5595" w:rsidRPr="00CD5595" w:rsidRDefault="00CD5595" w:rsidP="00CD5595">
      <w:pPr>
        <w:spacing w:line="360" w:lineRule="auto"/>
        <w:rPr>
          <w:rFonts w:ascii="Aptos" w:hAnsi="Aptos"/>
          <w:sz w:val="24"/>
          <w:szCs w:val="28"/>
        </w:rPr>
      </w:pPr>
      <w:r w:rsidRPr="00CD5595">
        <w:rPr>
          <w:rFonts w:ascii="Aptos" w:hAnsi="Aptos"/>
          <w:sz w:val="24"/>
          <w:szCs w:val="28"/>
        </w:rPr>
        <w:t>5.3 Text Style Transfer Evaluation</w:t>
      </w:r>
    </w:p>
    <w:p w14:paraId="35CAE9E2" w14:textId="77777777" w:rsidR="00CD5595" w:rsidRPr="00CD5595" w:rsidRDefault="00CD5595" w:rsidP="00CD5595">
      <w:pPr>
        <w:spacing w:line="360" w:lineRule="auto"/>
        <w:rPr>
          <w:rFonts w:ascii="Aptos" w:hAnsi="Aptos"/>
          <w:sz w:val="24"/>
          <w:szCs w:val="28"/>
        </w:rPr>
      </w:pPr>
      <w:r w:rsidRPr="00CD5595">
        <w:rPr>
          <w:rFonts w:ascii="Aptos" w:hAnsi="Aptos"/>
          <w:sz w:val="24"/>
          <w:szCs w:val="28"/>
        </w:rPr>
        <w:t>Procedures:</w:t>
      </w:r>
    </w:p>
    <w:p w14:paraId="447B481C" w14:textId="77777777" w:rsidR="00CD5595" w:rsidRPr="00CD5595" w:rsidRDefault="00CD5595" w:rsidP="00CD5595">
      <w:pPr>
        <w:numPr>
          <w:ilvl w:val="0"/>
          <w:numId w:val="11"/>
        </w:numPr>
        <w:spacing w:line="360" w:lineRule="auto"/>
        <w:rPr>
          <w:rFonts w:ascii="Aptos" w:hAnsi="Aptos"/>
          <w:sz w:val="24"/>
          <w:szCs w:val="28"/>
        </w:rPr>
      </w:pPr>
      <w:r w:rsidRPr="00CD5595">
        <w:rPr>
          <w:rFonts w:ascii="Aptos" w:hAnsi="Aptos"/>
          <w:sz w:val="24"/>
          <w:szCs w:val="28"/>
        </w:rPr>
        <w:t>Content Coherence:</w:t>
      </w:r>
    </w:p>
    <w:p w14:paraId="488A3F2D" w14:textId="77777777" w:rsidR="00CD5595" w:rsidRPr="00CD5595" w:rsidRDefault="00CD5595" w:rsidP="00CD5595">
      <w:pPr>
        <w:numPr>
          <w:ilvl w:val="1"/>
          <w:numId w:val="11"/>
        </w:numPr>
        <w:spacing w:line="360" w:lineRule="auto"/>
        <w:rPr>
          <w:rFonts w:ascii="Aptos" w:hAnsi="Aptos"/>
          <w:sz w:val="24"/>
          <w:szCs w:val="28"/>
        </w:rPr>
      </w:pPr>
      <w:r w:rsidRPr="00CD5595">
        <w:rPr>
          <w:rFonts w:ascii="Aptos" w:hAnsi="Aptos"/>
          <w:sz w:val="24"/>
          <w:szCs w:val="28"/>
        </w:rPr>
        <w:t>Use BLEU and ROUGE-L scores for grammatical accuracy.</w:t>
      </w:r>
    </w:p>
    <w:p w14:paraId="7AA6757D" w14:textId="77777777" w:rsidR="00CD5595" w:rsidRPr="00CD5595" w:rsidRDefault="00CD5595" w:rsidP="00CD5595">
      <w:pPr>
        <w:numPr>
          <w:ilvl w:val="0"/>
          <w:numId w:val="11"/>
        </w:numPr>
        <w:spacing w:line="360" w:lineRule="auto"/>
        <w:rPr>
          <w:rFonts w:ascii="Aptos" w:hAnsi="Aptos"/>
          <w:sz w:val="24"/>
          <w:szCs w:val="28"/>
        </w:rPr>
      </w:pPr>
      <w:r w:rsidRPr="00CD5595">
        <w:rPr>
          <w:rFonts w:ascii="Aptos" w:hAnsi="Aptos"/>
          <w:sz w:val="24"/>
          <w:szCs w:val="28"/>
        </w:rPr>
        <w:t>Style Consistency:</w:t>
      </w:r>
    </w:p>
    <w:p w14:paraId="5EF63BF0" w14:textId="77777777" w:rsidR="00CD5595" w:rsidRPr="00CD5595" w:rsidRDefault="00CD5595" w:rsidP="00CD5595">
      <w:pPr>
        <w:numPr>
          <w:ilvl w:val="1"/>
          <w:numId w:val="11"/>
        </w:numPr>
        <w:spacing w:line="360" w:lineRule="auto"/>
        <w:rPr>
          <w:rFonts w:ascii="Aptos" w:hAnsi="Aptos"/>
          <w:sz w:val="24"/>
          <w:szCs w:val="28"/>
        </w:rPr>
      </w:pPr>
      <w:r w:rsidRPr="00CD5595">
        <w:rPr>
          <w:rFonts w:ascii="Aptos" w:hAnsi="Aptos"/>
          <w:sz w:val="24"/>
          <w:szCs w:val="28"/>
        </w:rPr>
        <w:t xml:space="preserve">Classify generated text using pre-trained </w:t>
      </w:r>
      <w:proofErr w:type="spellStart"/>
      <w:r w:rsidRPr="00CD5595">
        <w:rPr>
          <w:rFonts w:ascii="Aptos" w:hAnsi="Aptos"/>
          <w:sz w:val="24"/>
          <w:szCs w:val="28"/>
        </w:rPr>
        <w:t>RoBERTa</w:t>
      </w:r>
      <w:proofErr w:type="spellEnd"/>
      <w:r w:rsidRPr="00CD5595">
        <w:rPr>
          <w:rFonts w:ascii="Aptos" w:hAnsi="Aptos"/>
          <w:sz w:val="24"/>
          <w:szCs w:val="28"/>
        </w:rPr>
        <w:t>, aiming for 90% accuracy.</w:t>
      </w:r>
    </w:p>
    <w:p w14:paraId="27664606" w14:textId="77777777" w:rsidR="00CD5595" w:rsidRPr="00CD5595" w:rsidRDefault="00CD5595" w:rsidP="00CD5595">
      <w:pPr>
        <w:numPr>
          <w:ilvl w:val="0"/>
          <w:numId w:val="11"/>
        </w:numPr>
        <w:spacing w:line="360" w:lineRule="auto"/>
        <w:rPr>
          <w:rFonts w:ascii="Aptos" w:hAnsi="Aptos"/>
          <w:sz w:val="24"/>
          <w:szCs w:val="28"/>
        </w:rPr>
      </w:pPr>
      <w:r w:rsidRPr="00CD5595">
        <w:rPr>
          <w:rFonts w:ascii="Aptos" w:hAnsi="Aptos"/>
          <w:sz w:val="24"/>
          <w:szCs w:val="28"/>
        </w:rPr>
        <w:t>Plagiarism Detection:</w:t>
      </w:r>
    </w:p>
    <w:p w14:paraId="199913DF" w14:textId="77777777" w:rsidR="00CD5595" w:rsidRPr="00CD5595" w:rsidRDefault="00CD5595" w:rsidP="00CD5595">
      <w:pPr>
        <w:numPr>
          <w:ilvl w:val="1"/>
          <w:numId w:val="11"/>
        </w:numPr>
        <w:spacing w:line="360" w:lineRule="auto"/>
        <w:rPr>
          <w:rFonts w:ascii="Aptos" w:hAnsi="Aptos"/>
          <w:sz w:val="24"/>
          <w:szCs w:val="28"/>
        </w:rPr>
      </w:pPr>
      <w:r w:rsidRPr="00CD5595">
        <w:rPr>
          <w:rFonts w:ascii="Aptos" w:hAnsi="Aptos"/>
          <w:sz w:val="24"/>
          <w:szCs w:val="28"/>
        </w:rPr>
        <w:t xml:space="preserve">Scan output using </w:t>
      </w:r>
      <w:proofErr w:type="spellStart"/>
      <w:r w:rsidRPr="00CD5595">
        <w:rPr>
          <w:rFonts w:ascii="Aptos" w:hAnsi="Aptos"/>
          <w:sz w:val="24"/>
          <w:szCs w:val="28"/>
        </w:rPr>
        <w:t>Copyscape</w:t>
      </w:r>
      <w:proofErr w:type="spellEnd"/>
      <w:r w:rsidRPr="00CD5595">
        <w:rPr>
          <w:rFonts w:ascii="Aptos" w:hAnsi="Aptos"/>
          <w:sz w:val="24"/>
          <w:szCs w:val="28"/>
        </w:rPr>
        <w:t xml:space="preserve"> to ensure originality.</w:t>
      </w:r>
    </w:p>
    <w:p w14:paraId="2AFAA4A9" w14:textId="77777777" w:rsidR="00B07555" w:rsidRPr="00CD5595" w:rsidRDefault="00B07555" w:rsidP="00CD5595">
      <w:pPr>
        <w:spacing w:line="360" w:lineRule="auto"/>
        <w:rPr>
          <w:rFonts w:ascii="Aptos" w:hAnsi="Aptos"/>
        </w:rPr>
      </w:pPr>
    </w:p>
    <w:p w14:paraId="23B6D164" w14:textId="378BA8B8" w:rsidR="00CD5595" w:rsidRDefault="00B07555" w:rsidP="00CD5595">
      <w:pPr>
        <w:pStyle w:val="1"/>
        <w:numPr>
          <w:ilvl w:val="0"/>
          <w:numId w:val="5"/>
        </w:numPr>
        <w:pBdr>
          <w:bottom w:val="single" w:sz="6" w:space="1" w:color="auto"/>
        </w:pBdr>
        <w:spacing w:line="360" w:lineRule="auto"/>
        <w:rPr>
          <w:rFonts w:ascii="Aptos" w:hAnsi="Aptos"/>
        </w:rPr>
      </w:pPr>
      <w:r w:rsidRPr="00CD5595">
        <w:rPr>
          <w:rFonts w:ascii="Aptos" w:hAnsi="Aptos"/>
        </w:rPr>
        <w:t>Deployment</w:t>
      </w:r>
    </w:p>
    <w:p w14:paraId="649EC393" w14:textId="3ED39F59" w:rsidR="00CD5595" w:rsidRPr="00CD5595" w:rsidRDefault="00CD5595" w:rsidP="00CD5595">
      <w:r w:rsidRPr="00CD5595">
        <w:rPr>
          <w:rFonts w:ascii="Aptos" w:hAnsi="Aptos"/>
          <w:sz w:val="24"/>
          <w:szCs w:val="28"/>
        </w:rPr>
        <w:t>Deployment ensures scalability, security, and maintainability in a data center environment.</w:t>
      </w:r>
    </w:p>
    <w:p w14:paraId="39C1D3F7" w14:textId="77777777" w:rsidR="00CD5595" w:rsidRPr="00CD5595" w:rsidRDefault="00CD5595" w:rsidP="00CD5595">
      <w:pPr>
        <w:spacing w:line="360" w:lineRule="auto"/>
        <w:rPr>
          <w:rFonts w:ascii="Aptos" w:hAnsi="Aptos"/>
          <w:sz w:val="24"/>
          <w:szCs w:val="28"/>
        </w:rPr>
      </w:pPr>
      <w:r w:rsidRPr="00CD5595">
        <w:rPr>
          <w:rFonts w:ascii="Aptos" w:hAnsi="Aptos"/>
          <w:sz w:val="24"/>
          <w:szCs w:val="28"/>
        </w:rPr>
        <w:t>6.1 Infrastructure Setup</w:t>
      </w:r>
    </w:p>
    <w:p w14:paraId="5BED8458" w14:textId="77777777" w:rsidR="00CD5595" w:rsidRPr="00CD5595" w:rsidRDefault="00CD5595" w:rsidP="00CD5595">
      <w:pPr>
        <w:spacing w:line="360" w:lineRule="auto"/>
        <w:rPr>
          <w:rFonts w:ascii="Aptos" w:hAnsi="Aptos"/>
          <w:sz w:val="24"/>
          <w:szCs w:val="28"/>
        </w:rPr>
      </w:pPr>
      <w:r w:rsidRPr="00CD5595">
        <w:rPr>
          <w:rFonts w:ascii="Aptos" w:hAnsi="Aptos"/>
          <w:sz w:val="24"/>
          <w:szCs w:val="28"/>
        </w:rPr>
        <w:t>Procedures:</w:t>
      </w:r>
    </w:p>
    <w:p w14:paraId="41FB0719" w14:textId="77777777" w:rsidR="00CD5595" w:rsidRPr="00CD5595" w:rsidRDefault="00CD5595" w:rsidP="00CD5595">
      <w:pPr>
        <w:numPr>
          <w:ilvl w:val="0"/>
          <w:numId w:val="6"/>
        </w:numPr>
        <w:spacing w:line="360" w:lineRule="auto"/>
        <w:rPr>
          <w:rFonts w:ascii="Aptos" w:hAnsi="Aptos"/>
          <w:sz w:val="24"/>
          <w:szCs w:val="28"/>
        </w:rPr>
      </w:pPr>
      <w:r w:rsidRPr="00CD5595">
        <w:rPr>
          <w:rFonts w:ascii="Aptos" w:hAnsi="Aptos"/>
          <w:sz w:val="24"/>
          <w:szCs w:val="28"/>
        </w:rPr>
        <w:t>Containerization:</w:t>
      </w:r>
    </w:p>
    <w:p w14:paraId="564C2FD5" w14:textId="77777777" w:rsidR="00CD5595" w:rsidRPr="00CD5595" w:rsidRDefault="00CD5595" w:rsidP="00CD5595">
      <w:pPr>
        <w:numPr>
          <w:ilvl w:val="1"/>
          <w:numId w:val="6"/>
        </w:numPr>
        <w:spacing w:line="360" w:lineRule="auto"/>
        <w:rPr>
          <w:rFonts w:ascii="Aptos" w:hAnsi="Aptos"/>
          <w:sz w:val="24"/>
          <w:szCs w:val="28"/>
        </w:rPr>
      </w:pPr>
      <w:r w:rsidRPr="00CD5595">
        <w:rPr>
          <w:rFonts w:ascii="Aptos" w:hAnsi="Aptos"/>
          <w:sz w:val="24"/>
          <w:szCs w:val="28"/>
        </w:rPr>
        <w:lastRenderedPageBreak/>
        <w:t>Use Docker to containerize models.</w:t>
      </w:r>
    </w:p>
    <w:p w14:paraId="43D3F1D8" w14:textId="77777777" w:rsidR="00CD5595" w:rsidRPr="00CD5595" w:rsidRDefault="00CD5595" w:rsidP="00CD5595">
      <w:pPr>
        <w:numPr>
          <w:ilvl w:val="1"/>
          <w:numId w:val="6"/>
        </w:numPr>
        <w:spacing w:line="360" w:lineRule="auto"/>
        <w:rPr>
          <w:rFonts w:ascii="Aptos" w:hAnsi="Aptos"/>
          <w:sz w:val="24"/>
          <w:szCs w:val="28"/>
        </w:rPr>
      </w:pPr>
      <w:r w:rsidRPr="00CD5595">
        <w:rPr>
          <w:rFonts w:ascii="Aptos" w:hAnsi="Aptos"/>
          <w:sz w:val="24"/>
          <w:szCs w:val="28"/>
        </w:rPr>
        <w:t>Deploy using Kubernetes (K8s) for scaling.</w:t>
      </w:r>
    </w:p>
    <w:p w14:paraId="34F1C1CA" w14:textId="77777777" w:rsidR="00CD5595" w:rsidRPr="00CD5595" w:rsidRDefault="00CD5595" w:rsidP="00CD5595">
      <w:pPr>
        <w:numPr>
          <w:ilvl w:val="0"/>
          <w:numId w:val="6"/>
        </w:numPr>
        <w:spacing w:line="360" w:lineRule="auto"/>
        <w:rPr>
          <w:rFonts w:ascii="Aptos" w:hAnsi="Aptos"/>
          <w:sz w:val="24"/>
          <w:szCs w:val="28"/>
        </w:rPr>
      </w:pPr>
      <w:r w:rsidRPr="00CD5595">
        <w:rPr>
          <w:rFonts w:ascii="Aptos" w:hAnsi="Aptos"/>
          <w:sz w:val="24"/>
          <w:szCs w:val="28"/>
        </w:rPr>
        <w:t>Resource Management:</w:t>
      </w:r>
    </w:p>
    <w:p w14:paraId="39A41F73" w14:textId="77777777" w:rsidR="00CD5595" w:rsidRPr="00CD5595" w:rsidRDefault="00CD5595" w:rsidP="00CD5595">
      <w:pPr>
        <w:numPr>
          <w:ilvl w:val="1"/>
          <w:numId w:val="6"/>
        </w:numPr>
        <w:spacing w:line="360" w:lineRule="auto"/>
        <w:rPr>
          <w:rFonts w:ascii="Aptos" w:hAnsi="Aptos"/>
          <w:sz w:val="24"/>
          <w:szCs w:val="28"/>
        </w:rPr>
      </w:pPr>
      <w:r w:rsidRPr="00CD5595">
        <w:rPr>
          <w:rFonts w:ascii="Aptos" w:hAnsi="Aptos"/>
          <w:sz w:val="24"/>
          <w:szCs w:val="28"/>
        </w:rPr>
        <w:t>Assign GPU-powered pods (NVIDIA A100) for inference.</w:t>
      </w:r>
    </w:p>
    <w:p w14:paraId="68575A0A" w14:textId="77777777" w:rsidR="00CD5595" w:rsidRPr="00CD5595" w:rsidRDefault="00CD5595" w:rsidP="00CD5595">
      <w:pPr>
        <w:numPr>
          <w:ilvl w:val="1"/>
          <w:numId w:val="6"/>
        </w:numPr>
        <w:spacing w:line="360" w:lineRule="auto"/>
        <w:rPr>
          <w:rFonts w:ascii="Aptos" w:hAnsi="Aptos"/>
          <w:sz w:val="24"/>
          <w:szCs w:val="28"/>
        </w:rPr>
      </w:pPr>
      <w:r w:rsidRPr="00CD5595">
        <w:rPr>
          <w:rFonts w:ascii="Aptos" w:hAnsi="Aptos"/>
          <w:sz w:val="24"/>
          <w:szCs w:val="28"/>
        </w:rPr>
        <w:t>Use Redis caching to reduce API latency.</w:t>
      </w:r>
    </w:p>
    <w:p w14:paraId="7A26149C" w14:textId="77777777" w:rsidR="00CD5595" w:rsidRPr="00CD5595" w:rsidRDefault="00CD5595" w:rsidP="00CD5595">
      <w:pPr>
        <w:spacing w:line="360" w:lineRule="auto"/>
        <w:rPr>
          <w:rFonts w:ascii="Aptos" w:hAnsi="Aptos"/>
          <w:sz w:val="24"/>
          <w:szCs w:val="28"/>
        </w:rPr>
      </w:pPr>
      <w:r w:rsidRPr="00CD5595">
        <w:rPr>
          <w:rFonts w:ascii="Aptos" w:hAnsi="Aptos"/>
          <w:sz w:val="24"/>
          <w:szCs w:val="28"/>
        </w:rPr>
        <w:t>6.2 API Development</w:t>
      </w:r>
    </w:p>
    <w:p w14:paraId="21F1A2DA" w14:textId="77777777" w:rsidR="00CD5595" w:rsidRPr="00CD5595" w:rsidRDefault="00CD5595" w:rsidP="00CD5595">
      <w:pPr>
        <w:spacing w:line="360" w:lineRule="auto"/>
        <w:rPr>
          <w:rFonts w:ascii="Aptos" w:hAnsi="Aptos"/>
          <w:sz w:val="24"/>
          <w:szCs w:val="28"/>
        </w:rPr>
      </w:pPr>
      <w:r w:rsidRPr="00CD5595">
        <w:rPr>
          <w:rFonts w:ascii="Aptos" w:hAnsi="Aptos"/>
          <w:sz w:val="24"/>
          <w:szCs w:val="28"/>
        </w:rPr>
        <w:t>Procedures:</w:t>
      </w:r>
    </w:p>
    <w:p w14:paraId="4E015A8A" w14:textId="77777777" w:rsidR="00CD5595" w:rsidRPr="00CD5595" w:rsidRDefault="00CD5595" w:rsidP="00CD5595">
      <w:pPr>
        <w:numPr>
          <w:ilvl w:val="0"/>
          <w:numId w:val="7"/>
        </w:numPr>
        <w:spacing w:line="360" w:lineRule="auto"/>
        <w:rPr>
          <w:rFonts w:ascii="Aptos" w:hAnsi="Aptos"/>
          <w:sz w:val="24"/>
          <w:szCs w:val="28"/>
        </w:rPr>
      </w:pPr>
      <w:r w:rsidRPr="00CD5595">
        <w:rPr>
          <w:rFonts w:ascii="Aptos" w:hAnsi="Aptos"/>
          <w:sz w:val="24"/>
          <w:szCs w:val="28"/>
        </w:rPr>
        <w:t>Backend Implementation:</w:t>
      </w:r>
    </w:p>
    <w:p w14:paraId="24FB35B4" w14:textId="77777777" w:rsidR="00CD5595" w:rsidRPr="00CD5595" w:rsidRDefault="00CD5595" w:rsidP="00CD5595">
      <w:pPr>
        <w:numPr>
          <w:ilvl w:val="1"/>
          <w:numId w:val="7"/>
        </w:numPr>
        <w:spacing w:line="360" w:lineRule="auto"/>
        <w:rPr>
          <w:rFonts w:ascii="Aptos" w:hAnsi="Aptos"/>
          <w:sz w:val="24"/>
          <w:szCs w:val="28"/>
        </w:rPr>
      </w:pPr>
      <w:r w:rsidRPr="00CD5595">
        <w:rPr>
          <w:rFonts w:ascii="Aptos" w:hAnsi="Aptos"/>
          <w:sz w:val="24"/>
          <w:szCs w:val="28"/>
        </w:rPr>
        <w:t xml:space="preserve">Build RESTful APIs with </w:t>
      </w:r>
      <w:proofErr w:type="spellStart"/>
      <w:r w:rsidRPr="00CD5595">
        <w:rPr>
          <w:rFonts w:ascii="Aptos" w:hAnsi="Aptos"/>
          <w:sz w:val="24"/>
          <w:szCs w:val="28"/>
        </w:rPr>
        <w:t>FastAPI</w:t>
      </w:r>
      <w:proofErr w:type="spellEnd"/>
      <w:r w:rsidRPr="00CD5595">
        <w:rPr>
          <w:rFonts w:ascii="Aptos" w:hAnsi="Aptos"/>
          <w:sz w:val="24"/>
          <w:szCs w:val="28"/>
        </w:rPr>
        <w:t>.</w:t>
      </w:r>
    </w:p>
    <w:p w14:paraId="5447FE80" w14:textId="77777777" w:rsidR="00CD5595" w:rsidRPr="00CD5595" w:rsidRDefault="00CD5595" w:rsidP="00CD5595">
      <w:pPr>
        <w:numPr>
          <w:ilvl w:val="1"/>
          <w:numId w:val="7"/>
        </w:numPr>
        <w:spacing w:line="360" w:lineRule="auto"/>
        <w:rPr>
          <w:rFonts w:ascii="Aptos" w:hAnsi="Aptos"/>
          <w:sz w:val="24"/>
          <w:szCs w:val="28"/>
        </w:rPr>
      </w:pPr>
      <w:r w:rsidRPr="00CD5595">
        <w:rPr>
          <w:rFonts w:ascii="Aptos" w:hAnsi="Aptos"/>
          <w:sz w:val="24"/>
          <w:szCs w:val="28"/>
        </w:rPr>
        <w:t>Implement endpoints like /</w:t>
      </w:r>
      <w:proofErr w:type="spellStart"/>
      <w:r w:rsidRPr="00CD5595">
        <w:rPr>
          <w:rFonts w:ascii="Aptos" w:hAnsi="Aptos"/>
          <w:sz w:val="24"/>
          <w:szCs w:val="28"/>
        </w:rPr>
        <w:t>api</w:t>
      </w:r>
      <w:proofErr w:type="spellEnd"/>
      <w:r w:rsidRPr="00CD5595">
        <w:rPr>
          <w:rFonts w:ascii="Aptos" w:hAnsi="Aptos"/>
          <w:sz w:val="24"/>
          <w:szCs w:val="28"/>
        </w:rPr>
        <w:t>/video/swap, /</w:t>
      </w:r>
      <w:proofErr w:type="spellStart"/>
      <w:r w:rsidRPr="00CD5595">
        <w:rPr>
          <w:rFonts w:ascii="Aptos" w:hAnsi="Aptos"/>
          <w:sz w:val="24"/>
          <w:szCs w:val="28"/>
        </w:rPr>
        <w:t>api</w:t>
      </w:r>
      <w:proofErr w:type="spellEnd"/>
      <w:r w:rsidRPr="00CD5595">
        <w:rPr>
          <w:rFonts w:ascii="Aptos" w:hAnsi="Aptos"/>
          <w:sz w:val="24"/>
          <w:szCs w:val="28"/>
        </w:rPr>
        <w:t>/audio/clone, /</w:t>
      </w:r>
      <w:proofErr w:type="spellStart"/>
      <w:r w:rsidRPr="00CD5595">
        <w:rPr>
          <w:rFonts w:ascii="Aptos" w:hAnsi="Aptos"/>
          <w:sz w:val="24"/>
          <w:szCs w:val="28"/>
        </w:rPr>
        <w:t>api</w:t>
      </w:r>
      <w:proofErr w:type="spellEnd"/>
      <w:r w:rsidRPr="00CD5595">
        <w:rPr>
          <w:rFonts w:ascii="Aptos" w:hAnsi="Aptos"/>
          <w:sz w:val="24"/>
          <w:szCs w:val="28"/>
        </w:rPr>
        <w:t>/text/generate.</w:t>
      </w:r>
    </w:p>
    <w:p w14:paraId="68FB529C" w14:textId="77777777" w:rsidR="00CD5595" w:rsidRPr="00CD5595" w:rsidRDefault="00CD5595" w:rsidP="00CD5595">
      <w:pPr>
        <w:numPr>
          <w:ilvl w:val="0"/>
          <w:numId w:val="7"/>
        </w:numPr>
        <w:spacing w:line="360" w:lineRule="auto"/>
        <w:rPr>
          <w:rFonts w:ascii="Aptos" w:hAnsi="Aptos"/>
          <w:sz w:val="24"/>
          <w:szCs w:val="28"/>
        </w:rPr>
      </w:pPr>
      <w:r w:rsidRPr="00CD5595">
        <w:rPr>
          <w:rFonts w:ascii="Aptos" w:hAnsi="Aptos"/>
          <w:sz w:val="24"/>
          <w:szCs w:val="28"/>
        </w:rPr>
        <w:t>Security Measures:</w:t>
      </w:r>
    </w:p>
    <w:p w14:paraId="0C9D09E9" w14:textId="77777777" w:rsidR="00CD5595" w:rsidRPr="00CD5595" w:rsidRDefault="00CD5595" w:rsidP="00CD5595">
      <w:pPr>
        <w:numPr>
          <w:ilvl w:val="1"/>
          <w:numId w:val="7"/>
        </w:numPr>
        <w:spacing w:line="360" w:lineRule="auto"/>
        <w:rPr>
          <w:rFonts w:ascii="Aptos" w:hAnsi="Aptos"/>
          <w:sz w:val="24"/>
          <w:szCs w:val="28"/>
        </w:rPr>
      </w:pPr>
      <w:r w:rsidRPr="00CD5595">
        <w:rPr>
          <w:rFonts w:ascii="Aptos" w:hAnsi="Aptos"/>
          <w:sz w:val="24"/>
          <w:szCs w:val="28"/>
        </w:rPr>
        <w:t>Encrypt data with AES-256.</w:t>
      </w:r>
    </w:p>
    <w:p w14:paraId="7F91DDF2" w14:textId="77777777" w:rsidR="00CD5595" w:rsidRPr="00CD5595" w:rsidRDefault="00CD5595" w:rsidP="00CD5595">
      <w:pPr>
        <w:numPr>
          <w:ilvl w:val="1"/>
          <w:numId w:val="7"/>
        </w:numPr>
        <w:spacing w:line="360" w:lineRule="auto"/>
        <w:rPr>
          <w:rFonts w:ascii="Aptos" w:hAnsi="Aptos"/>
          <w:sz w:val="24"/>
          <w:szCs w:val="28"/>
        </w:rPr>
      </w:pPr>
      <w:r w:rsidRPr="00CD5595">
        <w:rPr>
          <w:rFonts w:ascii="Aptos" w:hAnsi="Aptos"/>
          <w:sz w:val="24"/>
          <w:szCs w:val="28"/>
        </w:rPr>
        <w:t>Apply OAuth2 authentication for secure API access.</w:t>
      </w:r>
    </w:p>
    <w:p w14:paraId="19FC96DC" w14:textId="77777777" w:rsidR="00CD5595" w:rsidRPr="00CD5595" w:rsidRDefault="00CD5595" w:rsidP="00CD5595">
      <w:pPr>
        <w:numPr>
          <w:ilvl w:val="0"/>
          <w:numId w:val="7"/>
        </w:numPr>
        <w:spacing w:line="360" w:lineRule="auto"/>
        <w:rPr>
          <w:rFonts w:ascii="Aptos" w:hAnsi="Aptos"/>
          <w:sz w:val="24"/>
          <w:szCs w:val="28"/>
        </w:rPr>
      </w:pPr>
      <w:r w:rsidRPr="00CD5595">
        <w:rPr>
          <w:rFonts w:ascii="Aptos" w:hAnsi="Aptos"/>
          <w:sz w:val="24"/>
          <w:szCs w:val="28"/>
        </w:rPr>
        <w:t>Rate Limiting:</w:t>
      </w:r>
    </w:p>
    <w:p w14:paraId="0A3438D6" w14:textId="77777777" w:rsidR="00CD5595" w:rsidRPr="00CD5595" w:rsidRDefault="00CD5595" w:rsidP="00CD5595">
      <w:pPr>
        <w:numPr>
          <w:ilvl w:val="1"/>
          <w:numId w:val="7"/>
        </w:numPr>
        <w:spacing w:line="360" w:lineRule="auto"/>
        <w:rPr>
          <w:rFonts w:ascii="Aptos" w:hAnsi="Aptos"/>
          <w:sz w:val="24"/>
          <w:szCs w:val="28"/>
        </w:rPr>
      </w:pPr>
      <w:r w:rsidRPr="00CD5595">
        <w:rPr>
          <w:rFonts w:ascii="Aptos" w:hAnsi="Aptos"/>
          <w:sz w:val="24"/>
          <w:szCs w:val="28"/>
        </w:rPr>
        <w:t>Limit requests to 100 per hour per user.</w:t>
      </w:r>
    </w:p>
    <w:p w14:paraId="10752517" w14:textId="77777777" w:rsidR="00CD5595" w:rsidRPr="00CD5595" w:rsidRDefault="00CD5595" w:rsidP="00CD5595">
      <w:pPr>
        <w:spacing w:line="360" w:lineRule="auto"/>
        <w:rPr>
          <w:rFonts w:ascii="Aptos" w:hAnsi="Aptos"/>
          <w:sz w:val="24"/>
          <w:szCs w:val="28"/>
        </w:rPr>
      </w:pPr>
      <w:r w:rsidRPr="00CD5595">
        <w:rPr>
          <w:rFonts w:ascii="Aptos" w:hAnsi="Aptos"/>
          <w:sz w:val="24"/>
          <w:szCs w:val="28"/>
        </w:rPr>
        <w:t>6.3 Monitoring &amp; Maintenance</w:t>
      </w:r>
    </w:p>
    <w:p w14:paraId="791C916F" w14:textId="77777777" w:rsidR="00CD5595" w:rsidRPr="00CD5595" w:rsidRDefault="00CD5595" w:rsidP="00CD5595">
      <w:pPr>
        <w:spacing w:line="360" w:lineRule="auto"/>
        <w:rPr>
          <w:rFonts w:ascii="Aptos" w:hAnsi="Aptos"/>
          <w:sz w:val="24"/>
          <w:szCs w:val="28"/>
        </w:rPr>
      </w:pPr>
      <w:r w:rsidRPr="00CD5595">
        <w:rPr>
          <w:rFonts w:ascii="Aptos" w:hAnsi="Aptos"/>
          <w:sz w:val="24"/>
          <w:szCs w:val="28"/>
        </w:rPr>
        <w:t>Procedures:</w:t>
      </w:r>
    </w:p>
    <w:p w14:paraId="5804445C" w14:textId="77777777" w:rsidR="00CD5595" w:rsidRPr="00CD5595" w:rsidRDefault="00CD5595" w:rsidP="00CD5595">
      <w:pPr>
        <w:numPr>
          <w:ilvl w:val="0"/>
          <w:numId w:val="8"/>
        </w:numPr>
        <w:spacing w:line="360" w:lineRule="auto"/>
        <w:rPr>
          <w:rFonts w:ascii="Aptos" w:hAnsi="Aptos"/>
          <w:sz w:val="24"/>
          <w:szCs w:val="28"/>
        </w:rPr>
      </w:pPr>
      <w:r w:rsidRPr="00CD5595">
        <w:rPr>
          <w:rFonts w:ascii="Aptos" w:hAnsi="Aptos"/>
          <w:sz w:val="24"/>
          <w:szCs w:val="28"/>
        </w:rPr>
        <w:t>Performance Monitoring:</w:t>
      </w:r>
    </w:p>
    <w:p w14:paraId="36BF7323" w14:textId="77777777" w:rsidR="00CD5595" w:rsidRPr="00CD5595" w:rsidRDefault="00CD5595" w:rsidP="00CD5595">
      <w:pPr>
        <w:numPr>
          <w:ilvl w:val="1"/>
          <w:numId w:val="8"/>
        </w:numPr>
        <w:spacing w:line="360" w:lineRule="auto"/>
        <w:rPr>
          <w:rFonts w:ascii="Aptos" w:hAnsi="Aptos"/>
          <w:sz w:val="24"/>
          <w:szCs w:val="28"/>
        </w:rPr>
      </w:pPr>
      <w:r w:rsidRPr="00CD5595">
        <w:rPr>
          <w:rFonts w:ascii="Aptos" w:hAnsi="Aptos"/>
          <w:sz w:val="24"/>
          <w:szCs w:val="28"/>
        </w:rPr>
        <w:t>Track GPU utilization, latency, and error rates with Prometheus.</w:t>
      </w:r>
    </w:p>
    <w:p w14:paraId="69B0C6E6" w14:textId="77777777" w:rsidR="00CD5595" w:rsidRPr="00CD5595" w:rsidRDefault="00CD5595" w:rsidP="00CD5595">
      <w:pPr>
        <w:numPr>
          <w:ilvl w:val="1"/>
          <w:numId w:val="8"/>
        </w:numPr>
        <w:spacing w:line="360" w:lineRule="auto"/>
        <w:rPr>
          <w:rFonts w:ascii="Aptos" w:hAnsi="Aptos"/>
          <w:sz w:val="24"/>
          <w:szCs w:val="28"/>
        </w:rPr>
      </w:pPr>
      <w:r w:rsidRPr="00CD5595">
        <w:rPr>
          <w:rFonts w:ascii="Aptos" w:hAnsi="Aptos"/>
          <w:sz w:val="24"/>
          <w:szCs w:val="28"/>
        </w:rPr>
        <w:t>Set alerts for latency spikes (&gt;500ms).</w:t>
      </w:r>
    </w:p>
    <w:p w14:paraId="3DCB66CE" w14:textId="77777777" w:rsidR="00CD5595" w:rsidRPr="00CD5595" w:rsidRDefault="00CD5595" w:rsidP="00CD5595">
      <w:pPr>
        <w:numPr>
          <w:ilvl w:val="0"/>
          <w:numId w:val="8"/>
        </w:numPr>
        <w:spacing w:line="360" w:lineRule="auto"/>
        <w:rPr>
          <w:rFonts w:ascii="Aptos" w:hAnsi="Aptos"/>
          <w:sz w:val="24"/>
          <w:szCs w:val="28"/>
        </w:rPr>
      </w:pPr>
      <w:r w:rsidRPr="00CD5595">
        <w:rPr>
          <w:rFonts w:ascii="Aptos" w:hAnsi="Aptos"/>
          <w:sz w:val="24"/>
          <w:szCs w:val="28"/>
        </w:rPr>
        <w:t>Ethical Compliance:</w:t>
      </w:r>
    </w:p>
    <w:p w14:paraId="3F33D357" w14:textId="77777777" w:rsidR="00CD5595" w:rsidRPr="00CD5595" w:rsidRDefault="00CD5595" w:rsidP="00CD5595">
      <w:pPr>
        <w:numPr>
          <w:ilvl w:val="1"/>
          <w:numId w:val="8"/>
        </w:numPr>
        <w:spacing w:line="360" w:lineRule="auto"/>
        <w:rPr>
          <w:rFonts w:ascii="Aptos" w:hAnsi="Aptos"/>
          <w:sz w:val="24"/>
          <w:szCs w:val="28"/>
        </w:rPr>
      </w:pPr>
      <w:r w:rsidRPr="00CD5595">
        <w:rPr>
          <w:rFonts w:ascii="Aptos" w:hAnsi="Aptos"/>
          <w:sz w:val="24"/>
          <w:szCs w:val="28"/>
        </w:rPr>
        <w:t xml:space="preserve">Ensure all outputs contain </w:t>
      </w:r>
      <w:proofErr w:type="spellStart"/>
      <w:r w:rsidRPr="00CD5595">
        <w:rPr>
          <w:rFonts w:ascii="Aptos" w:hAnsi="Aptos"/>
          <w:sz w:val="24"/>
          <w:szCs w:val="28"/>
        </w:rPr>
        <w:t>StegaStamp</w:t>
      </w:r>
      <w:proofErr w:type="spellEnd"/>
      <w:r w:rsidRPr="00CD5595">
        <w:rPr>
          <w:rFonts w:ascii="Aptos" w:hAnsi="Aptos"/>
          <w:sz w:val="24"/>
          <w:szCs w:val="28"/>
        </w:rPr>
        <w:t xml:space="preserve"> watermarks.</w:t>
      </w:r>
    </w:p>
    <w:p w14:paraId="423F76AA" w14:textId="77777777" w:rsidR="00CD5595" w:rsidRPr="00CD5595" w:rsidRDefault="00CD5595" w:rsidP="00CD5595">
      <w:pPr>
        <w:numPr>
          <w:ilvl w:val="1"/>
          <w:numId w:val="8"/>
        </w:numPr>
        <w:spacing w:line="360" w:lineRule="auto"/>
        <w:rPr>
          <w:rFonts w:ascii="Aptos" w:hAnsi="Aptos"/>
          <w:sz w:val="24"/>
          <w:szCs w:val="28"/>
        </w:rPr>
      </w:pPr>
      <w:r w:rsidRPr="00CD5595">
        <w:rPr>
          <w:rFonts w:ascii="Aptos" w:hAnsi="Aptos"/>
          <w:sz w:val="24"/>
          <w:szCs w:val="28"/>
        </w:rPr>
        <w:t>Maintain digital consent logs in Snowflake.</w:t>
      </w:r>
    </w:p>
    <w:p w14:paraId="17B82B3B" w14:textId="77777777" w:rsidR="00CD5595" w:rsidRPr="00CD5595" w:rsidRDefault="00CD5595" w:rsidP="00CD5595">
      <w:pPr>
        <w:numPr>
          <w:ilvl w:val="0"/>
          <w:numId w:val="8"/>
        </w:numPr>
        <w:spacing w:line="360" w:lineRule="auto"/>
        <w:rPr>
          <w:rFonts w:ascii="Aptos" w:hAnsi="Aptos"/>
          <w:sz w:val="24"/>
          <w:szCs w:val="28"/>
        </w:rPr>
      </w:pPr>
      <w:r w:rsidRPr="00CD5595">
        <w:rPr>
          <w:rFonts w:ascii="Aptos" w:hAnsi="Aptos"/>
          <w:sz w:val="24"/>
          <w:szCs w:val="28"/>
        </w:rPr>
        <w:t>Periodic Updates:</w:t>
      </w:r>
    </w:p>
    <w:p w14:paraId="0F5F3740" w14:textId="77777777" w:rsidR="00CD5595" w:rsidRPr="00CD5595" w:rsidRDefault="00CD5595" w:rsidP="00CD5595">
      <w:pPr>
        <w:numPr>
          <w:ilvl w:val="1"/>
          <w:numId w:val="8"/>
        </w:numPr>
        <w:spacing w:line="360" w:lineRule="auto"/>
        <w:rPr>
          <w:rFonts w:ascii="Aptos" w:hAnsi="Aptos"/>
          <w:sz w:val="24"/>
          <w:szCs w:val="28"/>
        </w:rPr>
      </w:pPr>
      <w:r w:rsidRPr="00CD5595">
        <w:rPr>
          <w:rFonts w:ascii="Aptos" w:hAnsi="Aptos"/>
          <w:sz w:val="24"/>
          <w:szCs w:val="28"/>
        </w:rPr>
        <w:t>Conduct weekly model retraining to improve robustness.</w:t>
      </w:r>
    </w:p>
    <w:p w14:paraId="35BC843B" w14:textId="17855F7C" w:rsidR="00B07555" w:rsidRPr="00CD5595" w:rsidRDefault="00CD5595" w:rsidP="00CD5595">
      <w:pPr>
        <w:numPr>
          <w:ilvl w:val="1"/>
          <w:numId w:val="8"/>
        </w:numPr>
        <w:spacing w:line="360" w:lineRule="auto"/>
        <w:rPr>
          <w:rFonts w:ascii="Aptos" w:hAnsi="Aptos"/>
          <w:sz w:val="24"/>
          <w:szCs w:val="28"/>
        </w:rPr>
      </w:pPr>
      <w:r w:rsidRPr="00CD5595">
        <w:rPr>
          <w:rFonts w:ascii="Aptos" w:hAnsi="Aptos"/>
          <w:sz w:val="24"/>
          <w:szCs w:val="28"/>
        </w:rPr>
        <w:t>Roll out updates via CI/CD pipelines (GitHub Actions).</w:t>
      </w:r>
    </w:p>
    <w:p w14:paraId="1C299025" w14:textId="77777777" w:rsidR="00B07555" w:rsidRPr="00CD5595" w:rsidRDefault="00B07555" w:rsidP="00CD5595">
      <w:pPr>
        <w:spacing w:line="360" w:lineRule="auto"/>
        <w:rPr>
          <w:rFonts w:ascii="Aptos" w:hAnsi="Aptos"/>
        </w:rPr>
      </w:pPr>
    </w:p>
    <w:p w14:paraId="43EB8D6C" w14:textId="19D22D12" w:rsidR="00CD5595" w:rsidRDefault="00CD5595" w:rsidP="00CD5595">
      <w:pPr>
        <w:pStyle w:val="1"/>
        <w:numPr>
          <w:ilvl w:val="0"/>
          <w:numId w:val="5"/>
        </w:numPr>
        <w:pBdr>
          <w:bottom w:val="single" w:sz="6" w:space="1" w:color="auto"/>
        </w:pBdr>
        <w:spacing w:line="360" w:lineRule="auto"/>
      </w:pPr>
      <w:r w:rsidRPr="00CD5595">
        <w:lastRenderedPageBreak/>
        <w:t>Summary</w:t>
      </w:r>
    </w:p>
    <w:p w14:paraId="3E9D437F" w14:textId="77777777" w:rsidR="00CD5595" w:rsidRPr="00CD5595" w:rsidRDefault="00CD5595" w:rsidP="00CD5595">
      <w:pPr>
        <w:spacing w:line="360" w:lineRule="auto"/>
        <w:rPr>
          <w:rFonts w:ascii="Aptos" w:hAnsi="Aptos"/>
          <w:sz w:val="24"/>
          <w:szCs w:val="28"/>
        </w:rPr>
      </w:pPr>
      <w:r w:rsidRPr="00CD5595">
        <w:rPr>
          <w:rFonts w:ascii="Aptos" w:hAnsi="Aptos"/>
          <w:sz w:val="24"/>
          <w:szCs w:val="28"/>
        </w:rPr>
        <w:t xml:space="preserve">This guide outlines a systematic approach to building a multi-modal deepfake application, emphasizing alignment with CRISP-DM principles. From initial business requirements to final deployment, each phase prioritizes technical excellence (low latency, high fidelity), scalability (10,000+ users), and ethical responsibility (watermarking, consent). Key technical components include </w:t>
      </w:r>
      <w:proofErr w:type="spellStart"/>
      <w:r w:rsidRPr="00CD5595">
        <w:rPr>
          <w:rFonts w:ascii="Aptos" w:hAnsi="Aptos"/>
          <w:sz w:val="24"/>
          <w:szCs w:val="28"/>
        </w:rPr>
        <w:t>SimSwap</w:t>
      </w:r>
      <w:proofErr w:type="spellEnd"/>
      <w:r w:rsidRPr="00CD5595">
        <w:rPr>
          <w:rFonts w:ascii="Aptos" w:hAnsi="Aptos"/>
          <w:sz w:val="24"/>
          <w:szCs w:val="28"/>
        </w:rPr>
        <w:t xml:space="preserve"> for video, SV2TTS for audio, and GPT-3 for text, all optimized for performance. Ethical safeguards like </w:t>
      </w:r>
      <w:proofErr w:type="spellStart"/>
      <w:r w:rsidRPr="00CD5595">
        <w:rPr>
          <w:rFonts w:ascii="Aptos" w:hAnsi="Aptos"/>
          <w:sz w:val="24"/>
          <w:szCs w:val="28"/>
        </w:rPr>
        <w:t>StegaStamp</w:t>
      </w:r>
      <w:proofErr w:type="spellEnd"/>
      <w:r w:rsidRPr="00CD5595">
        <w:rPr>
          <w:rFonts w:ascii="Aptos" w:hAnsi="Aptos"/>
          <w:sz w:val="24"/>
          <w:szCs w:val="28"/>
        </w:rPr>
        <w:t xml:space="preserve"> watermarks and audit logs ensure accountability, while Kubernetes and Redis enable scalable, efficient deployment. By integrating these elements, the application balances innovation with societal responsibility, providing a robust tool for legitimate use cases while mitigating risks of misuse.</w:t>
      </w:r>
    </w:p>
    <w:p w14:paraId="71F30F8E" w14:textId="77777777" w:rsidR="00B07555" w:rsidRPr="00CD5595" w:rsidRDefault="00B07555" w:rsidP="00CD5595">
      <w:pPr>
        <w:spacing w:line="360" w:lineRule="auto"/>
        <w:rPr>
          <w:rFonts w:ascii="Aptos" w:hAnsi="Aptos"/>
        </w:rPr>
      </w:pPr>
    </w:p>
    <w:p w14:paraId="7C2A9AE4" w14:textId="56B8F008" w:rsidR="00B07555" w:rsidRDefault="009A090F" w:rsidP="009A090F">
      <w:pPr>
        <w:pStyle w:val="1"/>
        <w:numPr>
          <w:ilvl w:val="0"/>
          <w:numId w:val="5"/>
        </w:numPr>
        <w:pBdr>
          <w:bottom w:val="single" w:sz="6" w:space="1" w:color="auto"/>
        </w:pBdr>
      </w:pPr>
      <w:r>
        <w:rPr>
          <w:rFonts w:hint="eastAsia"/>
        </w:rPr>
        <w:t>References</w:t>
      </w:r>
    </w:p>
    <w:p w14:paraId="537F904F" w14:textId="77777777" w:rsidR="009A090F" w:rsidRPr="009A090F" w:rsidRDefault="009A090F" w:rsidP="009A090F">
      <w:pPr>
        <w:numPr>
          <w:ilvl w:val="0"/>
          <w:numId w:val="12"/>
        </w:numPr>
        <w:spacing w:line="360" w:lineRule="auto"/>
        <w:rPr>
          <w:rFonts w:ascii="Aptos" w:hAnsi="Aptos"/>
        </w:rPr>
      </w:pPr>
      <w:proofErr w:type="spellStart"/>
      <w:r w:rsidRPr="009A090F">
        <w:rPr>
          <w:rFonts w:ascii="Aptos" w:hAnsi="Aptos"/>
          <w:b/>
          <w:bCs/>
        </w:rPr>
        <w:t>SimSwap</w:t>
      </w:r>
      <w:proofErr w:type="spellEnd"/>
      <w:r w:rsidRPr="009A090F">
        <w:rPr>
          <w:rFonts w:ascii="Aptos" w:hAnsi="Aptos"/>
        </w:rPr>
        <w:t>:</w:t>
      </w:r>
    </w:p>
    <w:p w14:paraId="5FD00FD2" w14:textId="77777777" w:rsidR="009A090F" w:rsidRPr="009A090F" w:rsidRDefault="009A090F" w:rsidP="009A090F">
      <w:pPr>
        <w:numPr>
          <w:ilvl w:val="1"/>
          <w:numId w:val="12"/>
        </w:numPr>
        <w:spacing w:line="360" w:lineRule="auto"/>
        <w:rPr>
          <w:rFonts w:ascii="Aptos" w:hAnsi="Aptos"/>
        </w:rPr>
      </w:pPr>
      <w:r w:rsidRPr="009A090F">
        <w:rPr>
          <w:rFonts w:ascii="Aptos" w:hAnsi="Aptos"/>
        </w:rPr>
        <w:t xml:space="preserve">Chen, R., &amp; Zhang, X. (2020). </w:t>
      </w:r>
      <w:proofErr w:type="spellStart"/>
      <w:r w:rsidRPr="009A090F">
        <w:rPr>
          <w:rFonts w:ascii="Aptos" w:hAnsi="Aptos"/>
          <w:i/>
          <w:iCs/>
        </w:rPr>
        <w:t>SimSwap</w:t>
      </w:r>
      <w:proofErr w:type="spellEnd"/>
      <w:r w:rsidRPr="009A090F">
        <w:rPr>
          <w:rFonts w:ascii="Aptos" w:hAnsi="Aptos"/>
          <w:i/>
          <w:iCs/>
        </w:rPr>
        <w:t xml:space="preserve">: An Efficient Framework </w:t>
      </w:r>
      <w:proofErr w:type="gramStart"/>
      <w:r w:rsidRPr="009A090F">
        <w:rPr>
          <w:rFonts w:ascii="Aptos" w:hAnsi="Aptos"/>
          <w:i/>
          <w:iCs/>
        </w:rPr>
        <w:t>For</w:t>
      </w:r>
      <w:proofErr w:type="gramEnd"/>
      <w:r w:rsidRPr="009A090F">
        <w:rPr>
          <w:rFonts w:ascii="Aptos" w:hAnsi="Aptos"/>
          <w:i/>
          <w:iCs/>
        </w:rPr>
        <w:t xml:space="preserve"> High Fidelity Face Swapping</w:t>
      </w:r>
      <w:r w:rsidRPr="009A090F">
        <w:rPr>
          <w:rFonts w:ascii="Aptos" w:hAnsi="Aptos"/>
        </w:rPr>
        <w:t xml:space="preserve">. </w:t>
      </w:r>
      <w:proofErr w:type="spellStart"/>
      <w:r w:rsidRPr="009A090F">
        <w:rPr>
          <w:rFonts w:ascii="Aptos" w:hAnsi="Aptos"/>
        </w:rPr>
        <w:t>arXiv</w:t>
      </w:r>
      <w:proofErr w:type="spellEnd"/>
      <w:r w:rsidRPr="009A090F">
        <w:rPr>
          <w:rFonts w:ascii="Aptos" w:hAnsi="Aptos"/>
        </w:rPr>
        <w:t xml:space="preserve"> preprint arXiv:2106.06340. Retrieved from </w:t>
      </w:r>
      <w:hyperlink r:id="rId5" w:history="1">
        <w:r w:rsidRPr="009A090F">
          <w:rPr>
            <w:rStyle w:val="ae"/>
            <w:rFonts w:ascii="Aptos" w:hAnsi="Aptos"/>
          </w:rPr>
          <w:t>https://arxiv.org/abs/2106.06340</w:t>
        </w:r>
      </w:hyperlink>
    </w:p>
    <w:p w14:paraId="4BFBE56C" w14:textId="77777777" w:rsidR="009A090F" w:rsidRPr="009A090F" w:rsidRDefault="009A090F" w:rsidP="009A090F">
      <w:pPr>
        <w:numPr>
          <w:ilvl w:val="0"/>
          <w:numId w:val="12"/>
        </w:numPr>
        <w:spacing w:line="360" w:lineRule="auto"/>
        <w:rPr>
          <w:rFonts w:ascii="Aptos" w:hAnsi="Aptos"/>
        </w:rPr>
      </w:pPr>
      <w:r w:rsidRPr="009A090F">
        <w:rPr>
          <w:rFonts w:ascii="Aptos" w:hAnsi="Aptos"/>
          <w:b/>
          <w:bCs/>
        </w:rPr>
        <w:t>First Order Motion Model (FOMM)</w:t>
      </w:r>
      <w:r w:rsidRPr="009A090F">
        <w:rPr>
          <w:rFonts w:ascii="Aptos" w:hAnsi="Aptos"/>
        </w:rPr>
        <w:t>:</w:t>
      </w:r>
    </w:p>
    <w:p w14:paraId="199D3CEC" w14:textId="77777777" w:rsidR="009A090F" w:rsidRPr="009A090F" w:rsidRDefault="009A090F" w:rsidP="009A090F">
      <w:pPr>
        <w:numPr>
          <w:ilvl w:val="1"/>
          <w:numId w:val="12"/>
        </w:numPr>
        <w:spacing w:line="360" w:lineRule="auto"/>
        <w:rPr>
          <w:rFonts w:ascii="Aptos" w:hAnsi="Aptos"/>
        </w:rPr>
      </w:pPr>
      <w:proofErr w:type="spellStart"/>
      <w:r w:rsidRPr="009A090F">
        <w:rPr>
          <w:rFonts w:ascii="Aptos" w:hAnsi="Aptos"/>
        </w:rPr>
        <w:t>Siarohin</w:t>
      </w:r>
      <w:proofErr w:type="spellEnd"/>
      <w:r w:rsidRPr="009A090F">
        <w:rPr>
          <w:rFonts w:ascii="Aptos" w:hAnsi="Aptos"/>
        </w:rPr>
        <w:t xml:space="preserve">, A., </w:t>
      </w:r>
      <w:proofErr w:type="spellStart"/>
      <w:r w:rsidRPr="009A090F">
        <w:rPr>
          <w:rFonts w:ascii="Aptos" w:hAnsi="Aptos"/>
        </w:rPr>
        <w:t>Sangineto</w:t>
      </w:r>
      <w:proofErr w:type="spellEnd"/>
      <w:r w:rsidRPr="009A090F">
        <w:rPr>
          <w:rFonts w:ascii="Aptos" w:hAnsi="Aptos"/>
        </w:rPr>
        <w:t xml:space="preserve">, E., Leroux, S., &amp; </w:t>
      </w:r>
      <w:proofErr w:type="spellStart"/>
      <w:r w:rsidRPr="009A090F">
        <w:rPr>
          <w:rFonts w:ascii="Aptos" w:hAnsi="Aptos"/>
        </w:rPr>
        <w:t>Sebe</w:t>
      </w:r>
      <w:proofErr w:type="spellEnd"/>
      <w:r w:rsidRPr="009A090F">
        <w:rPr>
          <w:rFonts w:ascii="Aptos" w:hAnsi="Aptos"/>
        </w:rPr>
        <w:t xml:space="preserve">, N. (2019). </w:t>
      </w:r>
      <w:r w:rsidRPr="009A090F">
        <w:rPr>
          <w:rFonts w:ascii="Aptos" w:hAnsi="Aptos"/>
          <w:i/>
          <w:iCs/>
        </w:rPr>
        <w:t>First Order Motion Model for Image Animation</w:t>
      </w:r>
      <w:r w:rsidRPr="009A090F">
        <w:rPr>
          <w:rFonts w:ascii="Aptos" w:hAnsi="Aptos"/>
        </w:rPr>
        <w:t xml:space="preserve">. </w:t>
      </w:r>
      <w:proofErr w:type="spellStart"/>
      <w:r w:rsidRPr="009A090F">
        <w:rPr>
          <w:rFonts w:ascii="Aptos" w:hAnsi="Aptos"/>
        </w:rPr>
        <w:t>arXiv</w:t>
      </w:r>
      <w:proofErr w:type="spellEnd"/>
      <w:r w:rsidRPr="009A090F">
        <w:rPr>
          <w:rFonts w:ascii="Aptos" w:hAnsi="Aptos"/>
        </w:rPr>
        <w:t xml:space="preserve"> preprint arXiv:2003.00196. Retrieved from </w:t>
      </w:r>
      <w:hyperlink r:id="rId6" w:history="1">
        <w:r w:rsidRPr="009A090F">
          <w:rPr>
            <w:rStyle w:val="ae"/>
            <w:rFonts w:ascii="Aptos" w:hAnsi="Aptos"/>
          </w:rPr>
          <w:t>https://arxiv.org/abs/2003.00196</w:t>
        </w:r>
      </w:hyperlink>
    </w:p>
    <w:p w14:paraId="4036F7A9" w14:textId="77777777" w:rsidR="009A090F" w:rsidRPr="009A090F" w:rsidRDefault="009A090F" w:rsidP="009A090F">
      <w:pPr>
        <w:numPr>
          <w:ilvl w:val="0"/>
          <w:numId w:val="12"/>
        </w:numPr>
        <w:spacing w:line="360" w:lineRule="auto"/>
        <w:rPr>
          <w:rFonts w:ascii="Aptos" w:hAnsi="Aptos"/>
        </w:rPr>
      </w:pPr>
      <w:r w:rsidRPr="009A090F">
        <w:rPr>
          <w:rFonts w:ascii="Aptos" w:hAnsi="Aptos"/>
          <w:b/>
          <w:bCs/>
        </w:rPr>
        <w:t>SV2TTS</w:t>
      </w:r>
      <w:r w:rsidRPr="009A090F">
        <w:rPr>
          <w:rFonts w:ascii="Aptos" w:hAnsi="Aptos"/>
        </w:rPr>
        <w:t>:</w:t>
      </w:r>
    </w:p>
    <w:p w14:paraId="17C7E4A4" w14:textId="77777777" w:rsidR="009A090F" w:rsidRPr="009A090F" w:rsidRDefault="009A090F" w:rsidP="009A090F">
      <w:pPr>
        <w:numPr>
          <w:ilvl w:val="1"/>
          <w:numId w:val="12"/>
        </w:numPr>
        <w:spacing w:line="360" w:lineRule="auto"/>
        <w:rPr>
          <w:rFonts w:ascii="Aptos" w:hAnsi="Aptos"/>
        </w:rPr>
      </w:pPr>
      <w:r w:rsidRPr="009A090F">
        <w:rPr>
          <w:rFonts w:ascii="Aptos" w:hAnsi="Aptos"/>
        </w:rPr>
        <w:t xml:space="preserve">Jia, Y., Zhang, Y., Weiss, R. J., Wang, Q., Shen, J., Ren, F., ... &amp; Wu, Y. (2018). </w:t>
      </w:r>
      <w:r w:rsidRPr="009A090F">
        <w:rPr>
          <w:rFonts w:ascii="Aptos" w:hAnsi="Aptos"/>
          <w:i/>
          <w:iCs/>
        </w:rPr>
        <w:t xml:space="preserve">Transfer Learning from Speaker Verification to </w:t>
      </w:r>
      <w:proofErr w:type="spellStart"/>
      <w:r w:rsidRPr="009A090F">
        <w:rPr>
          <w:rFonts w:ascii="Aptos" w:hAnsi="Aptos"/>
          <w:i/>
          <w:iCs/>
        </w:rPr>
        <w:t>Multispeaker</w:t>
      </w:r>
      <w:proofErr w:type="spellEnd"/>
      <w:r w:rsidRPr="009A090F">
        <w:rPr>
          <w:rFonts w:ascii="Aptos" w:hAnsi="Aptos"/>
          <w:i/>
          <w:iCs/>
        </w:rPr>
        <w:t xml:space="preserve"> Text-To-Speech Synthesis</w:t>
      </w:r>
      <w:r w:rsidRPr="009A090F">
        <w:rPr>
          <w:rFonts w:ascii="Aptos" w:hAnsi="Aptos"/>
        </w:rPr>
        <w:t xml:space="preserve">. </w:t>
      </w:r>
      <w:proofErr w:type="spellStart"/>
      <w:r w:rsidRPr="009A090F">
        <w:rPr>
          <w:rFonts w:ascii="Aptos" w:hAnsi="Aptos"/>
        </w:rPr>
        <w:t>arXiv</w:t>
      </w:r>
      <w:proofErr w:type="spellEnd"/>
      <w:r w:rsidRPr="009A090F">
        <w:rPr>
          <w:rFonts w:ascii="Aptos" w:hAnsi="Aptos"/>
        </w:rPr>
        <w:t xml:space="preserve"> preprint arXiv:1806.04558. Retrieved from </w:t>
      </w:r>
      <w:hyperlink r:id="rId7" w:history="1">
        <w:r w:rsidRPr="009A090F">
          <w:rPr>
            <w:rStyle w:val="ae"/>
            <w:rFonts w:ascii="Aptos" w:hAnsi="Aptos"/>
          </w:rPr>
          <w:t>https://arxiv.org/abs/1806.04558</w:t>
        </w:r>
      </w:hyperlink>
    </w:p>
    <w:p w14:paraId="6A9B1DAD" w14:textId="77777777" w:rsidR="009A090F" w:rsidRPr="009A090F" w:rsidRDefault="009A090F" w:rsidP="009A090F">
      <w:pPr>
        <w:numPr>
          <w:ilvl w:val="0"/>
          <w:numId w:val="12"/>
        </w:numPr>
        <w:spacing w:line="360" w:lineRule="auto"/>
        <w:rPr>
          <w:rFonts w:ascii="Aptos" w:hAnsi="Aptos"/>
        </w:rPr>
      </w:pPr>
      <w:proofErr w:type="spellStart"/>
      <w:r w:rsidRPr="009A090F">
        <w:rPr>
          <w:rFonts w:ascii="Aptos" w:hAnsi="Aptos"/>
          <w:b/>
          <w:bCs/>
        </w:rPr>
        <w:t>Tacotron</w:t>
      </w:r>
      <w:proofErr w:type="spellEnd"/>
      <w:r w:rsidRPr="009A090F">
        <w:rPr>
          <w:rFonts w:ascii="Aptos" w:hAnsi="Aptos"/>
          <w:b/>
          <w:bCs/>
        </w:rPr>
        <w:t xml:space="preserve"> 2</w:t>
      </w:r>
      <w:r w:rsidRPr="009A090F">
        <w:rPr>
          <w:rFonts w:ascii="Aptos" w:hAnsi="Aptos"/>
        </w:rPr>
        <w:t>:</w:t>
      </w:r>
    </w:p>
    <w:p w14:paraId="5BCE553B" w14:textId="77777777" w:rsidR="009A090F" w:rsidRPr="009A090F" w:rsidRDefault="009A090F" w:rsidP="009A090F">
      <w:pPr>
        <w:numPr>
          <w:ilvl w:val="1"/>
          <w:numId w:val="12"/>
        </w:numPr>
        <w:spacing w:line="360" w:lineRule="auto"/>
        <w:rPr>
          <w:rFonts w:ascii="Aptos" w:hAnsi="Aptos"/>
        </w:rPr>
      </w:pPr>
      <w:r w:rsidRPr="009A090F">
        <w:rPr>
          <w:rFonts w:ascii="Aptos" w:hAnsi="Aptos"/>
        </w:rPr>
        <w:t xml:space="preserve">Shen, J., Pang, R., Weiss, R. J., Schuster, M., Jaitly, N., Yang, Z., ... &amp; Wu, Y. (2018). </w:t>
      </w:r>
      <w:r w:rsidRPr="009A090F">
        <w:rPr>
          <w:rFonts w:ascii="Aptos" w:hAnsi="Aptos"/>
          <w:i/>
          <w:iCs/>
        </w:rPr>
        <w:t xml:space="preserve">Natural TTS Synthesis by Conditioning </w:t>
      </w:r>
      <w:proofErr w:type="spellStart"/>
      <w:r w:rsidRPr="009A090F">
        <w:rPr>
          <w:rFonts w:ascii="Aptos" w:hAnsi="Aptos"/>
          <w:i/>
          <w:iCs/>
        </w:rPr>
        <w:t>WaveNet</w:t>
      </w:r>
      <w:proofErr w:type="spellEnd"/>
      <w:r w:rsidRPr="009A090F">
        <w:rPr>
          <w:rFonts w:ascii="Aptos" w:hAnsi="Aptos"/>
          <w:i/>
          <w:iCs/>
        </w:rPr>
        <w:t xml:space="preserve"> on Mel Spectrogram Predictions</w:t>
      </w:r>
      <w:r w:rsidRPr="009A090F">
        <w:rPr>
          <w:rFonts w:ascii="Aptos" w:hAnsi="Aptos"/>
        </w:rPr>
        <w:t xml:space="preserve">. </w:t>
      </w:r>
      <w:proofErr w:type="spellStart"/>
      <w:r w:rsidRPr="009A090F">
        <w:rPr>
          <w:rFonts w:ascii="Aptos" w:hAnsi="Aptos"/>
        </w:rPr>
        <w:t>arXiv</w:t>
      </w:r>
      <w:proofErr w:type="spellEnd"/>
      <w:r w:rsidRPr="009A090F">
        <w:rPr>
          <w:rFonts w:ascii="Aptos" w:hAnsi="Aptos"/>
        </w:rPr>
        <w:t xml:space="preserve"> preprint arXiv:1712.05884. Retrieved from </w:t>
      </w:r>
      <w:hyperlink r:id="rId8" w:history="1">
        <w:r w:rsidRPr="009A090F">
          <w:rPr>
            <w:rStyle w:val="ae"/>
            <w:rFonts w:ascii="Aptos" w:hAnsi="Aptos"/>
          </w:rPr>
          <w:t>https://arxiv.org/abs/1712.05884</w:t>
        </w:r>
      </w:hyperlink>
    </w:p>
    <w:p w14:paraId="15A89B0B" w14:textId="77777777" w:rsidR="009A090F" w:rsidRPr="009A090F" w:rsidRDefault="009A090F" w:rsidP="009A090F">
      <w:pPr>
        <w:numPr>
          <w:ilvl w:val="0"/>
          <w:numId w:val="12"/>
        </w:numPr>
        <w:spacing w:line="360" w:lineRule="auto"/>
        <w:rPr>
          <w:rFonts w:ascii="Aptos" w:hAnsi="Aptos"/>
        </w:rPr>
      </w:pPr>
      <w:proofErr w:type="spellStart"/>
      <w:r w:rsidRPr="009A090F">
        <w:rPr>
          <w:rFonts w:ascii="Aptos" w:hAnsi="Aptos"/>
          <w:b/>
          <w:bCs/>
        </w:rPr>
        <w:t>WaveGlow</w:t>
      </w:r>
      <w:proofErr w:type="spellEnd"/>
      <w:r w:rsidRPr="009A090F">
        <w:rPr>
          <w:rFonts w:ascii="Aptos" w:hAnsi="Aptos"/>
        </w:rPr>
        <w:t>:</w:t>
      </w:r>
    </w:p>
    <w:p w14:paraId="0050A9FA" w14:textId="77777777" w:rsidR="009A090F" w:rsidRPr="009A090F" w:rsidRDefault="009A090F" w:rsidP="009A090F">
      <w:pPr>
        <w:numPr>
          <w:ilvl w:val="1"/>
          <w:numId w:val="12"/>
        </w:numPr>
        <w:spacing w:line="360" w:lineRule="auto"/>
        <w:rPr>
          <w:rFonts w:ascii="Aptos" w:hAnsi="Aptos"/>
        </w:rPr>
      </w:pPr>
      <w:r w:rsidRPr="009A090F">
        <w:rPr>
          <w:rFonts w:ascii="Aptos" w:hAnsi="Aptos"/>
        </w:rPr>
        <w:t xml:space="preserve">Prenger, R., Valle, R., &amp; Catanzaro, B. (2019). </w:t>
      </w:r>
      <w:proofErr w:type="spellStart"/>
      <w:r w:rsidRPr="009A090F">
        <w:rPr>
          <w:rFonts w:ascii="Aptos" w:hAnsi="Aptos"/>
          <w:i/>
          <w:iCs/>
        </w:rPr>
        <w:t>WaveGlow</w:t>
      </w:r>
      <w:proofErr w:type="spellEnd"/>
      <w:r w:rsidRPr="009A090F">
        <w:rPr>
          <w:rFonts w:ascii="Aptos" w:hAnsi="Aptos"/>
          <w:i/>
          <w:iCs/>
        </w:rPr>
        <w:t>: A Flow-based Generative Network for Speech Synthesis</w:t>
      </w:r>
      <w:r w:rsidRPr="009A090F">
        <w:rPr>
          <w:rFonts w:ascii="Aptos" w:hAnsi="Aptos"/>
        </w:rPr>
        <w:t xml:space="preserve">. </w:t>
      </w:r>
      <w:proofErr w:type="spellStart"/>
      <w:r w:rsidRPr="009A090F">
        <w:rPr>
          <w:rFonts w:ascii="Aptos" w:hAnsi="Aptos"/>
        </w:rPr>
        <w:t>arXiv</w:t>
      </w:r>
      <w:proofErr w:type="spellEnd"/>
      <w:r w:rsidRPr="009A090F">
        <w:rPr>
          <w:rFonts w:ascii="Aptos" w:hAnsi="Aptos"/>
        </w:rPr>
        <w:t xml:space="preserve"> preprint arXiv:1811.00002. Retrieved from </w:t>
      </w:r>
      <w:hyperlink r:id="rId9" w:history="1">
        <w:r w:rsidRPr="009A090F">
          <w:rPr>
            <w:rStyle w:val="ae"/>
            <w:rFonts w:ascii="Aptos" w:hAnsi="Aptos"/>
          </w:rPr>
          <w:t>https://arxiv.org/abs/1811.00002</w:t>
        </w:r>
      </w:hyperlink>
    </w:p>
    <w:p w14:paraId="3195790B" w14:textId="77777777" w:rsidR="009A090F" w:rsidRPr="009A090F" w:rsidRDefault="009A090F" w:rsidP="009A090F">
      <w:pPr>
        <w:numPr>
          <w:ilvl w:val="0"/>
          <w:numId w:val="12"/>
        </w:numPr>
        <w:spacing w:line="360" w:lineRule="auto"/>
        <w:rPr>
          <w:rFonts w:ascii="Aptos" w:hAnsi="Aptos"/>
        </w:rPr>
      </w:pPr>
      <w:r w:rsidRPr="009A090F">
        <w:rPr>
          <w:rFonts w:ascii="Aptos" w:hAnsi="Aptos"/>
          <w:b/>
          <w:bCs/>
        </w:rPr>
        <w:t>GPT-3</w:t>
      </w:r>
      <w:r w:rsidRPr="009A090F">
        <w:rPr>
          <w:rFonts w:ascii="Aptos" w:hAnsi="Aptos"/>
        </w:rPr>
        <w:t>:</w:t>
      </w:r>
    </w:p>
    <w:p w14:paraId="4E516EB1" w14:textId="77777777" w:rsidR="009A090F" w:rsidRPr="009A090F" w:rsidRDefault="009A090F" w:rsidP="009A090F">
      <w:pPr>
        <w:numPr>
          <w:ilvl w:val="1"/>
          <w:numId w:val="12"/>
        </w:numPr>
        <w:spacing w:line="360" w:lineRule="auto"/>
        <w:rPr>
          <w:rFonts w:ascii="Aptos" w:hAnsi="Aptos"/>
        </w:rPr>
      </w:pPr>
      <w:r w:rsidRPr="009A090F">
        <w:rPr>
          <w:rFonts w:ascii="Aptos" w:hAnsi="Aptos"/>
        </w:rPr>
        <w:t xml:space="preserve">Brown, T. B., Mann, B., Ryder, N., Subbiah, M., Kaplan, J. D., Dhariwal, P., ... &amp; Amodei, D. (2020). </w:t>
      </w:r>
      <w:r w:rsidRPr="009A090F">
        <w:rPr>
          <w:rFonts w:ascii="Aptos" w:hAnsi="Aptos"/>
          <w:i/>
          <w:iCs/>
        </w:rPr>
        <w:t>Language Models are Few-Shot Learners</w:t>
      </w:r>
      <w:r w:rsidRPr="009A090F">
        <w:rPr>
          <w:rFonts w:ascii="Aptos" w:hAnsi="Aptos"/>
        </w:rPr>
        <w:t xml:space="preserve">. </w:t>
      </w:r>
      <w:proofErr w:type="spellStart"/>
      <w:r w:rsidRPr="009A090F">
        <w:rPr>
          <w:rFonts w:ascii="Aptos" w:hAnsi="Aptos"/>
        </w:rPr>
        <w:t>arXiv</w:t>
      </w:r>
      <w:proofErr w:type="spellEnd"/>
      <w:r w:rsidRPr="009A090F">
        <w:rPr>
          <w:rFonts w:ascii="Aptos" w:hAnsi="Aptos"/>
        </w:rPr>
        <w:t xml:space="preserve"> preprint arXiv:2005.14165. Retrieved from </w:t>
      </w:r>
      <w:hyperlink r:id="rId10" w:history="1">
        <w:r w:rsidRPr="009A090F">
          <w:rPr>
            <w:rStyle w:val="ae"/>
            <w:rFonts w:ascii="Aptos" w:hAnsi="Aptos"/>
          </w:rPr>
          <w:t>https://arxiv.org/abs/2005.14165</w:t>
        </w:r>
      </w:hyperlink>
    </w:p>
    <w:p w14:paraId="25106068" w14:textId="77777777" w:rsidR="009A090F" w:rsidRPr="009A090F" w:rsidRDefault="009A090F" w:rsidP="009A090F">
      <w:pPr>
        <w:numPr>
          <w:ilvl w:val="0"/>
          <w:numId w:val="12"/>
        </w:numPr>
        <w:spacing w:line="360" w:lineRule="auto"/>
        <w:rPr>
          <w:rFonts w:ascii="Aptos" w:hAnsi="Aptos"/>
        </w:rPr>
      </w:pPr>
      <w:proofErr w:type="spellStart"/>
      <w:r w:rsidRPr="009A090F">
        <w:rPr>
          <w:rFonts w:ascii="Aptos" w:hAnsi="Aptos"/>
          <w:b/>
          <w:bCs/>
        </w:rPr>
        <w:t>RoBERTa</w:t>
      </w:r>
      <w:proofErr w:type="spellEnd"/>
      <w:r w:rsidRPr="009A090F">
        <w:rPr>
          <w:rFonts w:ascii="Aptos" w:hAnsi="Aptos"/>
        </w:rPr>
        <w:t>:</w:t>
      </w:r>
    </w:p>
    <w:p w14:paraId="004F4309" w14:textId="77777777" w:rsidR="009A090F" w:rsidRPr="009A090F" w:rsidRDefault="009A090F" w:rsidP="009A090F">
      <w:pPr>
        <w:numPr>
          <w:ilvl w:val="1"/>
          <w:numId w:val="12"/>
        </w:numPr>
        <w:spacing w:line="360" w:lineRule="auto"/>
        <w:rPr>
          <w:rFonts w:ascii="Aptos" w:hAnsi="Aptos"/>
        </w:rPr>
      </w:pPr>
      <w:r w:rsidRPr="009A090F">
        <w:rPr>
          <w:rFonts w:ascii="Aptos" w:hAnsi="Aptos"/>
        </w:rPr>
        <w:t xml:space="preserve">Liu, Y., Ott, M., Goyal, N., Du, J., Joshi, M., Chen, D., ... &amp; Stoyanov, V. (2019). </w:t>
      </w:r>
      <w:proofErr w:type="spellStart"/>
      <w:r w:rsidRPr="009A090F">
        <w:rPr>
          <w:rFonts w:ascii="Aptos" w:hAnsi="Aptos"/>
          <w:i/>
          <w:iCs/>
        </w:rPr>
        <w:t>RoBERTa</w:t>
      </w:r>
      <w:proofErr w:type="spellEnd"/>
      <w:r w:rsidRPr="009A090F">
        <w:rPr>
          <w:rFonts w:ascii="Aptos" w:hAnsi="Aptos"/>
          <w:i/>
          <w:iCs/>
        </w:rPr>
        <w:t>: A Robustly Optimized BERT Pretraining Approach</w:t>
      </w:r>
      <w:r w:rsidRPr="009A090F">
        <w:rPr>
          <w:rFonts w:ascii="Aptos" w:hAnsi="Aptos"/>
        </w:rPr>
        <w:t xml:space="preserve">. </w:t>
      </w:r>
      <w:proofErr w:type="spellStart"/>
      <w:r w:rsidRPr="009A090F">
        <w:rPr>
          <w:rFonts w:ascii="Aptos" w:hAnsi="Aptos"/>
        </w:rPr>
        <w:t>arXiv</w:t>
      </w:r>
      <w:proofErr w:type="spellEnd"/>
      <w:r w:rsidRPr="009A090F">
        <w:rPr>
          <w:rFonts w:ascii="Aptos" w:hAnsi="Aptos"/>
        </w:rPr>
        <w:t xml:space="preserve"> preprint arXiv:1907.11692. Retrieved from </w:t>
      </w:r>
      <w:hyperlink r:id="rId11" w:history="1">
        <w:r w:rsidRPr="009A090F">
          <w:rPr>
            <w:rStyle w:val="ae"/>
            <w:rFonts w:ascii="Aptos" w:hAnsi="Aptos"/>
          </w:rPr>
          <w:t>https://arxiv.org/abs/1907.11692</w:t>
        </w:r>
      </w:hyperlink>
    </w:p>
    <w:p w14:paraId="7AEA013B" w14:textId="7782C672" w:rsidR="009A090F" w:rsidRPr="00A00AD9" w:rsidRDefault="009A090F" w:rsidP="00A00AD9">
      <w:pPr>
        <w:widowControl/>
        <w:jc w:val="left"/>
        <w:rPr>
          <w:rFonts w:ascii="Aptos" w:hAnsi="Aptos" w:hint="eastAsia"/>
        </w:rPr>
      </w:pPr>
    </w:p>
    <w:sectPr w:rsidR="009A090F" w:rsidRPr="00A00A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C93"/>
    <w:multiLevelType w:val="multilevel"/>
    <w:tmpl w:val="C8E8F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D1CD3"/>
    <w:multiLevelType w:val="multilevel"/>
    <w:tmpl w:val="DCCAC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11732"/>
    <w:multiLevelType w:val="hybridMultilevel"/>
    <w:tmpl w:val="3A5414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C8E00DA"/>
    <w:multiLevelType w:val="multilevel"/>
    <w:tmpl w:val="A6CAF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E00AF5"/>
    <w:multiLevelType w:val="multilevel"/>
    <w:tmpl w:val="1CA42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3524E1"/>
    <w:multiLevelType w:val="multilevel"/>
    <w:tmpl w:val="F530B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312F82"/>
    <w:multiLevelType w:val="multilevel"/>
    <w:tmpl w:val="ACE69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9F4794"/>
    <w:multiLevelType w:val="multilevel"/>
    <w:tmpl w:val="8A7A0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EA3CA4"/>
    <w:multiLevelType w:val="multilevel"/>
    <w:tmpl w:val="4DECC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0325E1"/>
    <w:multiLevelType w:val="multilevel"/>
    <w:tmpl w:val="C12E8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BE7554"/>
    <w:multiLevelType w:val="multilevel"/>
    <w:tmpl w:val="E7AA2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F57455"/>
    <w:multiLevelType w:val="multilevel"/>
    <w:tmpl w:val="78D2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159163">
    <w:abstractNumId w:val="11"/>
  </w:num>
  <w:num w:numId="2" w16cid:durableId="1380089307">
    <w:abstractNumId w:val="2"/>
  </w:num>
  <w:num w:numId="3" w16cid:durableId="684551453">
    <w:abstractNumId w:val="0"/>
  </w:num>
  <w:num w:numId="4" w16cid:durableId="2085838752">
    <w:abstractNumId w:val="6"/>
  </w:num>
  <w:num w:numId="5" w16cid:durableId="635179773">
    <w:abstractNumId w:val="5"/>
  </w:num>
  <w:num w:numId="6" w16cid:durableId="1053310835">
    <w:abstractNumId w:val="1"/>
  </w:num>
  <w:num w:numId="7" w16cid:durableId="427585495">
    <w:abstractNumId w:val="9"/>
  </w:num>
  <w:num w:numId="8" w16cid:durableId="1244603215">
    <w:abstractNumId w:val="10"/>
  </w:num>
  <w:num w:numId="9" w16cid:durableId="1016997667">
    <w:abstractNumId w:val="8"/>
  </w:num>
  <w:num w:numId="10" w16cid:durableId="1385912504">
    <w:abstractNumId w:val="4"/>
  </w:num>
  <w:num w:numId="11" w16cid:durableId="31342536">
    <w:abstractNumId w:val="7"/>
  </w:num>
  <w:num w:numId="12" w16cid:durableId="1359813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CF"/>
    <w:rsid w:val="00161ECF"/>
    <w:rsid w:val="00236C0D"/>
    <w:rsid w:val="0041282C"/>
    <w:rsid w:val="00592BE0"/>
    <w:rsid w:val="008A7FA7"/>
    <w:rsid w:val="009A090F"/>
    <w:rsid w:val="00A00AD9"/>
    <w:rsid w:val="00A21884"/>
    <w:rsid w:val="00AE4A8F"/>
    <w:rsid w:val="00B07555"/>
    <w:rsid w:val="00CD5595"/>
    <w:rsid w:val="00D52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9706"/>
  <w15:chartTrackingRefBased/>
  <w15:docId w15:val="{2CD59D4E-3FA8-4C96-A53F-DB7D01BF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1EC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61EC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61EC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61EC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61ECF"/>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161ECF"/>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61EC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61EC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61EC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1EC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61EC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61EC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61ECF"/>
    <w:rPr>
      <w:rFonts w:cstheme="majorBidi"/>
      <w:color w:val="2F5496" w:themeColor="accent1" w:themeShade="BF"/>
      <w:sz w:val="28"/>
      <w:szCs w:val="28"/>
    </w:rPr>
  </w:style>
  <w:style w:type="character" w:customStyle="1" w:styleId="50">
    <w:name w:val="标题 5 字符"/>
    <w:basedOn w:val="a0"/>
    <w:link w:val="5"/>
    <w:uiPriority w:val="9"/>
    <w:semiHidden/>
    <w:rsid w:val="00161ECF"/>
    <w:rPr>
      <w:rFonts w:cstheme="majorBidi"/>
      <w:color w:val="2F5496" w:themeColor="accent1" w:themeShade="BF"/>
      <w:sz w:val="24"/>
      <w:szCs w:val="24"/>
    </w:rPr>
  </w:style>
  <w:style w:type="character" w:customStyle="1" w:styleId="60">
    <w:name w:val="标题 6 字符"/>
    <w:basedOn w:val="a0"/>
    <w:link w:val="6"/>
    <w:uiPriority w:val="9"/>
    <w:semiHidden/>
    <w:rsid w:val="00161ECF"/>
    <w:rPr>
      <w:rFonts w:cstheme="majorBidi"/>
      <w:b/>
      <w:bCs/>
      <w:color w:val="2F5496" w:themeColor="accent1" w:themeShade="BF"/>
    </w:rPr>
  </w:style>
  <w:style w:type="character" w:customStyle="1" w:styleId="70">
    <w:name w:val="标题 7 字符"/>
    <w:basedOn w:val="a0"/>
    <w:link w:val="7"/>
    <w:uiPriority w:val="9"/>
    <w:semiHidden/>
    <w:rsid w:val="00161ECF"/>
    <w:rPr>
      <w:rFonts w:cstheme="majorBidi"/>
      <w:b/>
      <w:bCs/>
      <w:color w:val="595959" w:themeColor="text1" w:themeTint="A6"/>
    </w:rPr>
  </w:style>
  <w:style w:type="character" w:customStyle="1" w:styleId="80">
    <w:name w:val="标题 8 字符"/>
    <w:basedOn w:val="a0"/>
    <w:link w:val="8"/>
    <w:uiPriority w:val="9"/>
    <w:semiHidden/>
    <w:rsid w:val="00161ECF"/>
    <w:rPr>
      <w:rFonts w:cstheme="majorBidi"/>
      <w:color w:val="595959" w:themeColor="text1" w:themeTint="A6"/>
    </w:rPr>
  </w:style>
  <w:style w:type="character" w:customStyle="1" w:styleId="90">
    <w:name w:val="标题 9 字符"/>
    <w:basedOn w:val="a0"/>
    <w:link w:val="9"/>
    <w:uiPriority w:val="9"/>
    <w:semiHidden/>
    <w:rsid w:val="00161ECF"/>
    <w:rPr>
      <w:rFonts w:eastAsiaTheme="majorEastAsia" w:cstheme="majorBidi"/>
      <w:color w:val="595959" w:themeColor="text1" w:themeTint="A6"/>
    </w:rPr>
  </w:style>
  <w:style w:type="paragraph" w:styleId="a3">
    <w:name w:val="Title"/>
    <w:basedOn w:val="a"/>
    <w:next w:val="a"/>
    <w:link w:val="a4"/>
    <w:uiPriority w:val="10"/>
    <w:qFormat/>
    <w:rsid w:val="00161EC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61E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1EC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61E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61ECF"/>
    <w:pPr>
      <w:spacing w:before="160" w:after="160"/>
      <w:jc w:val="center"/>
    </w:pPr>
    <w:rPr>
      <w:i/>
      <w:iCs/>
      <w:color w:val="404040" w:themeColor="text1" w:themeTint="BF"/>
    </w:rPr>
  </w:style>
  <w:style w:type="character" w:customStyle="1" w:styleId="a8">
    <w:name w:val="引用 字符"/>
    <w:basedOn w:val="a0"/>
    <w:link w:val="a7"/>
    <w:uiPriority w:val="29"/>
    <w:rsid w:val="00161ECF"/>
    <w:rPr>
      <w:i/>
      <w:iCs/>
      <w:color w:val="404040" w:themeColor="text1" w:themeTint="BF"/>
    </w:rPr>
  </w:style>
  <w:style w:type="paragraph" w:styleId="a9">
    <w:name w:val="List Paragraph"/>
    <w:basedOn w:val="a"/>
    <w:uiPriority w:val="34"/>
    <w:qFormat/>
    <w:rsid w:val="00161ECF"/>
    <w:pPr>
      <w:ind w:left="720"/>
      <w:contextualSpacing/>
    </w:pPr>
  </w:style>
  <w:style w:type="character" w:styleId="aa">
    <w:name w:val="Intense Emphasis"/>
    <w:basedOn w:val="a0"/>
    <w:uiPriority w:val="21"/>
    <w:qFormat/>
    <w:rsid w:val="00161ECF"/>
    <w:rPr>
      <w:i/>
      <w:iCs/>
      <w:color w:val="2F5496" w:themeColor="accent1" w:themeShade="BF"/>
    </w:rPr>
  </w:style>
  <w:style w:type="paragraph" w:styleId="ab">
    <w:name w:val="Intense Quote"/>
    <w:basedOn w:val="a"/>
    <w:next w:val="a"/>
    <w:link w:val="ac"/>
    <w:uiPriority w:val="30"/>
    <w:qFormat/>
    <w:rsid w:val="00161E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61ECF"/>
    <w:rPr>
      <w:i/>
      <w:iCs/>
      <w:color w:val="2F5496" w:themeColor="accent1" w:themeShade="BF"/>
    </w:rPr>
  </w:style>
  <w:style w:type="character" w:styleId="ad">
    <w:name w:val="Intense Reference"/>
    <w:basedOn w:val="a0"/>
    <w:uiPriority w:val="32"/>
    <w:qFormat/>
    <w:rsid w:val="00161ECF"/>
    <w:rPr>
      <w:b/>
      <w:bCs/>
      <w:smallCaps/>
      <w:color w:val="2F5496" w:themeColor="accent1" w:themeShade="BF"/>
      <w:spacing w:val="5"/>
    </w:rPr>
  </w:style>
  <w:style w:type="character" w:styleId="ae">
    <w:name w:val="Hyperlink"/>
    <w:basedOn w:val="a0"/>
    <w:uiPriority w:val="99"/>
    <w:unhideWhenUsed/>
    <w:rsid w:val="009A090F"/>
    <w:rPr>
      <w:color w:val="0563C1" w:themeColor="hyperlink"/>
      <w:u w:val="single"/>
    </w:rPr>
  </w:style>
  <w:style w:type="character" w:styleId="af">
    <w:name w:val="Unresolved Mention"/>
    <w:basedOn w:val="a0"/>
    <w:uiPriority w:val="99"/>
    <w:semiHidden/>
    <w:unhideWhenUsed/>
    <w:rsid w:val="009A0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49897">
      <w:bodyDiv w:val="1"/>
      <w:marLeft w:val="0"/>
      <w:marRight w:val="0"/>
      <w:marTop w:val="0"/>
      <w:marBottom w:val="0"/>
      <w:divBdr>
        <w:top w:val="none" w:sz="0" w:space="0" w:color="auto"/>
        <w:left w:val="none" w:sz="0" w:space="0" w:color="auto"/>
        <w:bottom w:val="none" w:sz="0" w:space="0" w:color="auto"/>
        <w:right w:val="none" w:sz="0" w:space="0" w:color="auto"/>
      </w:divBdr>
    </w:div>
    <w:div w:id="62072364">
      <w:bodyDiv w:val="1"/>
      <w:marLeft w:val="0"/>
      <w:marRight w:val="0"/>
      <w:marTop w:val="0"/>
      <w:marBottom w:val="0"/>
      <w:divBdr>
        <w:top w:val="none" w:sz="0" w:space="0" w:color="auto"/>
        <w:left w:val="none" w:sz="0" w:space="0" w:color="auto"/>
        <w:bottom w:val="none" w:sz="0" w:space="0" w:color="auto"/>
        <w:right w:val="none" w:sz="0" w:space="0" w:color="auto"/>
      </w:divBdr>
    </w:div>
    <w:div w:id="112792437">
      <w:bodyDiv w:val="1"/>
      <w:marLeft w:val="0"/>
      <w:marRight w:val="0"/>
      <w:marTop w:val="0"/>
      <w:marBottom w:val="0"/>
      <w:divBdr>
        <w:top w:val="none" w:sz="0" w:space="0" w:color="auto"/>
        <w:left w:val="none" w:sz="0" w:space="0" w:color="auto"/>
        <w:bottom w:val="none" w:sz="0" w:space="0" w:color="auto"/>
        <w:right w:val="none" w:sz="0" w:space="0" w:color="auto"/>
      </w:divBdr>
    </w:div>
    <w:div w:id="375204331">
      <w:bodyDiv w:val="1"/>
      <w:marLeft w:val="0"/>
      <w:marRight w:val="0"/>
      <w:marTop w:val="0"/>
      <w:marBottom w:val="0"/>
      <w:divBdr>
        <w:top w:val="none" w:sz="0" w:space="0" w:color="auto"/>
        <w:left w:val="none" w:sz="0" w:space="0" w:color="auto"/>
        <w:bottom w:val="none" w:sz="0" w:space="0" w:color="auto"/>
        <w:right w:val="none" w:sz="0" w:space="0" w:color="auto"/>
      </w:divBdr>
    </w:div>
    <w:div w:id="523908274">
      <w:bodyDiv w:val="1"/>
      <w:marLeft w:val="0"/>
      <w:marRight w:val="0"/>
      <w:marTop w:val="0"/>
      <w:marBottom w:val="0"/>
      <w:divBdr>
        <w:top w:val="none" w:sz="0" w:space="0" w:color="auto"/>
        <w:left w:val="none" w:sz="0" w:space="0" w:color="auto"/>
        <w:bottom w:val="none" w:sz="0" w:space="0" w:color="auto"/>
        <w:right w:val="none" w:sz="0" w:space="0" w:color="auto"/>
      </w:divBdr>
    </w:div>
    <w:div w:id="528614497">
      <w:bodyDiv w:val="1"/>
      <w:marLeft w:val="0"/>
      <w:marRight w:val="0"/>
      <w:marTop w:val="0"/>
      <w:marBottom w:val="0"/>
      <w:divBdr>
        <w:top w:val="none" w:sz="0" w:space="0" w:color="auto"/>
        <w:left w:val="none" w:sz="0" w:space="0" w:color="auto"/>
        <w:bottom w:val="none" w:sz="0" w:space="0" w:color="auto"/>
        <w:right w:val="none" w:sz="0" w:space="0" w:color="auto"/>
      </w:divBdr>
    </w:div>
    <w:div w:id="704913039">
      <w:bodyDiv w:val="1"/>
      <w:marLeft w:val="0"/>
      <w:marRight w:val="0"/>
      <w:marTop w:val="0"/>
      <w:marBottom w:val="0"/>
      <w:divBdr>
        <w:top w:val="none" w:sz="0" w:space="0" w:color="auto"/>
        <w:left w:val="none" w:sz="0" w:space="0" w:color="auto"/>
        <w:bottom w:val="none" w:sz="0" w:space="0" w:color="auto"/>
        <w:right w:val="none" w:sz="0" w:space="0" w:color="auto"/>
      </w:divBdr>
    </w:div>
    <w:div w:id="777719128">
      <w:bodyDiv w:val="1"/>
      <w:marLeft w:val="0"/>
      <w:marRight w:val="0"/>
      <w:marTop w:val="0"/>
      <w:marBottom w:val="0"/>
      <w:divBdr>
        <w:top w:val="none" w:sz="0" w:space="0" w:color="auto"/>
        <w:left w:val="none" w:sz="0" w:space="0" w:color="auto"/>
        <w:bottom w:val="none" w:sz="0" w:space="0" w:color="auto"/>
        <w:right w:val="none" w:sz="0" w:space="0" w:color="auto"/>
      </w:divBdr>
    </w:div>
    <w:div w:id="798189330">
      <w:bodyDiv w:val="1"/>
      <w:marLeft w:val="0"/>
      <w:marRight w:val="0"/>
      <w:marTop w:val="0"/>
      <w:marBottom w:val="0"/>
      <w:divBdr>
        <w:top w:val="none" w:sz="0" w:space="0" w:color="auto"/>
        <w:left w:val="none" w:sz="0" w:space="0" w:color="auto"/>
        <w:bottom w:val="none" w:sz="0" w:space="0" w:color="auto"/>
        <w:right w:val="none" w:sz="0" w:space="0" w:color="auto"/>
      </w:divBdr>
    </w:div>
    <w:div w:id="809639677">
      <w:bodyDiv w:val="1"/>
      <w:marLeft w:val="0"/>
      <w:marRight w:val="0"/>
      <w:marTop w:val="0"/>
      <w:marBottom w:val="0"/>
      <w:divBdr>
        <w:top w:val="none" w:sz="0" w:space="0" w:color="auto"/>
        <w:left w:val="none" w:sz="0" w:space="0" w:color="auto"/>
        <w:bottom w:val="none" w:sz="0" w:space="0" w:color="auto"/>
        <w:right w:val="none" w:sz="0" w:space="0" w:color="auto"/>
      </w:divBdr>
    </w:div>
    <w:div w:id="847600088">
      <w:bodyDiv w:val="1"/>
      <w:marLeft w:val="0"/>
      <w:marRight w:val="0"/>
      <w:marTop w:val="0"/>
      <w:marBottom w:val="0"/>
      <w:divBdr>
        <w:top w:val="none" w:sz="0" w:space="0" w:color="auto"/>
        <w:left w:val="none" w:sz="0" w:space="0" w:color="auto"/>
        <w:bottom w:val="none" w:sz="0" w:space="0" w:color="auto"/>
        <w:right w:val="none" w:sz="0" w:space="0" w:color="auto"/>
      </w:divBdr>
    </w:div>
    <w:div w:id="864831499">
      <w:bodyDiv w:val="1"/>
      <w:marLeft w:val="0"/>
      <w:marRight w:val="0"/>
      <w:marTop w:val="0"/>
      <w:marBottom w:val="0"/>
      <w:divBdr>
        <w:top w:val="none" w:sz="0" w:space="0" w:color="auto"/>
        <w:left w:val="none" w:sz="0" w:space="0" w:color="auto"/>
        <w:bottom w:val="none" w:sz="0" w:space="0" w:color="auto"/>
        <w:right w:val="none" w:sz="0" w:space="0" w:color="auto"/>
      </w:divBdr>
    </w:div>
    <w:div w:id="964775123">
      <w:bodyDiv w:val="1"/>
      <w:marLeft w:val="0"/>
      <w:marRight w:val="0"/>
      <w:marTop w:val="0"/>
      <w:marBottom w:val="0"/>
      <w:divBdr>
        <w:top w:val="none" w:sz="0" w:space="0" w:color="auto"/>
        <w:left w:val="none" w:sz="0" w:space="0" w:color="auto"/>
        <w:bottom w:val="none" w:sz="0" w:space="0" w:color="auto"/>
        <w:right w:val="none" w:sz="0" w:space="0" w:color="auto"/>
      </w:divBdr>
    </w:div>
    <w:div w:id="1051271849">
      <w:bodyDiv w:val="1"/>
      <w:marLeft w:val="0"/>
      <w:marRight w:val="0"/>
      <w:marTop w:val="0"/>
      <w:marBottom w:val="0"/>
      <w:divBdr>
        <w:top w:val="none" w:sz="0" w:space="0" w:color="auto"/>
        <w:left w:val="none" w:sz="0" w:space="0" w:color="auto"/>
        <w:bottom w:val="none" w:sz="0" w:space="0" w:color="auto"/>
        <w:right w:val="none" w:sz="0" w:space="0" w:color="auto"/>
      </w:divBdr>
      <w:divsChild>
        <w:div w:id="683558832">
          <w:marLeft w:val="0"/>
          <w:marRight w:val="0"/>
          <w:marTop w:val="0"/>
          <w:marBottom w:val="0"/>
          <w:divBdr>
            <w:top w:val="none" w:sz="0" w:space="0" w:color="auto"/>
            <w:left w:val="none" w:sz="0" w:space="0" w:color="auto"/>
            <w:bottom w:val="none" w:sz="0" w:space="0" w:color="auto"/>
            <w:right w:val="none" w:sz="0" w:space="0" w:color="auto"/>
          </w:divBdr>
        </w:div>
      </w:divsChild>
    </w:div>
    <w:div w:id="1352148170">
      <w:bodyDiv w:val="1"/>
      <w:marLeft w:val="0"/>
      <w:marRight w:val="0"/>
      <w:marTop w:val="0"/>
      <w:marBottom w:val="0"/>
      <w:divBdr>
        <w:top w:val="none" w:sz="0" w:space="0" w:color="auto"/>
        <w:left w:val="none" w:sz="0" w:space="0" w:color="auto"/>
        <w:bottom w:val="none" w:sz="0" w:space="0" w:color="auto"/>
        <w:right w:val="none" w:sz="0" w:space="0" w:color="auto"/>
      </w:divBdr>
      <w:divsChild>
        <w:div w:id="754671815">
          <w:marLeft w:val="0"/>
          <w:marRight w:val="0"/>
          <w:marTop w:val="0"/>
          <w:marBottom w:val="0"/>
          <w:divBdr>
            <w:top w:val="none" w:sz="0" w:space="0" w:color="auto"/>
            <w:left w:val="none" w:sz="0" w:space="0" w:color="auto"/>
            <w:bottom w:val="none" w:sz="0" w:space="0" w:color="auto"/>
            <w:right w:val="none" w:sz="0" w:space="0" w:color="auto"/>
          </w:divBdr>
        </w:div>
      </w:divsChild>
    </w:div>
    <w:div w:id="1373460020">
      <w:bodyDiv w:val="1"/>
      <w:marLeft w:val="0"/>
      <w:marRight w:val="0"/>
      <w:marTop w:val="0"/>
      <w:marBottom w:val="0"/>
      <w:divBdr>
        <w:top w:val="none" w:sz="0" w:space="0" w:color="auto"/>
        <w:left w:val="none" w:sz="0" w:space="0" w:color="auto"/>
        <w:bottom w:val="none" w:sz="0" w:space="0" w:color="auto"/>
        <w:right w:val="none" w:sz="0" w:space="0" w:color="auto"/>
      </w:divBdr>
    </w:div>
    <w:div w:id="1400909421">
      <w:bodyDiv w:val="1"/>
      <w:marLeft w:val="0"/>
      <w:marRight w:val="0"/>
      <w:marTop w:val="0"/>
      <w:marBottom w:val="0"/>
      <w:divBdr>
        <w:top w:val="none" w:sz="0" w:space="0" w:color="auto"/>
        <w:left w:val="none" w:sz="0" w:space="0" w:color="auto"/>
        <w:bottom w:val="none" w:sz="0" w:space="0" w:color="auto"/>
        <w:right w:val="none" w:sz="0" w:space="0" w:color="auto"/>
      </w:divBdr>
    </w:div>
    <w:div w:id="1468157512">
      <w:bodyDiv w:val="1"/>
      <w:marLeft w:val="0"/>
      <w:marRight w:val="0"/>
      <w:marTop w:val="0"/>
      <w:marBottom w:val="0"/>
      <w:divBdr>
        <w:top w:val="none" w:sz="0" w:space="0" w:color="auto"/>
        <w:left w:val="none" w:sz="0" w:space="0" w:color="auto"/>
        <w:bottom w:val="none" w:sz="0" w:space="0" w:color="auto"/>
        <w:right w:val="none" w:sz="0" w:space="0" w:color="auto"/>
      </w:divBdr>
    </w:div>
    <w:div w:id="1517572516">
      <w:bodyDiv w:val="1"/>
      <w:marLeft w:val="0"/>
      <w:marRight w:val="0"/>
      <w:marTop w:val="0"/>
      <w:marBottom w:val="0"/>
      <w:divBdr>
        <w:top w:val="none" w:sz="0" w:space="0" w:color="auto"/>
        <w:left w:val="none" w:sz="0" w:space="0" w:color="auto"/>
        <w:bottom w:val="none" w:sz="0" w:space="0" w:color="auto"/>
        <w:right w:val="none" w:sz="0" w:space="0" w:color="auto"/>
      </w:divBdr>
    </w:div>
    <w:div w:id="1566254776">
      <w:bodyDiv w:val="1"/>
      <w:marLeft w:val="0"/>
      <w:marRight w:val="0"/>
      <w:marTop w:val="0"/>
      <w:marBottom w:val="0"/>
      <w:divBdr>
        <w:top w:val="none" w:sz="0" w:space="0" w:color="auto"/>
        <w:left w:val="none" w:sz="0" w:space="0" w:color="auto"/>
        <w:bottom w:val="none" w:sz="0" w:space="0" w:color="auto"/>
        <w:right w:val="none" w:sz="0" w:space="0" w:color="auto"/>
      </w:divBdr>
    </w:div>
    <w:div w:id="198287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12.0588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1806.0455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003.00196" TargetMode="External"/><Relationship Id="rId11" Type="http://schemas.openxmlformats.org/officeDocument/2006/relationships/hyperlink" Target="https://arxiv.org/abs/1907.11692" TargetMode="External"/><Relationship Id="rId5" Type="http://schemas.openxmlformats.org/officeDocument/2006/relationships/hyperlink" Target="https://arxiv.org/abs/2106.06340" TargetMode="External"/><Relationship Id="rId10" Type="http://schemas.openxmlformats.org/officeDocument/2006/relationships/hyperlink" Target="https://arxiv.org/abs/2005.14165" TargetMode="External"/><Relationship Id="rId4" Type="http://schemas.openxmlformats.org/officeDocument/2006/relationships/webSettings" Target="webSettings.xml"/><Relationship Id="rId9" Type="http://schemas.openxmlformats.org/officeDocument/2006/relationships/hyperlink" Target="https://arxiv.org/abs/1811.000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1706</Words>
  <Characters>9728</Characters>
  <Application>Microsoft Office Word</Application>
  <DocSecurity>0</DocSecurity>
  <Lines>81</Lines>
  <Paragraphs>22</Paragraphs>
  <ScaleCrop>false</ScaleCrop>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Wang</dc:creator>
  <cp:keywords/>
  <dc:description/>
  <cp:lastModifiedBy>Jerry Wang</cp:lastModifiedBy>
  <cp:revision>3</cp:revision>
  <dcterms:created xsi:type="dcterms:W3CDTF">2025-02-09T22:34:00Z</dcterms:created>
  <dcterms:modified xsi:type="dcterms:W3CDTF">2025-02-10T20:41:00Z</dcterms:modified>
</cp:coreProperties>
</file>