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4CB076E8" w:rsidR="00E025E4" w:rsidRPr="00E025E4" w:rsidRDefault="000B7ED2" w:rsidP="009F03E2">
      <w:pPr>
        <w:spacing w:after="0" w:line="480" w:lineRule="auto"/>
        <w:ind w:firstLine="709"/>
        <w:jc w:val="both"/>
      </w:pPr>
      <w:r w:rsidRPr="00A70BFB">
        <w:rPr>
          <w:rFonts w:ascii="Times New Roman" w:hAnsi="Times New Roman"/>
          <w:b/>
          <w:bCs/>
          <w:sz w:val="28"/>
          <w:szCs w:val="28"/>
        </w:rPr>
        <w:t>1</w:t>
      </w:r>
      <w:r w:rsidR="00A70BFB"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A70BFB" w:rsidRPr="00A70BFB">
        <w:rPr>
          <w:rFonts w:ascii="Times New Roman" w:hAnsi="Times New Roman"/>
          <w:b/>
          <w:bCs/>
          <w:sz w:val="28"/>
          <w:szCs w:val="28"/>
        </w:rPr>
        <w:t>СОБЫТИЯ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7D79E769" w14:textId="77777777" w:rsidR="00A70BFB" w:rsidRPr="00A70BFB" w:rsidRDefault="005F26E0" w:rsidP="00A70BF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A70BFB" w:rsidRPr="00A70BFB">
        <w:rPr>
          <w:rFonts w:ascii="Times New Roman" w:hAnsi="Times New Roman"/>
          <w:sz w:val="28"/>
          <w:szCs w:val="28"/>
        </w:rPr>
        <w:t>Задача 1. Создать 3 метода, подсчитывающих периметр, площадь</w:t>
      </w:r>
    </w:p>
    <w:p w14:paraId="551AF526" w14:textId="2DF9DD25" w:rsidR="000B7ED2" w:rsidRPr="000B7ED2" w:rsidRDefault="00A70BFB" w:rsidP="00A70BF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70BFB">
        <w:rPr>
          <w:rFonts w:ascii="Times New Roman" w:hAnsi="Times New Roman"/>
          <w:sz w:val="28"/>
          <w:szCs w:val="28"/>
        </w:rPr>
        <w:t>квадрата, и выводящий сторону треугольника. Создать делегат. В программе</w:t>
      </w:r>
      <w:r w:rsidRPr="00A70BFB">
        <w:rPr>
          <w:rFonts w:ascii="Times New Roman" w:hAnsi="Times New Roman"/>
          <w:sz w:val="28"/>
          <w:szCs w:val="28"/>
        </w:rPr>
        <w:t xml:space="preserve"> </w:t>
      </w:r>
      <w:r w:rsidRPr="00A70BFB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</w:p>
    <w:p w14:paraId="15BB9495" w14:textId="77777777" w:rsidR="00A70BFB" w:rsidRDefault="00A70BFB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D1B248" w14:textId="28CE8470" w:rsidR="00F7266C" w:rsidRPr="00A70BFB" w:rsidRDefault="005F26E0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0BFB">
        <w:rPr>
          <w:rFonts w:ascii="Times New Roman" w:hAnsi="Times New Roman"/>
          <w:sz w:val="28"/>
          <w:szCs w:val="28"/>
          <w:lang w:val="en-US"/>
        </w:rPr>
        <w:t>:</w:t>
      </w:r>
    </w:p>
    <w:p w14:paraId="7059B319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C38BAAC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5E243C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public delegate void </w:t>
      </w:r>
      <w:proofErr w:type="spellStart"/>
      <w:proofErr w:type="gramStart"/>
      <w:r w:rsidRPr="00A70BFB">
        <w:rPr>
          <w:rFonts w:ascii="Times New Roman" w:hAnsi="Times New Roman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sz w:val="28"/>
          <w:szCs w:val="28"/>
          <w:lang w:val="en-US"/>
        </w:rPr>
        <w:t>);</w:t>
      </w:r>
    </w:p>
    <w:p w14:paraId="21A10424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9289399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4B32919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>{</w:t>
      </w:r>
    </w:p>
    <w:p w14:paraId="483CA017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static void Message1()</w:t>
      </w:r>
    </w:p>
    <w:p w14:paraId="58D65D6F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2CB4550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сообщение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 xml:space="preserve"> 1");</w:t>
      </w:r>
    </w:p>
    <w:p w14:paraId="3B2EEDAC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260B0A3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6505D4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static void Message2()</w:t>
      </w:r>
    </w:p>
    <w:p w14:paraId="189D5ABA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70BFB">
        <w:rPr>
          <w:rFonts w:ascii="Times New Roman" w:hAnsi="Times New Roman"/>
          <w:sz w:val="28"/>
          <w:szCs w:val="28"/>
        </w:rPr>
        <w:t>{</w:t>
      </w:r>
    </w:p>
    <w:p w14:paraId="67AE5AB3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70BFB">
        <w:rPr>
          <w:rFonts w:ascii="Times New Roman" w:hAnsi="Times New Roman"/>
          <w:sz w:val="28"/>
          <w:szCs w:val="28"/>
        </w:rPr>
        <w:t xml:space="preserve">        </w:t>
      </w:r>
      <w:r w:rsidRPr="00A70BFB">
        <w:rPr>
          <w:rFonts w:ascii="Times New Roman" w:hAnsi="Times New Roman"/>
          <w:sz w:val="28"/>
          <w:szCs w:val="28"/>
          <w:lang w:val="en-US"/>
        </w:rPr>
        <w:t>try</w:t>
      </w:r>
    </w:p>
    <w:p w14:paraId="26DA69A8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70BFB">
        <w:rPr>
          <w:rFonts w:ascii="Times New Roman" w:hAnsi="Times New Roman"/>
          <w:sz w:val="28"/>
          <w:szCs w:val="28"/>
        </w:rPr>
        <w:t xml:space="preserve">        {</w:t>
      </w:r>
    </w:p>
    <w:p w14:paraId="241429B3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70BFB">
        <w:rPr>
          <w:rFonts w:ascii="Times New Roman" w:hAnsi="Times New Roman"/>
          <w:sz w:val="28"/>
          <w:szCs w:val="28"/>
        </w:rPr>
        <w:t xml:space="preserve">            </w:t>
      </w:r>
      <w:r w:rsidRPr="00A70BFB">
        <w:rPr>
          <w:rFonts w:ascii="Times New Roman" w:hAnsi="Times New Roman"/>
          <w:sz w:val="28"/>
          <w:szCs w:val="28"/>
          <w:lang w:val="en-US"/>
        </w:rPr>
        <w:t>Console</w:t>
      </w:r>
      <w:r w:rsidRPr="00A70BFB">
        <w:rPr>
          <w:rFonts w:ascii="Times New Roman" w:hAnsi="Times New Roman"/>
          <w:sz w:val="28"/>
          <w:szCs w:val="28"/>
        </w:rPr>
        <w:t>.</w:t>
      </w:r>
      <w:r w:rsidRPr="00A70BFB">
        <w:rPr>
          <w:rFonts w:ascii="Times New Roman" w:hAnsi="Times New Roman"/>
          <w:sz w:val="28"/>
          <w:szCs w:val="28"/>
          <w:lang w:val="en-US"/>
        </w:rPr>
        <w:t>WriteLine</w:t>
      </w:r>
      <w:r w:rsidRPr="00A70BFB">
        <w:rPr>
          <w:rFonts w:ascii="Times New Roman" w:hAnsi="Times New Roman"/>
          <w:sz w:val="28"/>
          <w:szCs w:val="28"/>
        </w:rPr>
        <w:t>("Это сообщение 2");</w:t>
      </w:r>
    </w:p>
    <w:p w14:paraId="34907F6F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70BFB">
        <w:rPr>
          <w:rFonts w:ascii="Times New Roman" w:hAnsi="Times New Roman"/>
          <w:sz w:val="28"/>
          <w:szCs w:val="28"/>
        </w:rPr>
        <w:t xml:space="preserve">            </w:t>
      </w:r>
      <w:r w:rsidRPr="00A70BFB">
        <w:rPr>
          <w:rFonts w:ascii="Times New Roman" w:hAnsi="Times New Roman"/>
          <w:sz w:val="28"/>
          <w:szCs w:val="28"/>
          <w:lang w:val="en-US"/>
        </w:rPr>
        <w:t>throw</w:t>
      </w:r>
      <w:r w:rsidRPr="00A70BFB">
        <w:rPr>
          <w:rFonts w:ascii="Times New Roman" w:hAnsi="Times New Roman"/>
          <w:sz w:val="28"/>
          <w:szCs w:val="28"/>
        </w:rPr>
        <w:t xml:space="preserve"> </w:t>
      </w:r>
      <w:r w:rsidRPr="00A70BFB">
        <w:rPr>
          <w:rFonts w:ascii="Times New Roman" w:hAnsi="Times New Roman"/>
          <w:sz w:val="28"/>
          <w:szCs w:val="28"/>
          <w:lang w:val="en-US"/>
        </w:rPr>
        <w:t>new</w:t>
      </w:r>
      <w:r w:rsidRPr="00A70B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70BFB">
        <w:rPr>
          <w:rFonts w:ascii="Times New Roman" w:hAnsi="Times New Roman"/>
          <w:sz w:val="28"/>
          <w:szCs w:val="28"/>
          <w:lang w:val="en-US"/>
        </w:rPr>
        <w:t>Exception</w:t>
      </w:r>
      <w:r w:rsidRPr="00A70BFB">
        <w:rPr>
          <w:rFonts w:ascii="Times New Roman" w:hAnsi="Times New Roman"/>
          <w:sz w:val="28"/>
          <w:szCs w:val="28"/>
        </w:rPr>
        <w:t>(</w:t>
      </w:r>
      <w:proofErr w:type="gramEnd"/>
      <w:r w:rsidRPr="00A70BFB">
        <w:rPr>
          <w:rFonts w:ascii="Times New Roman" w:hAnsi="Times New Roman"/>
          <w:sz w:val="28"/>
          <w:szCs w:val="28"/>
        </w:rPr>
        <w:t>"Произошла исключительная ситуация в методе 2");</w:t>
      </w:r>
    </w:p>
    <w:p w14:paraId="2675A323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</w:rPr>
        <w:t xml:space="preserve">        </w:t>
      </w:r>
      <w:r w:rsidRPr="00A70BFB">
        <w:rPr>
          <w:rFonts w:ascii="Times New Roman" w:hAnsi="Times New Roman"/>
          <w:sz w:val="28"/>
          <w:szCs w:val="28"/>
          <w:lang w:val="en-US"/>
        </w:rPr>
        <w:t>}</w:t>
      </w:r>
    </w:p>
    <w:p w14:paraId="0A003914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catch (Exception ex)</w:t>
      </w:r>
    </w:p>
    <w:p w14:paraId="459A730E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3CC22B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A70BFB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A70BFB">
        <w:rPr>
          <w:rFonts w:ascii="Times New Roman" w:hAnsi="Times New Roman"/>
          <w:sz w:val="28"/>
          <w:szCs w:val="28"/>
          <w:lang w:val="en-US"/>
        </w:rPr>
        <w:t>);</w:t>
      </w:r>
    </w:p>
    <w:p w14:paraId="22F1BC8C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EDB00EE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2BF7B89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F2FEC7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static void Message3()</w:t>
      </w:r>
    </w:p>
    <w:p w14:paraId="5324E11F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8DD5161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сообщение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 xml:space="preserve"> 3");</w:t>
      </w:r>
    </w:p>
    <w:p w14:paraId="6D87DE63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06B683D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8AB1C6" w14:textId="16DDF3C7" w:rsid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A70BFB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A70BF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>)</w:t>
      </w:r>
    </w:p>
    <w:p w14:paraId="5BDDE472" w14:textId="6A91CA5E" w:rsid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0D79FF" w14:textId="7E0E2385" w:rsid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759721" w14:textId="5D33C9E4" w:rsid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D5283D" w14:textId="5A758207" w:rsid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0A2686" w14:textId="4574D6AB" w:rsid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5C3EDB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D2A296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7DB45464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 xml:space="preserve"> messageDelegate1 = Message1;</w:t>
      </w:r>
    </w:p>
    <w:p w14:paraId="0A1682EF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 xml:space="preserve"> messageDelegate2 = Message2;</w:t>
      </w:r>
    </w:p>
    <w:p w14:paraId="1CA9AF04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sz w:val="28"/>
          <w:szCs w:val="28"/>
          <w:lang w:val="en-US"/>
        </w:rPr>
        <w:t xml:space="preserve"> messageDelegate3 = Message3;</w:t>
      </w:r>
    </w:p>
    <w:p w14:paraId="34ABFC07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F06EA3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messageDelegate1();</w:t>
      </w:r>
    </w:p>
    <w:p w14:paraId="56D131BD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messageDelegate2();</w:t>
      </w:r>
    </w:p>
    <w:p w14:paraId="326E074A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    messageDelegate3();</w:t>
      </w:r>
    </w:p>
    <w:p w14:paraId="421A5D60" w14:textId="77777777" w:rsidR="00A70BFB" w:rsidRP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BF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16528F8" w14:textId="77777777" w:rsidR="00A70BFB" w:rsidRDefault="00A70BFB" w:rsidP="00A70BF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70BFB">
        <w:rPr>
          <w:rFonts w:ascii="Times New Roman" w:hAnsi="Times New Roman"/>
          <w:sz w:val="28"/>
          <w:szCs w:val="28"/>
        </w:rPr>
        <w:t>}</w:t>
      </w:r>
    </w:p>
    <w:p w14:paraId="7202DBB1" w14:textId="23E41E25" w:rsidR="005F26E0" w:rsidRDefault="005F26E0" w:rsidP="00A70B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FDA49FE" w:rsidR="005F26E0" w:rsidRPr="00F54E6A" w:rsidRDefault="005F26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679B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Это сообщение 1</w:t>
            </w:r>
          </w:p>
          <w:p w14:paraId="56867EC6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Это сообщение 2</w:t>
            </w:r>
          </w:p>
          <w:p w14:paraId="00BA4721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Произошла исключительная ситуация в методе 2</w:t>
            </w:r>
          </w:p>
          <w:p w14:paraId="3F0AB961" w14:textId="05475E43" w:rsidR="005F26E0" w:rsidRPr="00FF1217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Это сообщение 3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1B9F6FA7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70BFB" w:rsidRPr="00A70BFB">
        <w:rPr>
          <w:rFonts w:ascii="Times New Roman" w:hAnsi="Times New Roman"/>
          <w:sz w:val="28"/>
          <w:szCs w:val="28"/>
        </w:rPr>
        <w:drawing>
          <wp:inline distT="0" distB="0" distL="0" distR="0" wp14:anchorId="4E8B1A41" wp14:editId="497B1F7B">
            <wp:extent cx="4134427" cy="1247949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28D225" w14:textId="3387C1FB" w:rsidR="00A70BFB" w:rsidRDefault="00E025E4" w:rsidP="00A70BF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A70BFB" w:rsidRPr="00A70BFB">
        <w:rPr>
          <w:rFonts w:ascii="Times New Roman" w:hAnsi="Times New Roman"/>
          <w:sz w:val="28"/>
          <w:szCs w:val="28"/>
        </w:rPr>
        <w:t>Задача №2. На основе своей программы создать метод, в котором</w:t>
      </w:r>
      <w:r w:rsidR="00A70BFB" w:rsidRPr="00A70BFB">
        <w:rPr>
          <w:rFonts w:ascii="Times New Roman" w:hAnsi="Times New Roman"/>
          <w:sz w:val="28"/>
          <w:szCs w:val="28"/>
        </w:rPr>
        <w:t xml:space="preserve"> </w:t>
      </w:r>
      <w:r w:rsidR="00A70BFB" w:rsidRPr="00A70BFB">
        <w:rPr>
          <w:rFonts w:ascii="Times New Roman" w:hAnsi="Times New Roman"/>
          <w:sz w:val="28"/>
          <w:szCs w:val="28"/>
        </w:rPr>
        <w:t>делегат будет параметром.</w:t>
      </w:r>
    </w:p>
    <w:p w14:paraId="7FFCA171" w14:textId="0B735FA4" w:rsidR="006F5B79" w:rsidRPr="00A70BFB" w:rsidRDefault="006F5B79" w:rsidP="00A70BF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0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0BFB">
        <w:rPr>
          <w:rFonts w:ascii="Times New Roman" w:hAnsi="Times New Roman"/>
          <w:sz w:val="28"/>
          <w:szCs w:val="28"/>
        </w:rPr>
        <w:t>:</w:t>
      </w:r>
    </w:p>
    <w:p w14:paraId="7E938EA7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7DD497E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D5314B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delegate void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0D0EE21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A4C2056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15814D8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C86DB34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Message1()</w:t>
      </w:r>
    </w:p>
    <w:p w14:paraId="7C941A1A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8BA4AD5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Это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сообщение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1");</w:t>
      </w:r>
    </w:p>
    <w:p w14:paraId="7DD5C316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CAA30E9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8230F51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Message2()</w:t>
      </w:r>
    </w:p>
    <w:p w14:paraId="740F8ADD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A70BFB">
        <w:rPr>
          <w:rFonts w:ascii="Times New Roman" w:hAnsi="Times New Roman"/>
          <w:color w:val="000000"/>
          <w:sz w:val="28"/>
          <w:szCs w:val="28"/>
        </w:rPr>
        <w:t>{</w:t>
      </w:r>
    </w:p>
    <w:p w14:paraId="134F249E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A70BFB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</w:p>
    <w:p w14:paraId="5E3C7D44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A70BFB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519E789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A70BF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A70BFB">
        <w:rPr>
          <w:rFonts w:ascii="Times New Roman" w:hAnsi="Times New Roman"/>
          <w:color w:val="000000"/>
          <w:sz w:val="28"/>
          <w:szCs w:val="28"/>
        </w:rPr>
        <w:t>.</w:t>
      </w: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A70BFB">
        <w:rPr>
          <w:rFonts w:ascii="Times New Roman" w:hAnsi="Times New Roman"/>
          <w:color w:val="000000"/>
          <w:sz w:val="28"/>
          <w:szCs w:val="28"/>
        </w:rPr>
        <w:t>("Это сообщение 2");</w:t>
      </w:r>
    </w:p>
    <w:p w14:paraId="47840481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A70BF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throw</w:t>
      </w:r>
      <w:r w:rsidRPr="00A70B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A70BF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A70BFB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</w:rPr>
        <w:t>"Произошла исключительная ситуация в методе 2");</w:t>
      </w:r>
    </w:p>
    <w:p w14:paraId="2EAD9AB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51412E6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(Exception ex)</w:t>
      </w:r>
    </w:p>
    <w:p w14:paraId="7E25EDE6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024836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3D28B3E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F34AE87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318453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231B9B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Message3()</w:t>
      </w:r>
    </w:p>
    <w:p w14:paraId="7EE6C2A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5C5729A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Это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сообщение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3");</w:t>
      </w:r>
    </w:p>
    <w:p w14:paraId="32CA6F2A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B17636B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4DCC7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ExecuteMessage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2A923A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DCAA43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20A182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84CC7DE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9C3857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82A06EB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F5850BD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messageDelegate1 = Message1;</w:t>
      </w:r>
    </w:p>
    <w:p w14:paraId="7A1E6E19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messageDelegate2 = Message2;</w:t>
      </w:r>
    </w:p>
    <w:p w14:paraId="7C72B6A1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MessageDelegate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messageDelegate3 = Message3;</w:t>
      </w:r>
    </w:p>
    <w:p w14:paraId="57D540F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B291A2B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ExecuteMessage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(messageDelegate1);</w:t>
      </w:r>
    </w:p>
    <w:p w14:paraId="62DDBB6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ExecuteMessage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(messageDelegate2);</w:t>
      </w:r>
    </w:p>
    <w:p w14:paraId="6F6C8D07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ExecuteMessage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(messageDelegate3);</w:t>
      </w:r>
    </w:p>
    <w:p w14:paraId="326B417A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1BEC88E" w14:textId="77777777" w:rsid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55657ED0" w:rsidR="00E025E4" w:rsidRPr="00A70BFB" w:rsidRDefault="00F7266C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A70B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A70B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A70BFB">
        <w:rPr>
          <w:rFonts w:ascii="Times New Roman" w:hAnsi="Times New Roman"/>
          <w:color w:val="000000"/>
          <w:sz w:val="28"/>
          <w:szCs w:val="28"/>
        </w:rPr>
        <w:t>1</w:t>
      </w:r>
      <w:r w:rsidR="00E025E4" w:rsidRPr="00A70BFB">
        <w:rPr>
          <w:rFonts w:ascii="Times New Roman" w:hAnsi="Times New Roman"/>
          <w:color w:val="000000"/>
          <w:sz w:val="28"/>
          <w:szCs w:val="28"/>
        </w:rPr>
        <w:t>.</w:t>
      </w:r>
      <w:r w:rsidR="00AF4F7E" w:rsidRPr="00A70BFB">
        <w:rPr>
          <w:rFonts w:ascii="Times New Roman" w:hAnsi="Times New Roman"/>
          <w:color w:val="000000"/>
          <w:sz w:val="28"/>
          <w:szCs w:val="28"/>
        </w:rPr>
        <w:t>3</w:t>
      </w:r>
      <w:r w:rsidR="00E025E4" w:rsidRPr="00A70BFB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A70B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A70B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A70B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CD1313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A61CB75" w:rsidR="00E025E4" w:rsidRPr="000B7ED2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5702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Это сообщение 1</w:t>
            </w:r>
          </w:p>
          <w:p w14:paraId="0ADAC457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Это сообщение 2</w:t>
            </w:r>
          </w:p>
          <w:p w14:paraId="05AB0491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Произошла исключительная ситуация в методе 2</w:t>
            </w:r>
          </w:p>
          <w:p w14:paraId="7A6AF828" w14:textId="0CDAE2AE" w:rsidR="00E025E4" w:rsidRPr="00CD1313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Это сообщение 3</w:t>
            </w:r>
          </w:p>
        </w:tc>
      </w:tr>
    </w:tbl>
    <w:p w14:paraId="4B019DEE" w14:textId="77777777" w:rsidR="008A6D16" w:rsidRPr="00F7266C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25AEED50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A70BFB" w:rsidRPr="00A70BFB">
        <w:rPr>
          <w:rFonts w:ascii="Times New Roman" w:hAnsi="Times New Roman"/>
          <w:sz w:val="28"/>
          <w:szCs w:val="28"/>
        </w:rPr>
        <w:drawing>
          <wp:inline distT="0" distB="0" distL="0" distR="0" wp14:anchorId="42D2DBE5" wp14:editId="2E4AC51F">
            <wp:extent cx="4077269" cy="11431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516D2A5" w14:textId="52803D67" w:rsidR="00AF4F7E" w:rsidRDefault="000B7ED2" w:rsidP="00A70BF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AF4F7E" w:rsidRPr="00AF4F7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A70BFB" w:rsidRPr="00A70BFB">
        <w:rPr>
          <w:rFonts w:ascii="Times New Roman" w:hAnsi="Times New Roman"/>
          <w:sz w:val="28"/>
          <w:szCs w:val="28"/>
        </w:rPr>
        <w:t xml:space="preserve">Для класса </w:t>
      </w:r>
      <w:proofErr w:type="spellStart"/>
      <w:r w:rsidR="00A70BFB" w:rsidRPr="00A70BFB">
        <w:rPr>
          <w:rFonts w:ascii="Times New Roman" w:hAnsi="Times New Roman"/>
          <w:sz w:val="28"/>
          <w:szCs w:val="28"/>
        </w:rPr>
        <w:t>MyInfo</w:t>
      </w:r>
      <w:proofErr w:type="spellEnd"/>
      <w:r w:rsidR="00A70BFB" w:rsidRPr="00A70BFB">
        <w:rPr>
          <w:rFonts w:ascii="Times New Roman" w:hAnsi="Times New Roman"/>
          <w:sz w:val="28"/>
          <w:szCs w:val="28"/>
        </w:rPr>
        <w:t xml:space="preserve"> содержащего поле </w:t>
      </w:r>
      <w:proofErr w:type="spellStart"/>
      <w:r w:rsidR="00A70BFB" w:rsidRPr="00A70BFB">
        <w:rPr>
          <w:rFonts w:ascii="Times New Roman" w:hAnsi="Times New Roman"/>
          <w:sz w:val="28"/>
          <w:szCs w:val="28"/>
        </w:rPr>
        <w:t>name</w:t>
      </w:r>
      <w:proofErr w:type="spellEnd"/>
      <w:r w:rsidR="00A70BFB" w:rsidRPr="00A70BFB">
        <w:rPr>
          <w:rFonts w:ascii="Times New Roman" w:hAnsi="Times New Roman"/>
          <w:sz w:val="28"/>
          <w:szCs w:val="28"/>
        </w:rPr>
        <w:t xml:space="preserve"> (Ваше имя) создать событие</w:t>
      </w:r>
      <w:r w:rsidR="00A70BFB" w:rsidRPr="00A70BFB">
        <w:rPr>
          <w:rFonts w:ascii="Times New Roman" w:hAnsi="Times New Roman"/>
          <w:sz w:val="28"/>
          <w:szCs w:val="28"/>
        </w:rPr>
        <w:t xml:space="preserve"> </w:t>
      </w:r>
      <w:r w:rsidR="00A70BFB" w:rsidRPr="00A70BFB">
        <w:rPr>
          <w:rFonts w:ascii="Times New Roman" w:hAnsi="Times New Roman"/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r w:rsidR="00A70BFB" w:rsidRPr="00A70BFB">
        <w:rPr>
          <w:rFonts w:ascii="Times New Roman" w:hAnsi="Times New Roman"/>
          <w:sz w:val="28"/>
          <w:szCs w:val="28"/>
        </w:rPr>
        <w:t>name</w:t>
      </w:r>
      <w:proofErr w:type="spellEnd"/>
      <w:r w:rsidR="00A70BFB" w:rsidRPr="00A70BFB">
        <w:rPr>
          <w:rFonts w:ascii="Times New Roman" w:hAnsi="Times New Roman"/>
          <w:sz w:val="28"/>
          <w:szCs w:val="28"/>
        </w:rPr>
        <w:t>.</w:t>
      </w:r>
    </w:p>
    <w:p w14:paraId="0630ADBE" w14:textId="156F2CD0" w:rsidR="000B7ED2" w:rsidRPr="00A70BFB" w:rsidRDefault="000B7ED2" w:rsidP="00AF4F7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0BFB">
        <w:rPr>
          <w:rFonts w:ascii="Times New Roman" w:hAnsi="Times New Roman"/>
          <w:sz w:val="28"/>
          <w:szCs w:val="28"/>
          <w:lang w:val="en-US"/>
        </w:rPr>
        <w:t>:</w:t>
      </w:r>
    </w:p>
    <w:p w14:paraId="592B619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704B37B7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A5563A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</w:p>
    <w:p w14:paraId="31E9B488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DBF877E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delegate void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NameChangedDelegate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oldName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newName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7BDCE8E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7A9F91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event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NameChangedDelegate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NameChanged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EC51F6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B53640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string _name;</w:t>
      </w:r>
    </w:p>
    <w:p w14:paraId="49321D31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296ABF5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string Name</w:t>
      </w:r>
    </w:p>
    <w:p w14:paraId="094F909A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C6B191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_name; }</w:t>
      </w:r>
    </w:p>
    <w:p w14:paraId="43AD991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set</w:t>
      </w:r>
    </w:p>
    <w:p w14:paraId="75D5C64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523F52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(_</w:t>
      </w:r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name !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= value)</w:t>
      </w:r>
    </w:p>
    <w:p w14:paraId="6F81642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1EB73A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oldName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= _name;</w:t>
      </w:r>
    </w:p>
    <w:p w14:paraId="50C1691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_name = value;</w:t>
      </w:r>
    </w:p>
    <w:p w14:paraId="26EAA9B9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NameChanged</w:t>
      </w:r>
      <w:proofErr w:type="spellEnd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?.Invoke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oldName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, _name);</w:t>
      </w:r>
    </w:p>
    <w:p w14:paraId="137DE16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F3D9D16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9C03F5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F49D699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EBA931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6A87A5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286B52C6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8533B9D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C22CD06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E205AF7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A4E6BE8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D8E6344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myInfo.NameChanged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+= (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oldName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newName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 =&gt;</w:t>
      </w:r>
    </w:p>
    <w:p w14:paraId="5A832C8D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550F90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Имя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изменено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с {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oldName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на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newName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3E6DAF1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};</w:t>
      </w:r>
    </w:p>
    <w:p w14:paraId="10E41999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B6B43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myInfo.Name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= "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Ваше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имя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112B525B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D69F1B8" w14:textId="77777777" w:rsid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A70BFB">
        <w:rPr>
          <w:rFonts w:ascii="Times New Roman" w:hAnsi="Times New Roman"/>
          <w:color w:val="000000"/>
          <w:sz w:val="28"/>
          <w:szCs w:val="28"/>
        </w:rPr>
        <w:t>}</w:t>
      </w:r>
    </w:p>
    <w:p w14:paraId="198D63EB" w14:textId="04E3ACD4" w:rsidR="000B7ED2" w:rsidRPr="002A5F8E" w:rsidRDefault="000B7ED2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2A5F8E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7ED2" w14:paraId="1D9EC4F6" w14:textId="77777777" w:rsidTr="00D1036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E36B" w14:textId="77777777" w:rsidR="000B7ED2" w:rsidRDefault="000B7ED2" w:rsidP="00D1036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70C9" w14:textId="77777777" w:rsidR="000B7ED2" w:rsidRDefault="000B7ED2" w:rsidP="00D1036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7ED2" w:rsidRPr="00CD1313" w14:paraId="26A3D699" w14:textId="77777777" w:rsidTr="00D1036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C118" w14:textId="350228DA" w:rsidR="000B7ED2" w:rsidRPr="000B7ED2" w:rsidRDefault="000B7ED2" w:rsidP="00D103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8CFF" w14:textId="7213DA8E" w:rsidR="000B7ED2" w:rsidRPr="00CD1313" w:rsidRDefault="00A70BFB" w:rsidP="002A5F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Имя изменено </w:t>
            </w:r>
            <w:proofErr w:type="gramStart"/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с  на</w:t>
            </w:r>
            <w:proofErr w:type="gramEnd"/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Ваше имя</w:t>
            </w:r>
          </w:p>
        </w:tc>
      </w:tr>
    </w:tbl>
    <w:p w14:paraId="766C7BC1" w14:textId="77777777" w:rsidR="000B7ED2" w:rsidRPr="00F7266C" w:rsidRDefault="000B7ED2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D48297" w14:textId="77777777" w:rsid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5A2AEDB" w14:textId="7893B756" w:rsidR="000B7ED2" w:rsidRDefault="000B7ED2" w:rsidP="000B7E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70BFB" w:rsidRPr="00A70BFB">
        <w:rPr>
          <w:rFonts w:ascii="Times New Roman" w:hAnsi="Times New Roman"/>
          <w:sz w:val="28"/>
          <w:szCs w:val="28"/>
        </w:rPr>
        <w:drawing>
          <wp:inline distT="0" distB="0" distL="0" distR="0" wp14:anchorId="55ED6869" wp14:editId="0FCB5BE4">
            <wp:extent cx="3496163" cy="64779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2B0C" w14:textId="03FF61FF" w:rsidR="00CD1313" w:rsidRDefault="000B7ED2" w:rsidP="002A5F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2A5F8E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58D1DBB" w14:textId="3B04A32A" w:rsidR="002A5F8E" w:rsidRDefault="000B7ED2" w:rsidP="00A70BF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2A5F8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A70BFB" w:rsidRPr="00A70BFB">
        <w:rPr>
          <w:rFonts w:ascii="Times New Roman" w:hAnsi="Times New Roman"/>
          <w:sz w:val="28"/>
          <w:szCs w:val="28"/>
        </w:rPr>
        <w:t>Создать класс, в нем делегат и соответствующее ему событие. Создать</w:t>
      </w:r>
      <w:r w:rsidR="00A70BFB" w:rsidRPr="00A70BFB">
        <w:rPr>
          <w:rFonts w:ascii="Times New Roman" w:hAnsi="Times New Roman"/>
          <w:sz w:val="28"/>
          <w:szCs w:val="28"/>
        </w:rPr>
        <w:t xml:space="preserve"> </w:t>
      </w:r>
      <w:r w:rsidR="00A70BFB" w:rsidRPr="00A70BFB">
        <w:rPr>
          <w:rFonts w:ascii="Times New Roman" w:hAnsi="Times New Roman"/>
          <w:sz w:val="28"/>
          <w:szCs w:val="28"/>
        </w:rPr>
        <w:t>два класса-наблюдателя, в методах которых будет описана их реакция на</w:t>
      </w:r>
      <w:r w:rsidR="00A70BFB" w:rsidRPr="00A70BFB">
        <w:rPr>
          <w:rFonts w:ascii="Times New Roman" w:hAnsi="Times New Roman"/>
          <w:sz w:val="28"/>
          <w:szCs w:val="28"/>
        </w:rPr>
        <w:t xml:space="preserve"> </w:t>
      </w:r>
      <w:r w:rsidR="00A70BFB" w:rsidRPr="00A70BFB">
        <w:rPr>
          <w:rFonts w:ascii="Times New Roman" w:hAnsi="Times New Roman"/>
          <w:sz w:val="28"/>
          <w:szCs w:val="28"/>
        </w:rPr>
        <w:t>событие. Добавить 2 обработчика к событию из первого класса и один из</w:t>
      </w:r>
      <w:r w:rsidR="00A70BFB" w:rsidRPr="00A70BFB">
        <w:rPr>
          <w:rFonts w:ascii="Times New Roman" w:hAnsi="Times New Roman"/>
          <w:sz w:val="28"/>
          <w:szCs w:val="28"/>
        </w:rPr>
        <w:t xml:space="preserve"> </w:t>
      </w:r>
      <w:r w:rsidR="00A70BFB" w:rsidRPr="00A70BFB">
        <w:rPr>
          <w:rFonts w:ascii="Times New Roman" w:hAnsi="Times New Roman"/>
          <w:sz w:val="28"/>
          <w:szCs w:val="28"/>
        </w:rPr>
        <w:t>второго. Вывести результат на экран. Удалить один обработчик события и</w:t>
      </w:r>
      <w:r w:rsidR="00A70BF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70BFB" w:rsidRPr="00A70BFB">
        <w:rPr>
          <w:rFonts w:ascii="Times New Roman" w:hAnsi="Times New Roman"/>
          <w:sz w:val="28"/>
          <w:szCs w:val="28"/>
        </w:rPr>
        <w:t>вывести результат на экран.</w:t>
      </w:r>
    </w:p>
    <w:p w14:paraId="590C4655" w14:textId="11D2F852" w:rsidR="000B7ED2" w:rsidRPr="002A5F8E" w:rsidRDefault="000B7ED2" w:rsidP="002A5F8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A5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A5F8E">
        <w:rPr>
          <w:rFonts w:ascii="Times New Roman" w:hAnsi="Times New Roman"/>
          <w:sz w:val="28"/>
          <w:szCs w:val="28"/>
          <w:lang w:val="en-US"/>
        </w:rPr>
        <w:t>:</w:t>
      </w:r>
    </w:p>
    <w:p w14:paraId="4DD1D53A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05EDFB0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C4C13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</w:t>
      </w:r>
      <w:proofErr w:type="spellEnd"/>
    </w:p>
    <w:p w14:paraId="383459BB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B63281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delegate void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6069775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event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5ED42D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A29013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RaiseEvent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21FE0FC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C070D1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MyEvent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?.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Invoke();</w:t>
      </w:r>
    </w:p>
    <w:p w14:paraId="158F357B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20373A5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978511D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7CCAD0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public class Observer1</w:t>
      </w:r>
    </w:p>
    <w:p w14:paraId="7216200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5D6D759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OnEvent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E105D74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4DE091A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("Observer1: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Событие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произошло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50FFBB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13984F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6ADA7A8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05A1E9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public class Observer2</w:t>
      </w:r>
    </w:p>
    <w:p w14:paraId="5621453B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569BD4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OnEvent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48E31C4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E180D28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("Observer2: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Событие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произошло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2BBDB96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87DB63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9C394F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36009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35C2C594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C22953D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5C3E9CD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7ED307E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16A358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Observer1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observer1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Observer1();</w:t>
      </w:r>
    </w:p>
    <w:p w14:paraId="329366A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Observer2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observer2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Observer2();</w:t>
      </w:r>
    </w:p>
    <w:p w14:paraId="5BD54DB6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13186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eventClass.MyEvent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+= observer1.OnEvent;</w:t>
      </w:r>
    </w:p>
    <w:p w14:paraId="749D2194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eventClass.MyEvent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+= observer1.OnEvent;</w:t>
      </w:r>
    </w:p>
    <w:p w14:paraId="4B1E2101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eventClass.MyEvent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+= observer2.OnEvent;</w:t>
      </w:r>
    </w:p>
    <w:p w14:paraId="5DE4EF1D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2B61DE0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A70BFB">
        <w:rPr>
          <w:rFonts w:ascii="Times New Roman" w:hAnsi="Times New Roman"/>
          <w:color w:val="000000"/>
          <w:sz w:val="28"/>
          <w:szCs w:val="28"/>
        </w:rPr>
        <w:t>.</w:t>
      </w: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A70BFB">
        <w:rPr>
          <w:rFonts w:ascii="Times New Roman" w:hAnsi="Times New Roman"/>
          <w:color w:val="000000"/>
          <w:sz w:val="28"/>
          <w:szCs w:val="28"/>
        </w:rPr>
        <w:t>("Вызов события с тремя обработчиками:");</w:t>
      </w:r>
    </w:p>
    <w:p w14:paraId="0FA4FB4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eventClass.RaiseEvent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747E77F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C88C8C8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eventClass.MyEvent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-= observer1.OnEvent;</w:t>
      </w:r>
    </w:p>
    <w:p w14:paraId="168B6BBD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DB0E548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A70BFB">
        <w:rPr>
          <w:rFonts w:ascii="Times New Roman" w:hAnsi="Times New Roman"/>
          <w:color w:val="000000"/>
          <w:sz w:val="28"/>
          <w:szCs w:val="28"/>
        </w:rPr>
        <w:t>.</w:t>
      </w: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A70BFB">
        <w:rPr>
          <w:rFonts w:ascii="Times New Roman" w:hAnsi="Times New Roman"/>
          <w:color w:val="000000"/>
          <w:sz w:val="28"/>
          <w:szCs w:val="28"/>
        </w:rPr>
        <w:t>("\</w:t>
      </w: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A70BFB">
        <w:rPr>
          <w:rFonts w:ascii="Times New Roman" w:hAnsi="Times New Roman"/>
          <w:color w:val="000000"/>
          <w:sz w:val="28"/>
          <w:szCs w:val="28"/>
        </w:rPr>
        <w:t>Вызов события с двумя обработчиками:");</w:t>
      </w:r>
    </w:p>
    <w:p w14:paraId="06590122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eventClass.RaiseEvent</w:t>
      </w:r>
      <w:proofErr w:type="spellEnd"/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F8D2023" w14:textId="77777777" w:rsidR="00A70BFB" w:rsidRP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3FC5038" w14:textId="77777777" w:rsidR="00A70BFB" w:rsidRDefault="00A70BFB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0BF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EBC1A24" w14:textId="75122402" w:rsidR="000B7ED2" w:rsidRPr="002A5F8E" w:rsidRDefault="000B7ED2" w:rsidP="00A70BF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2A5F8E">
        <w:rPr>
          <w:rFonts w:ascii="Times New Roman" w:hAnsi="Times New Roman"/>
          <w:color w:val="000000"/>
          <w:sz w:val="28"/>
          <w:szCs w:val="28"/>
        </w:rPr>
        <w:t>4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7ED2" w14:paraId="4EC2ED78" w14:textId="77777777" w:rsidTr="00D1036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9CFE" w14:textId="77777777" w:rsidR="000B7ED2" w:rsidRDefault="000B7ED2" w:rsidP="00D1036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5B72" w14:textId="77777777" w:rsidR="000B7ED2" w:rsidRDefault="000B7ED2" w:rsidP="00D1036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7ED2" w:rsidRPr="00CD1313" w14:paraId="20A99C54" w14:textId="77777777" w:rsidTr="00D1036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FDC2" w14:textId="1593364F" w:rsidR="000B7ED2" w:rsidRPr="000B7ED2" w:rsidRDefault="000B7ED2" w:rsidP="00D103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90B4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Вызов события с тремя обработчиками:</w:t>
            </w:r>
          </w:p>
          <w:p w14:paraId="4CCF31B1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Observer1: Событие произошло</w:t>
            </w:r>
          </w:p>
          <w:p w14:paraId="43B22725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Observer1: Событие произошло</w:t>
            </w:r>
          </w:p>
          <w:p w14:paraId="24949A19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Observer2: Событие произошло</w:t>
            </w:r>
          </w:p>
          <w:p w14:paraId="73E87AE2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BF2D15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Вызов события с двумя обработчиками:</w:t>
            </w:r>
          </w:p>
          <w:p w14:paraId="19315792" w14:textId="77777777" w:rsidR="00A70BFB" w:rsidRPr="00A70BFB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Observer1: Событие произошло</w:t>
            </w:r>
          </w:p>
          <w:p w14:paraId="4910B2D6" w14:textId="14F946D2" w:rsidR="000B7ED2" w:rsidRPr="00CD1313" w:rsidRDefault="00A70BFB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70BFB">
              <w:rPr>
                <w:rFonts w:ascii="Times New Roman" w:hAnsi="Times New Roman"/>
                <w:color w:val="000000"/>
                <w:sz w:val="28"/>
                <w:szCs w:val="28"/>
              </w:rPr>
              <w:t>Observer2: Событие произошло</w:t>
            </w:r>
          </w:p>
        </w:tc>
      </w:tr>
    </w:tbl>
    <w:p w14:paraId="25DEFB2A" w14:textId="6603A6F8" w:rsidR="000B7ED2" w:rsidRDefault="000B7ED2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2974A0" w14:textId="5B009B26" w:rsidR="00A70BFB" w:rsidRDefault="00A70BFB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14CDFAA" w14:textId="3D2D54F3" w:rsidR="00A70BFB" w:rsidRDefault="00A70BFB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F20C01A" w14:textId="76766668" w:rsidR="00A70BFB" w:rsidRDefault="00A70BFB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7439021" w14:textId="77777777" w:rsidR="00A70BFB" w:rsidRPr="00F7266C" w:rsidRDefault="00A70BFB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6563A05" w14:textId="77777777" w:rsid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64FCC1C2" w14:textId="78983190" w:rsidR="000B7ED2" w:rsidRDefault="000B7ED2" w:rsidP="000B7E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70BFB" w:rsidRPr="00A70BFB">
        <w:rPr>
          <w:rFonts w:ascii="Times New Roman" w:hAnsi="Times New Roman"/>
          <w:sz w:val="28"/>
          <w:szCs w:val="28"/>
        </w:rPr>
        <w:drawing>
          <wp:inline distT="0" distB="0" distL="0" distR="0" wp14:anchorId="01B24FFC" wp14:editId="30B334F7">
            <wp:extent cx="3505689" cy="2000529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9318" w14:textId="3010BD81" w:rsidR="000B7ED2" w:rsidRDefault="000B7ED2" w:rsidP="002A5F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2A5F8E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0BFB5" w14:textId="77777777" w:rsidR="001530E8" w:rsidRDefault="001530E8">
      <w:r>
        <w:separator/>
      </w:r>
    </w:p>
  </w:endnote>
  <w:endnote w:type="continuationSeparator" w:id="0">
    <w:p w14:paraId="29A6282F" w14:textId="77777777" w:rsidR="001530E8" w:rsidRDefault="0015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E4C3" w14:textId="77777777" w:rsidR="001530E8" w:rsidRDefault="001530E8">
      <w:r>
        <w:separator/>
      </w:r>
    </w:p>
  </w:footnote>
  <w:footnote w:type="continuationSeparator" w:id="0">
    <w:p w14:paraId="0A8A2857" w14:textId="77777777" w:rsidR="001530E8" w:rsidRDefault="00153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0E8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BFB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30</cp:revision>
  <cp:lastPrinted>2017-02-07T17:47:00Z</cp:lastPrinted>
  <dcterms:created xsi:type="dcterms:W3CDTF">2024-04-15T07:25:00Z</dcterms:created>
  <dcterms:modified xsi:type="dcterms:W3CDTF">2024-05-04T20:33:00Z</dcterms:modified>
</cp:coreProperties>
</file>