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Санкт-Петербургский политехнический университет Петра Великого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наук и кибербезопасности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Высшая школа программной инженерии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pacing w:val="62"/>
          <w:sz w:val="32"/>
          <w:szCs w:val="32"/>
        </w:rPr>
      </w:pPr>
      <w:r>
        <w:rPr>
          <w:b/>
          <w:spacing w:val="62"/>
          <w:sz w:val="32"/>
          <w:szCs w:val="32"/>
        </w:rPr>
        <w:t>КУРСОВАЯ РАБОТА</w:t>
      </w:r>
    </w:p>
    <w:p>
      <w:pPr>
        <w:pStyle w:val="Normal"/>
        <w:jc w:val="center"/>
        <w:rPr>
          <w:spacing w:val="62"/>
          <w:sz w:val="28"/>
          <w:szCs w:val="28"/>
        </w:rPr>
      </w:pPr>
      <w:r>
        <w:rPr>
          <w:spacing w:val="62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Исследование уравнения движения пузырьков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«Вычислительная математика»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1134" w:left="1134"/>
        <w:rPr>
          <w:sz w:val="28"/>
          <w:szCs w:val="28"/>
        </w:rPr>
      </w:pPr>
      <w:r>
        <w:rPr>
          <w:sz w:val="28"/>
          <w:szCs w:val="28"/>
        </w:rPr>
        <w:t>Выполнил</w:t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hanging="1134" w:left="1134"/>
        <w:rPr>
          <w:sz w:val="28"/>
          <w:szCs w:val="28"/>
        </w:rPr>
      </w:pPr>
      <w:r>
        <w:rPr>
          <w:sz w:val="28"/>
          <w:szCs w:val="28"/>
        </w:rPr>
        <w:t xml:space="preserve">студент гр.  </w:t>
      </w:r>
      <w:r>
        <w:rPr>
          <w:color w:val="FF0000"/>
          <w:sz w:val="28"/>
          <w:szCs w:val="28"/>
        </w:rPr>
        <w:t>5130904/</w:t>
      </w:r>
      <w:r>
        <w:rPr>
          <w:color w:val="FF0000"/>
          <w:sz w:val="28"/>
          <w:szCs w:val="28"/>
        </w:rPr>
        <w:t>30003</w:t>
      </w:r>
      <w:r>
        <w:rPr>
          <w:sz w:val="28"/>
          <w:szCs w:val="28"/>
        </w:rPr>
        <w:tab/>
        <w:t xml:space="preserve">   </w:t>
      </w:r>
      <w:bookmarkStart w:id="0" w:name="_GoBack"/>
      <w:bookmarkEnd w:id="0"/>
      <w:r>
        <w:rPr>
          <w:b/>
          <w:i/>
          <w:color w:val="FF0000"/>
          <w:sz w:val="28"/>
          <w:szCs w:val="28"/>
          <w:lang w:val="en-US"/>
        </w:rPr>
        <w:t>&lt;</w:t>
      </w:r>
      <w:r>
        <w:rPr>
          <w:b/>
          <w:i/>
          <w:color w:val="FF0000"/>
          <w:sz w:val="28"/>
          <w:szCs w:val="28"/>
        </w:rPr>
        <w:t xml:space="preserve"> подпись! </w:t>
      </w:r>
      <w:r>
        <w:rPr>
          <w:b/>
          <w:i/>
          <w:color w:val="FF0000"/>
          <w:sz w:val="28"/>
          <w:szCs w:val="28"/>
          <w:lang w:val="en-US"/>
        </w:rPr>
        <w:t>&gt;</w:t>
      </w:r>
      <w:r>
        <w:rPr>
          <w:sz w:val="28"/>
          <w:szCs w:val="28"/>
        </w:rPr>
        <w:tab/>
        <w:t>Масеко</w:t>
      </w:r>
      <w:r>
        <w:rPr>
          <w:color w:val="FF0000"/>
          <w:sz w:val="28"/>
          <w:szCs w:val="28"/>
        </w:rPr>
        <w:t xml:space="preserve"> З</w:t>
      </w:r>
    </w:p>
    <w:p>
      <w:pPr>
        <w:pStyle w:val="Normal"/>
        <w:spacing w:before="240" w:after="0"/>
        <w:ind w:hanging="1134" w:left="1134"/>
        <w:rPr>
          <w:color w:val="FF0000"/>
          <w:sz w:val="28"/>
          <w:szCs w:val="28"/>
        </w:rPr>
      </w:pPr>
      <w:r>
        <w:rPr>
          <w:sz w:val="28"/>
          <w:szCs w:val="28"/>
        </w:rPr>
        <w:t>Руководитель</w:t>
        <w:tab/>
        <w:tab/>
        <w:tab/>
        <w:tab/>
        <w:tab/>
        <w:t xml:space="preserve">     </w:t>
        <w:tab/>
        <w:tab/>
        <w:t xml:space="preserve">     Владимировна Т.Л</w:t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>
      <w:pPr>
        <w:pStyle w:val="Normal"/>
        <w:jc w:val="left"/>
        <w:rPr>
          <w:sz w:val="28"/>
          <w:szCs w:val="28"/>
        </w:rPr>
      </w:pPr>
      <w:r>
        <w:rPr/>
        <w:t xml:space="preserve">Дифференциальное уравнение, </w:t>
      </w:r>
      <w:r>
        <w:rPr/>
        <w:t>описывающее движение пузырьков имеет общий вид:</w:t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y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dt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dy</m:t>
              </m:r>
            </m:num>
            <m:den>
              <m:r>
                <w:rPr>
                  <w:rFonts w:ascii="Cambria Math" w:hAnsi="Cambria Math"/>
                </w:rPr>
                <m:t xml:space="preserve">dt</m:t>
              </m:r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1</m:t>
          </m:r>
          <m:f>
            <m:num>
              <m:r>
                <w:rPr>
                  <w:rFonts w:ascii="Cambria Math" w:hAnsi="Cambria Math"/>
                </w:rPr>
                <m:t xml:space="preserve">y</m:t>
              </m:r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jc w:val="left"/>
        <w:rPr>
          <w:sz w:val="28"/>
          <w:szCs w:val="28"/>
        </w:rPr>
      </w:pPr>
      <w:r>
        <w:rPr/>
        <w:t xml:space="preserve">задавшись начальными значениями y(0) = 0.05, y’(0) = 0, построить график решения y(t) для t </w:t>
      </w:r>
      <w:r>
        <w:rPr>
          <w:rFonts w:eastAsia="DejaVu Sans" w:cs="DejaVu Sans" w:ascii="DejaVu Sans" w:hAnsi="DejaVu Sans"/>
        </w:rPr>
        <w:t xml:space="preserve">∈ </w:t>
      </w:r>
      <w:r>
        <w:rPr>
          <w:rFonts w:eastAsia="DejaVu Sans" w:cs="DejaVu Sans" w:ascii="Times New Roman" w:hAnsi="Times New Roman"/>
        </w:rPr>
        <w:t>[0,1].</w:t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  <w:t>оценить погрешность результата и влияние на точность погрешности исходных данных.</w:t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  <w:t>Значения c1,c2 задаются по формулам</w:t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С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0.6087475</m:t>
              </m:r>
              <m:r>
                <w:rPr>
                  <w:rFonts w:ascii="Cambria Math" w:hAnsi="Cambria Math"/>
                </w:rPr>
                <m:t xml:space="preserve">⋅</m:t>
              </m:r>
              <m:nary>
                <m:naryPr>
                  <m:chr m:val="∫"/>
                  <m:subHide m:val="1"/>
                  <m:supHide m:val="1"/>
                </m:naryPr>
                <m:sub/>
                <m:sup/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zdz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sinz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cosz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0.8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sinz</m:t>
                          </m:r>
                        </m:e>
                      </m:d>
                    </m:den>
                  </m:f>
                </m:e>
              </m:nary>
            </m:e>
            <m:e/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2.493594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*</m:t>
                  </m:r>
                </m:sup>
              </m:sSup>
              <m:r>
                <w:rPr>
                  <w:rFonts w:ascii="Cambria Math" w:hAnsi="Cambria Math"/>
                </w:rPr>
                <m:t xml:space="preserve">,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*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отрицательный</m:t>
              </m:r>
              <m:r>
                <w:rPr>
                  <w:rFonts w:ascii="Cambria Math" w:hAnsi="Cambria Math"/>
                </w:rPr>
                <m:t xml:space="preserve">корень</m:t>
              </m:r>
              <m:r>
                <w:rPr>
                  <w:rFonts w:ascii="Cambria Math" w:hAnsi="Cambria Math"/>
                </w:rPr>
                <m:t xml:space="preserve">уравнения</m:t>
              </m:r>
              <m:r>
                <w:rPr>
                  <w:rFonts w:ascii="Cambria Math" w:hAnsi="Cambria Math"/>
                </w:rPr>
                <m:t xml:space="preserve">: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x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4</m:t>
              </m:r>
            </m:e>
          </m:eqArr>
        </m:oMath>
      </m:oMathPara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  <w:t>Решение</w:t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  <w:t>Преобразование дифференциального уравнения второго порядка в систему из двух уравнений первого порядка.</w:t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d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</m:e>
              </m:d>
            </m:e>
            <m:e/>
            <m:e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dx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</m:sup>
              </m:sSup>
            </m:e>
            <m:e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dx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1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d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p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x</m:t>
                                      </m:r>
                                    </m:e>
                                    <m:sup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1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</m:sup>
              </m:sSup>
            </m:e>
          </m:eqArr>
        </m:oMath>
      </m:oMathPara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  <w:t>отрицательный корень для вычисления c2 можно найти графически либо решить уравнение</w:t>
      </w:r>
    </w:p>
    <w:p>
      <w:pPr>
        <w:pStyle w:val="Normal"/>
        <w:jc w:val="lef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3810</wp:posOffset>
            </wp:positionH>
            <wp:positionV relativeFrom="paragraph">
              <wp:posOffset>141605</wp:posOffset>
            </wp:positionV>
            <wp:extent cx="2324100" cy="1743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eastAsia="DejaVu Sans" w:cs="DejaVu Sans" w:ascii="Times New Roman" w:hAnsi="Times New Roman"/>
        </w:rPr>
        <w:t>x</w:t>
      </w:r>
      <w:r>
        <w:rPr>
          <w:rFonts w:eastAsia="DejaVu Sans" w:cs="DejaVu Sans" w:ascii="Times New Roman" w:hAnsi="Times New Roman"/>
          <w:vertAlign w:val="superscript"/>
        </w:rPr>
        <w:t>*</w:t>
      </w:r>
      <w:r>
        <w:rPr/>
        <w:t xml:space="preserve"> </w:t>
      </w:r>
      <w:r>
        <w:rPr/>
        <w:t>= -0.40102764816967706</w:t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  <w:t>c1 = 0.999999727870315, c2 = 1.0000001373100176</w:t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  <w:t>решаем систему методом Руньге-Кутты</w:t>
      </w:r>
    </w:p>
    <w:p>
      <w:pPr>
        <w:pStyle w:val="Normal"/>
        <w:jc w:val="lef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-635</wp:posOffset>
            </wp:positionH>
            <wp:positionV relativeFrom="paragraph">
              <wp:posOffset>137160</wp:posOffset>
            </wp:positionV>
            <wp:extent cx="6299835" cy="39370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93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Cs/>
          <w:sz w:val="26"/>
        </w:rPr>
      </w:pPr>
      <w:r>
        <w:rPr>
          <w:rFonts w:eastAsia="DejaVu Sans" w:cs="DejaVu Sans" w:ascii="Times New Roman" w:hAnsi="Times New Roman"/>
          <w:b/>
          <w:bCs/>
          <w:sz w:val="26"/>
        </w:rPr>
        <w:t>Оценка погрешности</w:t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  <w:t>решаем систему методом Руньге-Кутты 4-ой степени</w:t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rFonts w:eastAsia="DejaVu Sans" w:cs="DejaVu Sans" w:ascii="Times New Roman" w:hAnsi="Times New Roman"/>
        </w:rPr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</m:d>
            </m:e>
            <m:e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</m:d>
            </m:e>
            <m:e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d>
                <m:dPr>
                  <m:begChr m:val="("/>
                  <m:endChr m:val=")"/>
                </m:dPr>
                <m:e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6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⋅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e>
          </m:eqArr>
        </m:oMath>
      </m:oMathPara>
    </w:p>
    <w:p>
      <w:pPr>
        <w:pStyle w:val="Normal"/>
        <w:jc w:val="left"/>
        <w:rPr>
          <w:sz w:val="28"/>
          <w:szCs w:val="28"/>
        </w:rPr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60"/>
        <w:gridCol w:w="4761"/>
      </w:tblGrid>
      <w:tr>
        <w:trPr/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RK4 - RK45</w:t>
            </w:r>
          </w:p>
        </w:tc>
      </w:tr>
      <w:tr>
        <w:trPr/>
        <w:tc>
          <w:tcPr>
            <w:tcW w:w="5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0.05050505050505051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0.10101010101010102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0.15151515151515152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0.20202020202020204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0.25252525252525254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0.30303030303030304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0.3535353535353536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0.4040404040404041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0.4545454545454546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0.5050505050505051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0.5555555555555556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0.6060606060606061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0.6565656565656566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0.7070707070707072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0.7575757575757577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0.8080808080808082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0.8585858585858587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0.9090909090909092</w:t>
            </w:r>
          </w:p>
        </w:tc>
        <w:tc>
          <w:tcPr>
            <w:tcW w:w="47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-7.120899495061117e-09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-1.8769078541369666e-08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-9.852701342294434e-09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3.708650879452602e-09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-2.4364412475746944e-07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-1.1165789616310318e-06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-2.082305455300415e-06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-2.7564593656631553e-06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-2.9334807278152963e-06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-2.56062641391247e-06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-1.7140692462475071e-06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-5.769205808012212e-07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5.809750638213762e-07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1.4216139578721032e-06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1.5802143087453868e-06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1.449532423064559e-06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1.3349549414093387e-06</w:t>
            </w:r>
          </w:p>
          <w:p>
            <w:pPr>
              <w:pStyle w:val="TableContents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1.2440547315223371e-06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39370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93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среднее значение погрешности: -2.389570814000791e-07</w:t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18" w:right="567" w:gutter="0" w:header="851" w:top="1134" w:footer="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default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064ef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8a02c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f0e7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2" w:customStyle="1">
    <w:name w:val="Верхний колонтитул Знак"/>
    <w:basedOn w:val="DefaultParagraphFont"/>
    <w:link w:val="Header"/>
    <w:qFormat/>
    <w:rsid w:val="005218b3"/>
    <w:rPr/>
  </w:style>
  <w:style w:type="character" w:styleId="Style13" w:customStyle="1">
    <w:name w:val="Нижний колонтитул Знак"/>
    <w:basedOn w:val="DefaultParagraphFont"/>
    <w:link w:val="Footer"/>
    <w:qFormat/>
    <w:rsid w:val="005218b3"/>
    <w:rPr/>
  </w:style>
  <w:style w:type="character" w:styleId="FontStyle19" w:customStyle="1">
    <w:name w:val="Font Style19"/>
    <w:uiPriority w:val="99"/>
    <w:qFormat/>
    <w:rsid w:val="005425f0"/>
    <w:rPr>
      <w:rFonts w:ascii="Times New Roman" w:hAnsi="Times New Roman"/>
      <w:sz w:val="1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8a02ce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PageNumber">
    <w:name w:val="page number"/>
    <w:basedOn w:val="DefaultParagraphFont"/>
    <w:rsid w:val="00230688"/>
    <w:rPr/>
  </w:style>
  <w:style w:type="character" w:styleId="3" w:customStyle="1">
    <w:name w:val="Основной текст (3)_"/>
    <w:link w:val="31"/>
    <w:qFormat/>
    <w:locked/>
    <w:rsid w:val="005623b2"/>
    <w:rPr>
      <w:rFonts w:eastAsia="Times New Roman"/>
      <w:b/>
      <w:bCs/>
      <w:sz w:val="26"/>
      <w:szCs w:val="26"/>
      <w:shd w:fill="FFFFFF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219c1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CommentText"/>
    <w:uiPriority w:val="99"/>
    <w:semiHidden/>
    <w:qFormat/>
    <w:rsid w:val="00f219c1"/>
    <w:rPr>
      <w:sz w:val="20"/>
      <w:szCs w:val="20"/>
    </w:rPr>
  </w:style>
  <w:style w:type="character" w:styleId="Style15" w:customStyle="1">
    <w:name w:val="Тема примечания Знак"/>
    <w:basedOn w:val="Style14"/>
    <w:link w:val="annotationsubject"/>
    <w:uiPriority w:val="99"/>
    <w:semiHidden/>
    <w:qFormat/>
    <w:rsid w:val="00f219c1"/>
    <w:rPr>
      <w:b/>
      <w:bCs/>
      <w:sz w:val="20"/>
      <w:szCs w:val="20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f219c1"/>
    <w:rPr>
      <w:rFonts w:ascii="Segoe UI" w:hAnsi="Segoe UI" w:cs="Segoe UI"/>
      <w:sz w:val="18"/>
      <w:szCs w:val="1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f0e7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nhideWhenUsed/>
    <w:rsid w:val="005218b3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nhideWhenUsed/>
    <w:rsid w:val="005218b3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81" w:customStyle="1">
    <w:name w:val="Style8"/>
    <w:basedOn w:val="Normal"/>
    <w:qFormat/>
    <w:rsid w:val="005425f0"/>
    <w:pPr>
      <w:widowControl w:val="false"/>
      <w:spacing w:lineRule="exact" w:line="219"/>
      <w:ind w:firstLine="394"/>
      <w:jc w:val="both"/>
    </w:pPr>
    <w:rPr>
      <w:rFonts w:eastAsia="Times New Roman"/>
      <w:sz w:val="24"/>
      <w:szCs w:val="24"/>
    </w:rPr>
  </w:style>
  <w:style w:type="paragraph" w:styleId="Style41" w:customStyle="1">
    <w:name w:val="Style4"/>
    <w:basedOn w:val="Normal"/>
    <w:uiPriority w:val="99"/>
    <w:qFormat/>
    <w:rsid w:val="005425f0"/>
    <w:pPr>
      <w:widowControl w:val="false"/>
      <w:spacing w:lineRule="exact" w:line="221"/>
      <w:jc w:val="both"/>
    </w:pPr>
    <w:rPr>
      <w:rFonts w:eastAsia="Times New Roman"/>
      <w:sz w:val="24"/>
      <w:szCs w:val="24"/>
    </w:rPr>
  </w:style>
  <w:style w:type="paragraph" w:styleId="Default" w:customStyle="1">
    <w:name w:val="Default"/>
    <w:qFormat/>
    <w:rsid w:val="008a02ce"/>
    <w:pPr>
      <w:widowControl/>
      <w:bidi w:val="0"/>
      <w:spacing w:before="0" w:after="0"/>
      <w:jc w:val="left"/>
    </w:pPr>
    <w:rPr>
      <w:rFonts w:eastAsia="Calibri" w:ascii="Times New Roman" w:hAnsi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1TimesNewRoman12" w:customStyle="1">
    <w:name w:val="Стиль Заголовок 1 + Times New Roman 12 пт все прописные"/>
    <w:basedOn w:val="Heading1"/>
    <w:next w:val="Normal"/>
    <w:qFormat/>
    <w:rsid w:val="008a02ce"/>
    <w:pPr>
      <w:keepLines w:val="false"/>
      <w:widowControl w:val="false"/>
      <w:spacing w:before="240" w:after="120"/>
      <w:ind w:left="1701"/>
    </w:pPr>
    <w:rPr>
      <w:rFonts w:ascii="Times New Roman" w:hAnsi="Times New Roman" w:eastAsia="Times New Roman" w:cs="Arial"/>
      <w:b/>
      <w:bCs/>
      <w:caps/>
      <w:color w:themeColor="accent1" w:themeShade="bf" w:val="auto"/>
      <w:sz w:val="24"/>
    </w:rPr>
  </w:style>
  <w:style w:type="paragraph" w:styleId="11" w:customStyle="1">
    <w:name w:val="Обычный1"/>
    <w:qFormat/>
    <w:rsid w:val="002f7772"/>
    <w:pPr>
      <w:widowControl/>
      <w:bidi w:val="0"/>
      <w:spacing w:before="0" w:after="0"/>
      <w:ind w:firstLine="567"/>
      <w:jc w:val="both"/>
    </w:pPr>
    <w:rPr>
      <w:rFonts w:eastAsia="Times New Roman" w:ascii="Times New Roman" w:hAnsi="Times New Roman" w:cs="Times New Roman"/>
      <w:color w:val="auto"/>
      <w:kern w:val="0"/>
      <w:sz w:val="28"/>
      <w:szCs w:val="20"/>
      <w:lang w:eastAsia="ko-KR" w:val="ru-RU" w:bidi="ar-SA"/>
    </w:rPr>
  </w:style>
  <w:style w:type="paragraph" w:styleId="ListParagraph">
    <w:name w:val="List Paragraph"/>
    <w:basedOn w:val="Normal"/>
    <w:uiPriority w:val="34"/>
    <w:qFormat/>
    <w:rsid w:val="00eb3475"/>
    <w:pPr>
      <w:spacing w:before="0" w:after="0"/>
      <w:ind w:left="720"/>
      <w:contextualSpacing/>
    </w:pPr>
    <w:rPr/>
  </w:style>
  <w:style w:type="paragraph" w:styleId="31" w:customStyle="1">
    <w:name w:val="Основной текст (3)"/>
    <w:basedOn w:val="Normal"/>
    <w:link w:val="3"/>
    <w:qFormat/>
    <w:rsid w:val="005623b2"/>
    <w:pPr>
      <w:widowControl w:val="false"/>
      <w:shd w:val="clear" w:color="auto" w:fill="FFFFFF"/>
      <w:spacing w:lineRule="exact" w:line="317" w:before="0" w:after="300"/>
      <w:ind w:hanging="760"/>
      <w:jc w:val="both"/>
      <w:textAlignment w:val="baseline"/>
    </w:pPr>
    <w:rPr>
      <w:rFonts w:eastAsia="Times New Roman"/>
      <w:b/>
      <w:bCs/>
      <w:sz w:val="26"/>
      <w:szCs w:val="26"/>
    </w:rPr>
  </w:style>
  <w:style w:type="paragraph" w:styleId="CommentText">
    <w:name w:val="annotation text"/>
    <w:basedOn w:val="Normal"/>
    <w:link w:val="Style14"/>
    <w:uiPriority w:val="99"/>
    <w:semiHidden/>
    <w:unhideWhenUsed/>
    <w:rsid w:val="00f219c1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f219c1"/>
    <w:pPr/>
    <w:rPr>
      <w:b/>
      <w:bCs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f219c1"/>
    <w:pPr/>
    <w:rPr>
      <w:rFonts w:ascii="Segoe UI" w:hAnsi="Segoe UI" w:cs="Segoe UI"/>
      <w:sz w:val="18"/>
      <w:szCs w:val="1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d490a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7d490a"/>
    <w:pPr>
      <w:spacing w:before="0" w:after="100"/>
      <w:ind w:left="2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59"/>
    <w:rsid w:val="005218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CD15D-6918-4849-A5C9-5B6BE4311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LibreOffice/24.8.5.2$Linux_X86_64 LibreOffice_project/27b361b745d0ea8f99bc93dfcb7a39098dfa5fff</Application>
  <AppVersion>15.0000</AppVersion>
  <Pages>5</Pages>
  <Words>167</Words>
  <Characters>1685</Characters>
  <CharactersWithSpaces>1810</CharactersWithSpaces>
  <Paragraphs>66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2020-05-07T17:48:00Z</dcterms:created>
  <dc:creator>Windows User</dc:creator>
  <dc:description/>
  <dc:language>en-US</dc:language>
  <cp:lastModifiedBy/>
  <dcterms:modified xsi:type="dcterms:W3CDTF">2025-03-10T12:19:20Z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