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5102202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2DDB2369" w14:textId="4B4DAAD2" w:rsidR="00771149" w:rsidRDefault="0077114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4AEA2F16" wp14:editId="151D44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C88DBD" id="Group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4793DA8" w14:textId="7D9F1C97" w:rsidR="00771149" w:rsidRDefault="00771149">
          <w:pPr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D5CF4D" wp14:editId="02F53A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6020435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020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70228" w14:textId="7558C0F6" w:rsidR="00771149" w:rsidRPr="008220E1" w:rsidRDefault="00D02201" w:rsidP="0077114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7B7B7B" w:themeColor="accent3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7B7B7B" w:themeColor="accent3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7B7B7B" w:themeColor="accent3" w:themeShade="BF"/>
                                        <w:sz w:val="52"/>
                                        <w:szCs w:val="52"/>
                                      </w:rPr>
                                      <w:t>Process Flow – Draft supplier offfer, product match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D5CF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474.05pt;z-index:251661312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50070228" w14:textId="7558C0F6" w:rsidR="00771149" w:rsidRPr="008220E1" w:rsidRDefault="00D02201" w:rsidP="0077114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7B7B7B" w:themeColor="accent3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7B7B7B" w:themeColor="accent3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7B7B7B" w:themeColor="accent3" w:themeShade="BF"/>
                                  <w:sz w:val="52"/>
                                  <w:szCs w:val="52"/>
                                </w:rPr>
                                <w:t>Process Flow – Draft supplier offfer, product match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23917513" w14:textId="77777777" w:rsidR="00771149" w:rsidRPr="00E13C43" w:rsidRDefault="00771149" w:rsidP="00771149">
      <w:pPr>
        <w:widowControl w:val="0"/>
        <w:autoSpaceDE w:val="0"/>
        <w:autoSpaceDN w:val="0"/>
        <w:adjustRightInd w:val="0"/>
        <w:spacing w:beforeLines="50" w:before="120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13C43">
        <w:rPr>
          <w:rFonts w:ascii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517B8" wp14:editId="5BABC210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53100" cy="146050"/>
                <wp:effectExtent l="0" t="0" r="0" b="0"/>
                <wp:wrapSquare wrapText="bothSides"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9327F" w14:textId="77777777" w:rsidR="00771149" w:rsidRDefault="00771149" w:rsidP="00771149">
                            <w:pPr>
                              <w:pStyle w:val="NoSpacing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517B8" id="Text Box 128" o:spid="_x0000_s1027" type="#_x0000_t202" style="position:absolute;margin-left:0;margin-top:0;width:453pt;height:11.5pt;z-index:25166745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" filled="f" stroked="f" strokeweight=".5pt">
                <v:textbox style="mso-fit-shape-to-text:t" inset="1in,0,86.4pt,0">
                  <w:txbxContent>
                    <w:p w14:paraId="28F9327F" w14:textId="77777777" w:rsidR="00771149" w:rsidRDefault="00771149" w:rsidP="00771149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E13C43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0BFF2" wp14:editId="3A10827A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79000</wp14:pctPosVOffset>
                    </wp:positionV>
                  </mc:Choice>
                  <mc:Fallback>
                    <wp:positionV relativeFrom="page">
                      <wp:posOffset>7945755</wp:posOffset>
                    </wp:positionV>
                  </mc:Fallback>
                </mc:AlternateContent>
                <wp:extent cx="5753100" cy="484505"/>
                <wp:effectExtent l="0" t="0" r="0" b="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84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3041B" w14:textId="77777777" w:rsidR="00771149" w:rsidRDefault="00771149" w:rsidP="00771149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BFF2" id="Text Box 129" o:spid="_x0000_s1028" type="#_x0000_t202" style="position:absolute;margin-left:0;margin-top:0;width:453pt;height:38.15pt;z-index:25166643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" filled="f" stroked="f" strokeweight=".5pt">
                <v:textbox style="mso-fit-shape-to-text:t" inset="1in,0,86.4pt,0">
                  <w:txbxContent>
                    <w:p w14:paraId="7B13041B" w14:textId="77777777" w:rsidR="00771149" w:rsidRDefault="00771149" w:rsidP="00771149">
                      <w:pPr>
                        <w:pStyle w:val="NoSpacing"/>
                        <w:spacing w:before="40" w:after="40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E13C43">
        <w:rPr>
          <w:rFonts w:ascii="Times New Roman" w:hAnsi="Times New Roman" w:cs="Times New Roman"/>
          <w:b/>
          <w:bCs/>
          <w:sz w:val="20"/>
          <w:szCs w:val="20"/>
        </w:rPr>
        <w:t>Do</w:t>
      </w:r>
      <w:r w:rsidRPr="00E13C43">
        <w:rPr>
          <w:rFonts w:ascii="Times New Roman" w:hAnsi="Times New Roman" w:cs="Times New Roman"/>
          <w:b/>
          <w:bCs/>
          <w:spacing w:val="1"/>
          <w:sz w:val="20"/>
          <w:szCs w:val="20"/>
        </w:rPr>
        <w:t>cu</w:t>
      </w:r>
      <w:r w:rsidRPr="00E13C43">
        <w:rPr>
          <w:rFonts w:ascii="Times New Roman" w:hAnsi="Times New Roman" w:cs="Times New Roman"/>
          <w:b/>
          <w:bCs/>
          <w:spacing w:val="-1"/>
          <w:sz w:val="20"/>
          <w:szCs w:val="20"/>
        </w:rPr>
        <w:t>me</w:t>
      </w:r>
      <w:r w:rsidRPr="00E13C43">
        <w:rPr>
          <w:rFonts w:ascii="Times New Roman" w:hAnsi="Times New Roman" w:cs="Times New Roman"/>
          <w:b/>
          <w:bCs/>
          <w:spacing w:val="1"/>
          <w:sz w:val="20"/>
          <w:szCs w:val="20"/>
        </w:rPr>
        <w:t>n</w:t>
      </w:r>
      <w:r w:rsidRPr="00E13C43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E13C43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Pr="00E13C43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Pr="00E13C43">
        <w:rPr>
          <w:rFonts w:ascii="Times New Roman" w:hAnsi="Times New Roman" w:cs="Times New Roman"/>
          <w:b/>
          <w:bCs/>
          <w:spacing w:val="-2"/>
          <w:sz w:val="20"/>
          <w:szCs w:val="20"/>
        </w:rPr>
        <w:t>o</w:t>
      </w:r>
      <w:r w:rsidRPr="00E13C43">
        <w:rPr>
          <w:rFonts w:ascii="Times New Roman" w:hAnsi="Times New Roman" w:cs="Times New Roman"/>
          <w:b/>
          <w:bCs/>
          <w:spacing w:val="1"/>
          <w:sz w:val="20"/>
          <w:szCs w:val="20"/>
        </w:rPr>
        <w:t>n</w:t>
      </w:r>
      <w:r w:rsidRPr="00E13C43">
        <w:rPr>
          <w:rFonts w:ascii="Times New Roman" w:hAnsi="Times New Roman" w:cs="Times New Roman"/>
          <w:b/>
          <w:bCs/>
          <w:sz w:val="20"/>
          <w:szCs w:val="20"/>
        </w:rPr>
        <w:t>trol</w:t>
      </w:r>
      <w:r w:rsidRPr="00E13C43"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 w:rsidRPr="00E13C43">
        <w:rPr>
          <w:rFonts w:ascii="Times New Roman" w:hAnsi="Times New Roman" w:cs="Times New Roman"/>
          <w:b/>
          <w:bCs/>
          <w:sz w:val="20"/>
          <w:szCs w:val="20"/>
        </w:rPr>
        <w:t>&amp; H</w:t>
      </w:r>
      <w:r w:rsidRPr="00E13C43">
        <w:rPr>
          <w:rFonts w:ascii="Times New Roman" w:hAnsi="Times New Roman" w:cs="Times New Roman"/>
          <w:b/>
          <w:bCs/>
          <w:spacing w:val="1"/>
          <w:sz w:val="20"/>
          <w:szCs w:val="20"/>
        </w:rPr>
        <w:t>i</w:t>
      </w:r>
      <w:r w:rsidRPr="00E13C43">
        <w:rPr>
          <w:rFonts w:ascii="Times New Roman" w:hAnsi="Times New Roman" w:cs="Times New Roman"/>
          <w:b/>
          <w:bCs/>
          <w:spacing w:val="-2"/>
          <w:sz w:val="20"/>
          <w:szCs w:val="20"/>
        </w:rPr>
        <w:t>s</w:t>
      </w:r>
      <w:r w:rsidRPr="00E13C43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E13C43">
        <w:rPr>
          <w:rFonts w:ascii="Times New Roman" w:hAnsi="Times New Roman" w:cs="Times New Roman"/>
          <w:b/>
          <w:bCs/>
          <w:spacing w:val="1"/>
          <w:sz w:val="20"/>
          <w:szCs w:val="20"/>
        </w:rPr>
        <w:t>or</w:t>
      </w:r>
      <w:r w:rsidRPr="00E13C43">
        <w:rPr>
          <w:rFonts w:ascii="Times New Roman" w:hAnsi="Times New Roman" w:cs="Times New Roman"/>
          <w:b/>
          <w:bCs/>
          <w:sz w:val="20"/>
          <w:szCs w:val="20"/>
        </w:rPr>
        <w:t>y</w:t>
      </w:r>
    </w:p>
    <w:tbl>
      <w:tblPr>
        <w:tblW w:w="1082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1790"/>
        <w:gridCol w:w="2137"/>
        <w:gridCol w:w="1508"/>
        <w:gridCol w:w="3780"/>
      </w:tblGrid>
      <w:tr w:rsidR="00771149" w:rsidRPr="00E13C43" w14:paraId="088CC186" w14:textId="77777777" w:rsidTr="00B50595">
        <w:trPr>
          <w:trHeight w:hRule="exact" w:val="657"/>
        </w:trPr>
        <w:tc>
          <w:tcPr>
            <w:tcW w:w="1612" w:type="dxa"/>
            <w:shd w:val="clear" w:color="auto" w:fill="BEBEBE"/>
          </w:tcPr>
          <w:p w14:paraId="034078A8" w14:textId="77777777" w:rsidR="00771149" w:rsidRPr="00E13C43" w:rsidRDefault="00771149" w:rsidP="00650634">
            <w:pPr>
              <w:widowControl w:val="0"/>
              <w:autoSpaceDE w:val="0"/>
              <w:autoSpaceDN w:val="0"/>
              <w:adjustRightInd w:val="0"/>
              <w:spacing w:beforeLines="50" w:before="120" w:after="0" w:line="240" w:lineRule="auto"/>
              <w:ind w:left="102"/>
              <w:rPr>
                <w:rFonts w:ascii="Times New Roman" w:hAnsi="Times New Roman" w:cs="Times New Roman"/>
                <w:sz w:val="20"/>
                <w:szCs w:val="20"/>
              </w:rPr>
            </w:pPr>
            <w:r w:rsidRPr="00E13C43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>Ve</w:t>
            </w:r>
            <w:r w:rsidRPr="00E13C43">
              <w:rPr>
                <w:rFonts w:ascii="Times New Roman" w:hAnsi="Times New Roman" w:cs="Times New Roman"/>
                <w:b/>
                <w:bCs/>
                <w:spacing w:val="1"/>
                <w:sz w:val="20"/>
                <w:szCs w:val="20"/>
              </w:rPr>
              <w:t>r</w:t>
            </w:r>
            <w:r w:rsidRPr="00E13C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Pr="00E13C43">
              <w:rPr>
                <w:rFonts w:ascii="Times New Roman" w:hAnsi="Times New Roman" w:cs="Times New Roman"/>
                <w:b/>
                <w:bCs/>
                <w:spacing w:val="1"/>
                <w:sz w:val="20"/>
                <w:szCs w:val="20"/>
              </w:rPr>
              <w:t>i</w:t>
            </w:r>
            <w:r w:rsidRPr="00E13C43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>o</w:t>
            </w:r>
            <w:r w:rsidRPr="00E13C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790" w:type="dxa"/>
            <w:shd w:val="clear" w:color="auto" w:fill="BEBEBE"/>
          </w:tcPr>
          <w:p w14:paraId="5B6166AC" w14:textId="77777777" w:rsidR="00771149" w:rsidRPr="00E13C43" w:rsidRDefault="00771149" w:rsidP="00650634">
            <w:pPr>
              <w:widowControl w:val="0"/>
              <w:autoSpaceDE w:val="0"/>
              <w:autoSpaceDN w:val="0"/>
              <w:adjustRightInd w:val="0"/>
              <w:spacing w:beforeLines="50" w:before="120" w:after="0" w:line="240" w:lineRule="auto"/>
              <w:ind w:left="505" w:right="50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3C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</w:t>
            </w:r>
            <w:r w:rsidRPr="00E13C43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E13C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</w:t>
            </w:r>
          </w:p>
        </w:tc>
        <w:tc>
          <w:tcPr>
            <w:tcW w:w="2137" w:type="dxa"/>
            <w:shd w:val="clear" w:color="auto" w:fill="BEBEBE"/>
          </w:tcPr>
          <w:p w14:paraId="42ACC3AE" w14:textId="77777777" w:rsidR="00771149" w:rsidRPr="00E13C43" w:rsidRDefault="00771149" w:rsidP="00650634">
            <w:pPr>
              <w:widowControl w:val="0"/>
              <w:autoSpaceDE w:val="0"/>
              <w:autoSpaceDN w:val="0"/>
              <w:adjustRightInd w:val="0"/>
              <w:spacing w:beforeLines="50" w:before="120" w:after="0" w:line="240" w:lineRule="auto"/>
              <w:ind w:left="525"/>
              <w:rPr>
                <w:rFonts w:ascii="Times New Roman" w:hAnsi="Times New Roman" w:cs="Times New Roman"/>
                <w:sz w:val="20"/>
                <w:szCs w:val="20"/>
              </w:rPr>
            </w:pPr>
            <w:r w:rsidRPr="00E13C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</w:t>
            </w:r>
            <w:r w:rsidRPr="00E13C43">
              <w:rPr>
                <w:rFonts w:ascii="Times New Roman" w:hAnsi="Times New Roman" w:cs="Times New Roman"/>
                <w:b/>
                <w:bCs/>
                <w:spacing w:val="-1"/>
                <w:sz w:val="20"/>
                <w:szCs w:val="20"/>
              </w:rPr>
              <w:t>ho</w:t>
            </w:r>
            <w:r w:rsidRPr="00E13C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508" w:type="dxa"/>
            <w:shd w:val="clear" w:color="auto" w:fill="BEBEBE"/>
          </w:tcPr>
          <w:p w14:paraId="78DBC9F7" w14:textId="77777777" w:rsidR="00771149" w:rsidRPr="00E13C43" w:rsidRDefault="00771149" w:rsidP="00650634">
            <w:pPr>
              <w:widowControl w:val="0"/>
              <w:autoSpaceDE w:val="0"/>
              <w:autoSpaceDN w:val="0"/>
              <w:adjustRightInd w:val="0"/>
              <w:spacing w:beforeLines="50" w:before="120" w:after="0" w:line="240" w:lineRule="auto"/>
              <w:ind w:left="285"/>
              <w:rPr>
                <w:rFonts w:ascii="Times New Roman" w:hAnsi="Times New Roman" w:cs="Times New Roman"/>
                <w:sz w:val="20"/>
                <w:szCs w:val="20"/>
              </w:rPr>
            </w:pPr>
            <w:r w:rsidRPr="00E13C43">
              <w:rPr>
                <w:rFonts w:ascii="Times New Roman" w:hAnsi="Times New Roman" w:cs="Times New Roman"/>
                <w:b/>
                <w:bCs/>
                <w:position w:val="1"/>
                <w:sz w:val="20"/>
                <w:szCs w:val="20"/>
              </w:rPr>
              <w:t>Re</w:t>
            </w:r>
            <w:r w:rsidRPr="00E13C43">
              <w:rPr>
                <w:rFonts w:ascii="Times New Roman" w:hAnsi="Times New Roman" w:cs="Times New Roman"/>
                <w:b/>
                <w:bCs/>
                <w:spacing w:val="1"/>
                <w:position w:val="1"/>
                <w:sz w:val="20"/>
                <w:szCs w:val="20"/>
              </w:rPr>
              <w:t>vi</w:t>
            </w:r>
            <w:r w:rsidRPr="00E13C43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0"/>
                <w:szCs w:val="20"/>
              </w:rPr>
              <w:t>e</w:t>
            </w:r>
            <w:r w:rsidRPr="00E13C43">
              <w:rPr>
                <w:rFonts w:ascii="Times New Roman" w:hAnsi="Times New Roman" w:cs="Times New Roman"/>
                <w:b/>
                <w:bCs/>
                <w:spacing w:val="1"/>
                <w:position w:val="1"/>
                <w:sz w:val="20"/>
                <w:szCs w:val="20"/>
              </w:rPr>
              <w:t>w</w:t>
            </w:r>
            <w:r w:rsidRPr="00E13C43">
              <w:rPr>
                <w:rFonts w:ascii="Times New Roman" w:hAnsi="Times New Roman" w:cs="Times New Roman"/>
                <w:b/>
                <w:bCs/>
                <w:spacing w:val="-1"/>
                <w:position w:val="1"/>
                <w:sz w:val="20"/>
                <w:szCs w:val="20"/>
              </w:rPr>
              <w:t>e</w:t>
            </w:r>
            <w:r w:rsidRPr="00E13C43">
              <w:rPr>
                <w:rFonts w:ascii="Times New Roman" w:hAnsi="Times New Roman" w:cs="Times New Roman"/>
                <w:b/>
                <w:bCs/>
                <w:position w:val="1"/>
                <w:sz w:val="20"/>
                <w:szCs w:val="20"/>
              </w:rPr>
              <w:t>r / Approved By</w:t>
            </w:r>
          </w:p>
        </w:tc>
        <w:tc>
          <w:tcPr>
            <w:tcW w:w="3780" w:type="dxa"/>
            <w:shd w:val="clear" w:color="auto" w:fill="BEBEBE"/>
          </w:tcPr>
          <w:p w14:paraId="22E00E2E" w14:textId="77777777" w:rsidR="00771149" w:rsidRPr="00E13C43" w:rsidRDefault="00771149" w:rsidP="00650634">
            <w:pPr>
              <w:widowControl w:val="0"/>
              <w:autoSpaceDE w:val="0"/>
              <w:autoSpaceDN w:val="0"/>
              <w:adjustRightInd w:val="0"/>
              <w:spacing w:beforeLines="50" w:before="120" w:after="0" w:line="240" w:lineRule="auto"/>
              <w:ind w:right="1578"/>
              <w:rPr>
                <w:rFonts w:ascii="Times New Roman" w:hAnsi="Times New Roman" w:cs="Times New Roman"/>
                <w:sz w:val="20"/>
                <w:szCs w:val="20"/>
              </w:rPr>
            </w:pPr>
            <w:r w:rsidRPr="00E13C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Det</w:t>
            </w:r>
            <w:r w:rsidRPr="00E13C43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a</w:t>
            </w:r>
            <w:r w:rsidRPr="00E13C43">
              <w:rPr>
                <w:rFonts w:ascii="Times New Roman" w:hAnsi="Times New Roman" w:cs="Times New Roman"/>
                <w:b/>
                <w:bCs/>
                <w:spacing w:val="1"/>
                <w:sz w:val="20"/>
                <w:szCs w:val="20"/>
              </w:rPr>
              <w:t>il</w:t>
            </w:r>
            <w:r w:rsidRPr="00E13C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</w:tr>
      <w:tr w:rsidR="00771149" w:rsidRPr="00E13C43" w14:paraId="757D8690" w14:textId="77777777" w:rsidTr="00B50595">
        <w:trPr>
          <w:trHeight w:hRule="exact" w:val="559"/>
        </w:trPr>
        <w:tc>
          <w:tcPr>
            <w:tcW w:w="1612" w:type="dxa"/>
          </w:tcPr>
          <w:p w14:paraId="1AE8D7BF" w14:textId="77777777" w:rsidR="00771149" w:rsidRPr="00E13C43" w:rsidRDefault="00771149" w:rsidP="00650634">
            <w:pPr>
              <w:widowControl w:val="0"/>
              <w:autoSpaceDE w:val="0"/>
              <w:autoSpaceDN w:val="0"/>
              <w:adjustRightInd w:val="0"/>
              <w:spacing w:beforeLines="50" w:before="120" w:after="0" w:line="240" w:lineRule="auto"/>
              <w:ind w:left="288" w:right="293"/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E13C43">
              <w:rPr>
                <w:rFonts w:ascii="Times New Roman" w:hAnsi="Times New Roman" w:cs="Times New Roman"/>
                <w:w w:val="99"/>
                <w:sz w:val="20"/>
                <w:szCs w:val="20"/>
              </w:rPr>
              <w:t>V1.0</w:t>
            </w:r>
          </w:p>
        </w:tc>
        <w:tc>
          <w:tcPr>
            <w:tcW w:w="1790" w:type="dxa"/>
          </w:tcPr>
          <w:p w14:paraId="71A9785A" w14:textId="10D0CA15" w:rsidR="00771149" w:rsidRPr="00E13C43" w:rsidRDefault="00771149" w:rsidP="00650634">
            <w:pPr>
              <w:widowControl w:val="0"/>
              <w:autoSpaceDE w:val="0"/>
              <w:autoSpaceDN w:val="0"/>
              <w:adjustRightInd w:val="0"/>
              <w:spacing w:beforeLines="50" w:before="120" w:after="0" w:line="240" w:lineRule="auto"/>
              <w:ind w:left="2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E13C4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E13C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0772">
              <w:rPr>
                <w:rFonts w:ascii="Times New Roman" w:hAnsi="Times New Roman" w:cs="Times New Roman"/>
                <w:sz w:val="20"/>
                <w:szCs w:val="20"/>
              </w:rPr>
              <w:t>May</w:t>
            </w:r>
            <w:r w:rsidR="00360772" w:rsidRPr="00E13C43">
              <w:rPr>
                <w:rFonts w:ascii="Times New Roman" w:hAnsi="Times New Roman" w:cs="Times New Roman"/>
                <w:sz w:val="20"/>
                <w:szCs w:val="20"/>
              </w:rPr>
              <w:t>, 2021</w:t>
            </w:r>
          </w:p>
        </w:tc>
        <w:tc>
          <w:tcPr>
            <w:tcW w:w="2137" w:type="dxa"/>
          </w:tcPr>
          <w:p w14:paraId="0D7AF6DB" w14:textId="027F7AED" w:rsidR="00771149" w:rsidRPr="00E13C43" w:rsidRDefault="00771149" w:rsidP="00650634">
            <w:pPr>
              <w:widowControl w:val="0"/>
              <w:autoSpaceDE w:val="0"/>
              <w:autoSpaceDN w:val="0"/>
              <w:adjustRightInd w:val="0"/>
              <w:spacing w:beforeLines="50" w:before="120" w:after="0" w:line="240" w:lineRule="auto"/>
              <w:ind w:left="20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Anupama Mohapatra</w:t>
            </w:r>
          </w:p>
        </w:tc>
        <w:tc>
          <w:tcPr>
            <w:tcW w:w="1508" w:type="dxa"/>
          </w:tcPr>
          <w:p w14:paraId="415CE13C" w14:textId="77777777" w:rsidR="00771149" w:rsidRPr="00E13C43" w:rsidRDefault="00771149" w:rsidP="00650634">
            <w:pPr>
              <w:widowControl w:val="0"/>
              <w:autoSpaceDE w:val="0"/>
              <w:autoSpaceDN w:val="0"/>
              <w:adjustRightInd w:val="0"/>
              <w:spacing w:beforeLines="50" w:before="120" w:after="0" w:line="240" w:lineRule="auto"/>
              <w:ind w:left="19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339A50C" w14:textId="3E936C50" w:rsidR="00771149" w:rsidRPr="00E13C43" w:rsidRDefault="00771149" w:rsidP="00650634">
            <w:pPr>
              <w:widowControl w:val="0"/>
              <w:autoSpaceDE w:val="0"/>
              <w:autoSpaceDN w:val="0"/>
              <w:adjustRightInd w:val="0"/>
              <w:spacing w:beforeLines="50" w:before="120" w:after="0" w:line="240" w:lineRule="auto"/>
              <w:ind w:left="1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Draft Supplier Offer – Product Match</w:t>
            </w:r>
          </w:p>
        </w:tc>
      </w:tr>
      <w:tr w:rsidR="00771149" w:rsidRPr="00E13C43" w14:paraId="5262AD29" w14:textId="77777777" w:rsidTr="00B50595">
        <w:trPr>
          <w:trHeight w:hRule="exact" w:val="352"/>
        </w:trPr>
        <w:tc>
          <w:tcPr>
            <w:tcW w:w="1612" w:type="dxa"/>
          </w:tcPr>
          <w:p w14:paraId="59D337CF" w14:textId="77777777" w:rsidR="00771149" w:rsidRPr="00E13C43" w:rsidRDefault="00771149" w:rsidP="00650634">
            <w:pPr>
              <w:widowControl w:val="0"/>
              <w:autoSpaceDE w:val="0"/>
              <w:autoSpaceDN w:val="0"/>
              <w:adjustRightInd w:val="0"/>
              <w:spacing w:beforeLines="50" w:before="120" w:after="0" w:line="240" w:lineRule="auto"/>
              <w:ind w:left="288" w:right="293"/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</w:tc>
        <w:tc>
          <w:tcPr>
            <w:tcW w:w="1790" w:type="dxa"/>
          </w:tcPr>
          <w:p w14:paraId="1710DE03" w14:textId="77777777" w:rsidR="00771149" w:rsidRPr="00E13C43" w:rsidRDefault="00771149" w:rsidP="00650634">
            <w:pPr>
              <w:widowControl w:val="0"/>
              <w:autoSpaceDE w:val="0"/>
              <w:autoSpaceDN w:val="0"/>
              <w:adjustRightInd w:val="0"/>
              <w:spacing w:beforeLines="50" w:before="120" w:after="0" w:line="240" w:lineRule="auto"/>
              <w:ind w:left="2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7" w:type="dxa"/>
          </w:tcPr>
          <w:p w14:paraId="7D21DC72" w14:textId="77777777" w:rsidR="00771149" w:rsidRPr="00E13C43" w:rsidRDefault="00771149" w:rsidP="00650634">
            <w:pPr>
              <w:widowControl w:val="0"/>
              <w:autoSpaceDE w:val="0"/>
              <w:autoSpaceDN w:val="0"/>
              <w:adjustRightInd w:val="0"/>
              <w:spacing w:beforeLines="50" w:before="120" w:after="0" w:line="240" w:lineRule="auto"/>
              <w:ind w:left="20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8" w:type="dxa"/>
          </w:tcPr>
          <w:p w14:paraId="17130CEF" w14:textId="77777777" w:rsidR="00771149" w:rsidRPr="00E13C43" w:rsidRDefault="00771149" w:rsidP="00650634">
            <w:pPr>
              <w:widowControl w:val="0"/>
              <w:autoSpaceDE w:val="0"/>
              <w:autoSpaceDN w:val="0"/>
              <w:adjustRightInd w:val="0"/>
              <w:spacing w:beforeLines="50" w:before="120" w:after="0" w:line="240" w:lineRule="auto"/>
              <w:ind w:left="19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</w:tcPr>
          <w:p w14:paraId="50E3E8B1" w14:textId="77777777" w:rsidR="00771149" w:rsidRPr="00E13C43" w:rsidRDefault="00771149" w:rsidP="00650634">
            <w:pPr>
              <w:widowControl w:val="0"/>
              <w:autoSpaceDE w:val="0"/>
              <w:autoSpaceDN w:val="0"/>
              <w:adjustRightInd w:val="0"/>
              <w:spacing w:beforeLines="50" w:before="120" w:after="0" w:line="240" w:lineRule="auto"/>
              <w:ind w:leftChars="90" w:left="19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94F7B6" w14:textId="691C0F06" w:rsidR="00771149" w:rsidRDefault="00771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6AD4C4" w14:textId="50588709" w:rsidR="009453D6" w:rsidRPr="00F62F74" w:rsidRDefault="00965D02" w:rsidP="00F62F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62F74">
        <w:rPr>
          <w:rFonts w:ascii="Times New Roman" w:hAnsi="Times New Roman" w:cs="Times New Roman"/>
        </w:rPr>
        <w:lastRenderedPageBreak/>
        <w:t>End-to-End Process Flow for Draft Supplier Product Match</w:t>
      </w:r>
    </w:p>
    <w:p w14:paraId="0A15192B" w14:textId="0A0B4139" w:rsidR="00F62F74" w:rsidRPr="00F62F74" w:rsidRDefault="00F62F74" w:rsidP="00F62F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F62F74">
        <w:rPr>
          <w:rFonts w:ascii="Times New Roman" w:hAnsi="Times New Roman" w:cs="Times New Roman"/>
          <w:b/>
          <w:bCs/>
        </w:rPr>
        <w:t>Flow Chart</w:t>
      </w:r>
    </w:p>
    <w:p w14:paraId="1D49C70C" w14:textId="1D628995" w:rsidR="00C30402" w:rsidRDefault="00507715">
      <w:pPr>
        <w:rPr>
          <w:rFonts w:ascii="Times New Roman" w:hAnsi="Times New Roman" w:cs="Times New Roman"/>
        </w:rPr>
      </w:pPr>
      <w:r w:rsidRPr="00C304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7D029" wp14:editId="5CD16BDB">
                <wp:simplePos x="0" y="0"/>
                <wp:positionH relativeFrom="column">
                  <wp:posOffset>-91017</wp:posOffset>
                </wp:positionH>
                <wp:positionV relativeFrom="paragraph">
                  <wp:posOffset>397087</wp:posOffset>
                </wp:positionV>
                <wp:extent cx="6525684" cy="1033145"/>
                <wp:effectExtent l="57150" t="57150" r="123190" b="109855"/>
                <wp:wrapNone/>
                <wp:docPr id="165" name="Rectangle: Rounded Corners 1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A71580-9C66-45FD-873D-5A5A5DB2EE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5684" cy="1033145"/>
                        </a:xfrm>
                        <a:prstGeom prst="roundRect">
                          <a:avLst/>
                        </a:prstGeom>
                        <a:noFill/>
                        <a:ln w="34925" cap="flat" cmpd="thickThin">
                          <a:solidFill>
                            <a:srgbClr val="FF0000"/>
                          </a:solidFill>
                          <a:beve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C6692" id="Rectangle: Rounded Corners 164" o:spid="_x0000_s1026" style="position:absolute;margin-left:-7.15pt;margin-top:31.25pt;width:513.85pt;height: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" filled="f" strokecolor="red" strokeweight="2.75pt">
                <v:stroke linestyle="thickThin" joinstyle="bevel"/>
                <v:shadow on="t" color="black" opacity="26214f" origin="-.5,-.5" offset=".74836mm,.74836mm"/>
              </v:roundrect>
            </w:pict>
          </mc:Fallback>
        </mc:AlternateContent>
      </w:r>
      <w:r w:rsidR="00364F4D">
        <w:rPr>
          <w:noProof/>
        </w:rPr>
        <w:drawing>
          <wp:inline distT="0" distB="0" distL="0" distR="0" wp14:anchorId="10A9F240" wp14:editId="0E67B918">
            <wp:extent cx="6283187" cy="3765847"/>
            <wp:effectExtent l="38100" t="38100" r="99060" b="101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9700" cy="376975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05104B" w14:textId="154A312F" w:rsidR="00C30402" w:rsidRDefault="007A5635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7A5635">
        <w:rPr>
          <w:rFonts w:ascii="Times New Roman" w:hAnsi="Times New Roman" w:cs="Times New Roman"/>
          <w:b/>
          <w:bCs/>
          <w:i/>
          <w:iCs/>
          <w:sz w:val="20"/>
          <w:szCs w:val="20"/>
        </w:rPr>
        <w:t>Note:</w:t>
      </w:r>
      <w:r w:rsidRPr="007A563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C33BA1">
        <w:rPr>
          <w:rFonts w:ascii="Times New Roman" w:hAnsi="Times New Roman" w:cs="Times New Roman"/>
          <w:i/>
          <w:iCs/>
          <w:sz w:val="20"/>
          <w:szCs w:val="20"/>
        </w:rPr>
        <w:t>At present,</w:t>
      </w:r>
      <w:r w:rsidRPr="007A5635">
        <w:rPr>
          <w:rFonts w:ascii="Times New Roman" w:hAnsi="Times New Roman" w:cs="Times New Roman"/>
          <w:i/>
          <w:iCs/>
          <w:sz w:val="20"/>
          <w:szCs w:val="20"/>
        </w:rPr>
        <w:t xml:space="preserve"> we will focus on the highlighted part of the process.</w:t>
      </w:r>
    </w:p>
    <w:p w14:paraId="3B9AD44B" w14:textId="3F36F564" w:rsidR="00AA4240" w:rsidRPr="00AA4240" w:rsidRDefault="008E140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object w:dxaOrig="1501" w:dyaOrig="980" w14:anchorId="3A70E4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05pt;height:49pt" o:ole="">
            <v:imagedata r:id="rId8" o:title=""/>
          </v:shape>
          <o:OLEObject Type="Embed" ProgID="PowerPoint.Show.12" ShapeID="_x0000_i1025" DrawAspect="Icon" ObjectID="_1682007847" r:id="rId9"/>
        </w:object>
      </w:r>
    </w:p>
    <w:p w14:paraId="51178A77" w14:textId="2D7A45A8" w:rsidR="007A5635" w:rsidRDefault="00BD2C15" w:rsidP="00F62F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Process </w:t>
      </w:r>
      <w:r w:rsidR="007A5635" w:rsidRPr="007A5635">
        <w:rPr>
          <w:rFonts w:ascii="Times New Roman" w:hAnsi="Times New Roman" w:cs="Times New Roman"/>
          <w:b/>
          <w:bCs/>
        </w:rPr>
        <w:t>Description</w:t>
      </w:r>
      <w:r w:rsidR="007A5635">
        <w:rPr>
          <w:rFonts w:ascii="Times New Roman" w:hAnsi="Times New Roman" w:cs="Times New Roman"/>
        </w:rPr>
        <w:t>:</w:t>
      </w:r>
    </w:p>
    <w:p w14:paraId="70866793" w14:textId="4D06AD00" w:rsidR="00F62F74" w:rsidRPr="00CB30BB" w:rsidRDefault="008E1407" w:rsidP="00F62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CB30BB">
        <w:rPr>
          <w:rFonts w:ascii="Times New Roman" w:hAnsi="Times New Roman" w:cs="Times New Roman"/>
          <w:sz w:val="20"/>
          <w:szCs w:val="20"/>
        </w:rPr>
        <w:t xml:space="preserve"> </w:t>
      </w:r>
      <w:r w:rsidR="00FC67F6" w:rsidRPr="00CB30BB">
        <w:rPr>
          <w:rFonts w:ascii="Times New Roman" w:hAnsi="Times New Roman" w:cs="Times New Roman"/>
          <w:sz w:val="21"/>
          <w:szCs w:val="21"/>
        </w:rPr>
        <w:t xml:space="preserve">Upload data from excel file into </w:t>
      </w:r>
      <w:proofErr w:type="spellStart"/>
      <w:proofErr w:type="gramStart"/>
      <w:r w:rsidR="00FC67F6" w:rsidRPr="00CB30BB">
        <w:rPr>
          <w:rFonts w:ascii="Times New Roman" w:hAnsi="Times New Roman" w:cs="Times New Roman"/>
          <w:sz w:val="21"/>
          <w:szCs w:val="21"/>
        </w:rPr>
        <w:t>dm.Ingestion</w:t>
      </w:r>
      <w:proofErr w:type="spellEnd"/>
      <w:proofErr w:type="gramEnd"/>
      <w:r w:rsidR="00FC67F6" w:rsidRPr="00CB30BB">
        <w:rPr>
          <w:rFonts w:ascii="Times New Roman" w:hAnsi="Times New Roman" w:cs="Times New Roman"/>
          <w:sz w:val="21"/>
          <w:szCs w:val="21"/>
        </w:rPr>
        <w:t xml:space="preserve"> table</w:t>
      </w:r>
    </w:p>
    <w:p w14:paraId="1427ACC6" w14:textId="3ED8AD47" w:rsidR="00FC67F6" w:rsidRPr="00CB30BB" w:rsidRDefault="00FC67F6" w:rsidP="00FC67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CB30BB">
        <w:rPr>
          <w:rFonts w:ascii="Times New Roman" w:hAnsi="Times New Roman" w:cs="Times New Roman"/>
          <w:sz w:val="21"/>
          <w:szCs w:val="21"/>
        </w:rPr>
        <w:t>Set ‘</w:t>
      </w:r>
      <w:proofErr w:type="spellStart"/>
      <w:r w:rsidRPr="00654459">
        <w:rPr>
          <w:rFonts w:ascii="Times New Roman" w:hAnsi="Times New Roman" w:cs="Times New Roman"/>
          <w:i/>
          <w:iCs/>
          <w:sz w:val="21"/>
          <w:szCs w:val="21"/>
        </w:rPr>
        <w:t>Is_Matched</w:t>
      </w:r>
      <w:proofErr w:type="spellEnd"/>
      <w:r w:rsidRPr="00654459">
        <w:rPr>
          <w:rFonts w:ascii="Times New Roman" w:hAnsi="Times New Roman" w:cs="Times New Roman"/>
          <w:i/>
          <w:iCs/>
          <w:sz w:val="21"/>
          <w:szCs w:val="21"/>
        </w:rPr>
        <w:t xml:space="preserve"> = 0</w:t>
      </w:r>
      <w:r w:rsidRPr="00CB30BB">
        <w:rPr>
          <w:rFonts w:ascii="Times New Roman" w:hAnsi="Times New Roman" w:cs="Times New Roman"/>
          <w:sz w:val="21"/>
          <w:szCs w:val="21"/>
        </w:rPr>
        <w:t>’ and ‘</w:t>
      </w:r>
      <w:proofErr w:type="spellStart"/>
      <w:r w:rsidRPr="00654459">
        <w:rPr>
          <w:rFonts w:ascii="Times New Roman" w:hAnsi="Times New Roman" w:cs="Times New Roman"/>
          <w:i/>
          <w:iCs/>
          <w:sz w:val="21"/>
          <w:szCs w:val="21"/>
        </w:rPr>
        <w:t>Is_Processed</w:t>
      </w:r>
      <w:proofErr w:type="spellEnd"/>
      <w:r w:rsidRPr="00654459">
        <w:rPr>
          <w:rFonts w:ascii="Times New Roman" w:hAnsi="Times New Roman" w:cs="Times New Roman"/>
          <w:i/>
          <w:iCs/>
          <w:sz w:val="21"/>
          <w:szCs w:val="21"/>
        </w:rPr>
        <w:t xml:space="preserve"> = 0</w:t>
      </w:r>
      <w:r w:rsidRPr="00CB30BB">
        <w:rPr>
          <w:rFonts w:ascii="Times New Roman" w:hAnsi="Times New Roman" w:cs="Times New Roman"/>
          <w:sz w:val="21"/>
          <w:szCs w:val="21"/>
        </w:rPr>
        <w:t>’</w:t>
      </w:r>
    </w:p>
    <w:p w14:paraId="2A77FCEE" w14:textId="13C8AF56" w:rsidR="00FC67F6" w:rsidRPr="00CB30BB" w:rsidRDefault="00FC67F6" w:rsidP="00F62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CB30BB">
        <w:rPr>
          <w:rFonts w:ascii="Times New Roman" w:hAnsi="Times New Roman" w:cs="Times New Roman"/>
          <w:sz w:val="21"/>
          <w:szCs w:val="21"/>
        </w:rPr>
        <w:t xml:space="preserve"> Insert corresponding row for each </w:t>
      </w:r>
      <w:r w:rsidR="00B85F81">
        <w:rPr>
          <w:rFonts w:ascii="Times New Roman" w:hAnsi="Times New Roman" w:cs="Times New Roman"/>
          <w:sz w:val="21"/>
          <w:szCs w:val="21"/>
        </w:rPr>
        <w:t>distinct</w:t>
      </w:r>
      <w:r w:rsidRPr="00CB30B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B30BB">
        <w:rPr>
          <w:rFonts w:ascii="Times New Roman" w:hAnsi="Times New Roman" w:cs="Times New Roman"/>
          <w:sz w:val="21"/>
          <w:szCs w:val="21"/>
        </w:rPr>
        <w:t>Run_Id</w:t>
      </w:r>
      <w:proofErr w:type="spellEnd"/>
      <w:r w:rsidRPr="00CB30BB">
        <w:rPr>
          <w:rFonts w:ascii="Times New Roman" w:hAnsi="Times New Roman" w:cs="Times New Roman"/>
          <w:sz w:val="21"/>
          <w:szCs w:val="21"/>
        </w:rPr>
        <w:t xml:space="preserve"> in Ingestion table, into </w:t>
      </w:r>
      <w:proofErr w:type="spellStart"/>
      <w:proofErr w:type="gramStart"/>
      <w:r w:rsidRPr="00CB30BB">
        <w:rPr>
          <w:rFonts w:ascii="Times New Roman" w:hAnsi="Times New Roman" w:cs="Times New Roman"/>
          <w:color w:val="000000"/>
          <w:sz w:val="21"/>
          <w:szCs w:val="21"/>
        </w:rPr>
        <w:t>dm</w:t>
      </w:r>
      <w:r w:rsidRPr="00CB30BB">
        <w:rPr>
          <w:rFonts w:ascii="Times New Roman" w:hAnsi="Times New Roman" w:cs="Times New Roman"/>
          <w:color w:val="808080"/>
          <w:sz w:val="21"/>
          <w:szCs w:val="21"/>
        </w:rPr>
        <w:t>.</w:t>
      </w:r>
      <w:r w:rsidRPr="00CB30BB">
        <w:rPr>
          <w:rFonts w:ascii="Times New Roman" w:hAnsi="Times New Roman" w:cs="Times New Roman"/>
          <w:color w:val="000000"/>
          <w:sz w:val="21"/>
          <w:szCs w:val="21"/>
        </w:rPr>
        <w:t>Sync</w:t>
      </w:r>
      <w:proofErr w:type="gramEnd"/>
      <w:r w:rsidRPr="00CB30BB">
        <w:rPr>
          <w:rFonts w:ascii="Times New Roman" w:hAnsi="Times New Roman" w:cs="Times New Roman"/>
          <w:color w:val="000000"/>
          <w:sz w:val="21"/>
          <w:szCs w:val="21"/>
        </w:rPr>
        <w:t>_Transaction_Hdr</w:t>
      </w:r>
      <w:proofErr w:type="spellEnd"/>
      <w:r w:rsidR="00D41CB3">
        <w:rPr>
          <w:rFonts w:ascii="Times New Roman" w:hAnsi="Times New Roman" w:cs="Times New Roman"/>
          <w:color w:val="000000"/>
          <w:sz w:val="21"/>
          <w:szCs w:val="21"/>
        </w:rPr>
        <w:t xml:space="preserve"> table</w:t>
      </w:r>
      <w:r w:rsidR="00654459">
        <w:rPr>
          <w:rFonts w:ascii="Times New Roman" w:hAnsi="Times New Roman" w:cs="Times New Roman"/>
          <w:sz w:val="21"/>
          <w:szCs w:val="21"/>
        </w:rPr>
        <w:t>.</w:t>
      </w:r>
      <w:r w:rsidRPr="00CB30B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3B345E3" w14:textId="5F1953AD" w:rsidR="00FC67F6" w:rsidRPr="00CB30BB" w:rsidRDefault="00FC67F6" w:rsidP="00FC67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CB30BB">
        <w:rPr>
          <w:rFonts w:ascii="Times New Roman" w:hAnsi="Times New Roman" w:cs="Times New Roman"/>
          <w:sz w:val="21"/>
          <w:szCs w:val="21"/>
        </w:rPr>
        <w:t xml:space="preserve">set </w:t>
      </w:r>
      <w:proofErr w:type="spellStart"/>
      <w:r w:rsidRPr="00CB30BB">
        <w:rPr>
          <w:rFonts w:ascii="Times New Roman" w:hAnsi="Times New Roman" w:cs="Times New Roman"/>
          <w:sz w:val="21"/>
          <w:szCs w:val="21"/>
        </w:rPr>
        <w:t>Status</w:t>
      </w:r>
      <w:r w:rsidR="00B85F81">
        <w:rPr>
          <w:rFonts w:ascii="Times New Roman" w:hAnsi="Times New Roman" w:cs="Times New Roman"/>
          <w:sz w:val="21"/>
          <w:szCs w:val="21"/>
        </w:rPr>
        <w:t>_Id</w:t>
      </w:r>
      <w:proofErr w:type="spellEnd"/>
      <w:r w:rsidRPr="00CB30BB">
        <w:rPr>
          <w:rFonts w:ascii="Times New Roman" w:hAnsi="Times New Roman" w:cs="Times New Roman"/>
          <w:sz w:val="21"/>
          <w:szCs w:val="21"/>
        </w:rPr>
        <w:t xml:space="preserve"> as ‘</w:t>
      </w:r>
      <w:r w:rsidRPr="00654459">
        <w:rPr>
          <w:rFonts w:ascii="Times New Roman" w:hAnsi="Times New Roman" w:cs="Times New Roman"/>
          <w:i/>
          <w:iCs/>
          <w:sz w:val="21"/>
          <w:szCs w:val="21"/>
        </w:rPr>
        <w:t>Ingested</w:t>
      </w:r>
      <w:r w:rsidRPr="00CB30BB">
        <w:rPr>
          <w:rFonts w:ascii="Times New Roman" w:hAnsi="Times New Roman" w:cs="Times New Roman"/>
          <w:sz w:val="21"/>
          <w:szCs w:val="21"/>
        </w:rPr>
        <w:t>’.</w:t>
      </w:r>
    </w:p>
    <w:p w14:paraId="750E0B29" w14:textId="58E6C4C3" w:rsidR="00FC67F6" w:rsidRPr="00CB30BB" w:rsidRDefault="00FC67F6" w:rsidP="00F62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CB30BB">
        <w:rPr>
          <w:rFonts w:ascii="Times New Roman" w:hAnsi="Times New Roman" w:cs="Times New Roman"/>
          <w:sz w:val="21"/>
          <w:szCs w:val="21"/>
        </w:rPr>
        <w:t xml:space="preserve"> </w:t>
      </w:r>
      <w:r w:rsidR="00CB30BB" w:rsidRPr="00CB30BB">
        <w:rPr>
          <w:rFonts w:ascii="Times New Roman" w:hAnsi="Times New Roman" w:cs="Times New Roman"/>
          <w:sz w:val="21"/>
          <w:szCs w:val="21"/>
        </w:rPr>
        <w:t>Execute Stored Procedure ‘</w:t>
      </w:r>
      <w:proofErr w:type="spellStart"/>
      <w:r w:rsidR="00CB30BB" w:rsidRPr="00CB30BB">
        <w:rPr>
          <w:rFonts w:ascii="Times New Roman" w:hAnsi="Times New Roman" w:cs="Times New Roman"/>
          <w:sz w:val="21"/>
          <w:szCs w:val="21"/>
        </w:rPr>
        <w:t>sp_Draft_Supplier_Offer_Batch_Processing_Automatch</w:t>
      </w:r>
      <w:proofErr w:type="spellEnd"/>
      <w:r w:rsidR="00CB30BB" w:rsidRPr="00CB30BB">
        <w:rPr>
          <w:rFonts w:ascii="Times New Roman" w:hAnsi="Times New Roman" w:cs="Times New Roman"/>
          <w:sz w:val="21"/>
          <w:szCs w:val="21"/>
        </w:rPr>
        <w:t>’</w:t>
      </w:r>
    </w:p>
    <w:p w14:paraId="28176327" w14:textId="4A5884FE" w:rsidR="00CB30BB" w:rsidRPr="00CB30BB" w:rsidRDefault="00CB30BB" w:rsidP="00CB30B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CB30BB">
        <w:rPr>
          <w:rFonts w:ascii="Times New Roman" w:hAnsi="Times New Roman" w:cs="Times New Roman"/>
          <w:sz w:val="21"/>
          <w:szCs w:val="21"/>
        </w:rPr>
        <w:t>This SP currently not present. Will be developed.</w:t>
      </w:r>
    </w:p>
    <w:p w14:paraId="40F2EB00" w14:textId="50564167" w:rsidR="00CB30BB" w:rsidRDefault="00CB30BB" w:rsidP="00CB30B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CB30BB">
        <w:rPr>
          <w:rFonts w:ascii="Times New Roman" w:hAnsi="Times New Roman" w:cs="Times New Roman"/>
          <w:sz w:val="21"/>
          <w:szCs w:val="21"/>
        </w:rPr>
        <w:t xml:space="preserve">It will generate the input </w:t>
      </w:r>
      <w:r w:rsidR="00C013B7">
        <w:rPr>
          <w:rFonts w:ascii="Times New Roman" w:hAnsi="Times New Roman" w:cs="Times New Roman"/>
          <w:sz w:val="21"/>
          <w:szCs w:val="21"/>
        </w:rPr>
        <w:t>‘</w:t>
      </w:r>
      <w:proofErr w:type="spellStart"/>
      <w:r w:rsidR="00C013B7">
        <w:rPr>
          <w:rFonts w:ascii="Consolas" w:hAnsi="Consolas" w:cs="Consolas"/>
          <w:color w:val="000000"/>
          <w:sz w:val="19"/>
          <w:szCs w:val="19"/>
        </w:rPr>
        <w:t>IngestRecordIdList</w:t>
      </w:r>
      <w:proofErr w:type="spellEnd"/>
      <w:r w:rsidR="00C013B7">
        <w:rPr>
          <w:rFonts w:ascii="Consolas" w:hAnsi="Consolas" w:cs="Consolas"/>
          <w:color w:val="000000"/>
          <w:sz w:val="19"/>
          <w:szCs w:val="19"/>
        </w:rPr>
        <w:t xml:space="preserve">’ </w:t>
      </w:r>
      <w:r w:rsidR="00C013B7">
        <w:rPr>
          <w:rFonts w:ascii="Times New Roman" w:hAnsi="Times New Roman" w:cs="Times New Roman"/>
          <w:sz w:val="21"/>
          <w:szCs w:val="21"/>
        </w:rPr>
        <w:t>that will be processed</w:t>
      </w:r>
      <w:r w:rsidR="00D41CB3">
        <w:rPr>
          <w:rFonts w:ascii="Times New Roman" w:hAnsi="Times New Roman" w:cs="Times New Roman"/>
          <w:sz w:val="21"/>
          <w:szCs w:val="21"/>
        </w:rPr>
        <w:t xml:space="preserve"> </w:t>
      </w:r>
      <w:r w:rsidR="00C013B7">
        <w:rPr>
          <w:rFonts w:ascii="Times New Roman" w:hAnsi="Times New Roman" w:cs="Times New Roman"/>
          <w:sz w:val="21"/>
          <w:szCs w:val="21"/>
        </w:rPr>
        <w:t>using</w:t>
      </w:r>
      <w:r w:rsidRPr="00CB30BB">
        <w:rPr>
          <w:rFonts w:ascii="Times New Roman" w:hAnsi="Times New Roman" w:cs="Times New Roman"/>
          <w:sz w:val="21"/>
          <w:szCs w:val="21"/>
        </w:rPr>
        <w:t xml:space="preserve"> ‘</w:t>
      </w:r>
      <w:proofErr w:type="spellStart"/>
      <w:r w:rsidRPr="00CB30BB">
        <w:rPr>
          <w:rFonts w:ascii="Times New Roman" w:hAnsi="Times New Roman" w:cs="Times New Roman"/>
          <w:sz w:val="21"/>
          <w:szCs w:val="21"/>
        </w:rPr>
        <w:t>sp_DraftOffer_Add_MatchProductsAutomatic</w:t>
      </w:r>
      <w:proofErr w:type="spellEnd"/>
      <w:r w:rsidRPr="00CB30BB">
        <w:rPr>
          <w:rFonts w:ascii="Times New Roman" w:hAnsi="Times New Roman" w:cs="Times New Roman"/>
          <w:sz w:val="21"/>
          <w:szCs w:val="21"/>
        </w:rPr>
        <w:t xml:space="preserve">’. </w:t>
      </w:r>
    </w:p>
    <w:p w14:paraId="495A8AAC" w14:textId="7E37A4A5" w:rsidR="00D554D4" w:rsidRDefault="00D41CB3" w:rsidP="00CB30B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Call and execute </w:t>
      </w:r>
      <w:r w:rsidRPr="00CB30BB">
        <w:rPr>
          <w:rFonts w:ascii="Times New Roman" w:hAnsi="Times New Roman" w:cs="Times New Roman"/>
          <w:sz w:val="21"/>
          <w:szCs w:val="21"/>
        </w:rPr>
        <w:t>‘</w:t>
      </w:r>
      <w:proofErr w:type="spellStart"/>
      <w:r w:rsidRPr="00CB30BB">
        <w:rPr>
          <w:rFonts w:ascii="Times New Roman" w:hAnsi="Times New Roman" w:cs="Times New Roman"/>
          <w:sz w:val="21"/>
          <w:szCs w:val="21"/>
        </w:rPr>
        <w:t>sp_DraftOffer_Add_MatchProductsAutomatic</w:t>
      </w:r>
      <w:proofErr w:type="spellEnd"/>
      <w:r w:rsidRPr="00CB30BB">
        <w:rPr>
          <w:rFonts w:ascii="Times New Roman" w:hAnsi="Times New Roman" w:cs="Times New Roman"/>
          <w:sz w:val="21"/>
          <w:szCs w:val="21"/>
        </w:rPr>
        <w:t>’</w:t>
      </w:r>
      <w:r>
        <w:rPr>
          <w:rFonts w:ascii="Times New Roman" w:hAnsi="Times New Roman" w:cs="Times New Roman"/>
          <w:sz w:val="21"/>
          <w:szCs w:val="21"/>
        </w:rPr>
        <w:t xml:space="preserve"> for each record</w:t>
      </w:r>
      <w:r w:rsidR="00895402">
        <w:rPr>
          <w:rFonts w:ascii="Times New Roman" w:hAnsi="Times New Roman" w:cs="Times New Roman"/>
          <w:sz w:val="21"/>
          <w:szCs w:val="21"/>
        </w:rPr>
        <w:t xml:space="preserve"> to </w:t>
      </w:r>
      <w:proofErr w:type="spellStart"/>
      <w:r w:rsidR="00895402">
        <w:rPr>
          <w:rFonts w:ascii="Times New Roman" w:hAnsi="Times New Roman" w:cs="Times New Roman"/>
          <w:sz w:val="21"/>
          <w:szCs w:val="21"/>
        </w:rPr>
        <w:t>Automatch</w:t>
      </w:r>
      <w:proofErr w:type="spellEnd"/>
      <w:r w:rsidR="00895402">
        <w:rPr>
          <w:rFonts w:ascii="Times New Roman" w:hAnsi="Times New Roman" w:cs="Times New Roman"/>
          <w:sz w:val="21"/>
          <w:szCs w:val="21"/>
        </w:rPr>
        <w:t xml:space="preserve"> against </w:t>
      </w:r>
      <w:proofErr w:type="spellStart"/>
      <w:r w:rsidR="00895402">
        <w:rPr>
          <w:rFonts w:ascii="Times New Roman" w:hAnsi="Times New Roman" w:cs="Times New Roman"/>
          <w:sz w:val="21"/>
          <w:szCs w:val="21"/>
        </w:rPr>
        <w:t>eSymphony</w:t>
      </w:r>
      <w:proofErr w:type="spellEnd"/>
      <w:r w:rsidR="00895402">
        <w:rPr>
          <w:rFonts w:ascii="Times New Roman" w:hAnsi="Times New Roman" w:cs="Times New Roman"/>
          <w:sz w:val="21"/>
          <w:szCs w:val="21"/>
        </w:rPr>
        <w:t xml:space="preserve"> records</w:t>
      </w:r>
      <w:r w:rsidRPr="00CB30BB">
        <w:rPr>
          <w:rFonts w:ascii="Times New Roman" w:hAnsi="Times New Roman" w:cs="Times New Roman"/>
          <w:sz w:val="21"/>
          <w:szCs w:val="21"/>
        </w:rPr>
        <w:t>.</w:t>
      </w:r>
    </w:p>
    <w:p w14:paraId="3B63EC77" w14:textId="719E8ECE" w:rsidR="00D41CB3" w:rsidRDefault="00D41CB3" w:rsidP="00CB30B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Update </w:t>
      </w:r>
      <w:r w:rsidRPr="00CB30BB">
        <w:rPr>
          <w:rFonts w:ascii="Times New Roman" w:hAnsi="Times New Roman" w:cs="Times New Roman"/>
          <w:sz w:val="21"/>
          <w:szCs w:val="21"/>
        </w:rPr>
        <w:t>‘</w:t>
      </w:r>
      <w:proofErr w:type="spellStart"/>
      <w:r w:rsidRPr="00654459">
        <w:rPr>
          <w:rFonts w:ascii="Times New Roman" w:hAnsi="Times New Roman" w:cs="Times New Roman"/>
          <w:i/>
          <w:iCs/>
          <w:sz w:val="21"/>
          <w:szCs w:val="21"/>
        </w:rPr>
        <w:t>Is_Matched</w:t>
      </w:r>
      <w:proofErr w:type="spellEnd"/>
      <w:r w:rsidRPr="00654459">
        <w:rPr>
          <w:rFonts w:ascii="Times New Roman" w:hAnsi="Times New Roman" w:cs="Times New Roman"/>
          <w:i/>
          <w:iCs/>
          <w:sz w:val="21"/>
          <w:szCs w:val="21"/>
        </w:rPr>
        <w:t xml:space="preserve"> = </w:t>
      </w:r>
      <w:r>
        <w:rPr>
          <w:rFonts w:ascii="Times New Roman" w:hAnsi="Times New Roman" w:cs="Times New Roman"/>
          <w:i/>
          <w:iCs/>
          <w:sz w:val="21"/>
          <w:szCs w:val="21"/>
        </w:rPr>
        <w:t>1</w:t>
      </w:r>
      <w:r w:rsidRPr="00CB30BB">
        <w:rPr>
          <w:rFonts w:ascii="Times New Roman" w:hAnsi="Times New Roman" w:cs="Times New Roman"/>
          <w:sz w:val="21"/>
          <w:szCs w:val="21"/>
        </w:rPr>
        <w:t>’ and ‘</w:t>
      </w:r>
      <w:proofErr w:type="spellStart"/>
      <w:r w:rsidRPr="00654459">
        <w:rPr>
          <w:rFonts w:ascii="Times New Roman" w:hAnsi="Times New Roman" w:cs="Times New Roman"/>
          <w:i/>
          <w:iCs/>
          <w:sz w:val="21"/>
          <w:szCs w:val="21"/>
        </w:rPr>
        <w:t>Is_Processed</w:t>
      </w:r>
      <w:proofErr w:type="spellEnd"/>
      <w:r w:rsidRPr="00654459">
        <w:rPr>
          <w:rFonts w:ascii="Times New Roman" w:hAnsi="Times New Roman" w:cs="Times New Roman"/>
          <w:i/>
          <w:iCs/>
          <w:sz w:val="21"/>
          <w:szCs w:val="21"/>
        </w:rPr>
        <w:t xml:space="preserve"> = </w:t>
      </w:r>
      <w:r>
        <w:rPr>
          <w:rFonts w:ascii="Times New Roman" w:hAnsi="Times New Roman" w:cs="Times New Roman"/>
          <w:i/>
          <w:iCs/>
          <w:sz w:val="21"/>
          <w:szCs w:val="21"/>
        </w:rPr>
        <w:t>1</w:t>
      </w:r>
      <w:r w:rsidRPr="00CB30BB">
        <w:rPr>
          <w:rFonts w:ascii="Times New Roman" w:hAnsi="Times New Roman" w:cs="Times New Roman"/>
          <w:sz w:val="21"/>
          <w:szCs w:val="21"/>
        </w:rPr>
        <w:t>’</w:t>
      </w:r>
      <w:r>
        <w:rPr>
          <w:rFonts w:ascii="Times New Roman" w:hAnsi="Times New Roman" w:cs="Times New Roman"/>
          <w:sz w:val="21"/>
          <w:szCs w:val="21"/>
        </w:rPr>
        <w:t xml:space="preserve"> for all matched records in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dm.Ingestion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table</w:t>
      </w:r>
    </w:p>
    <w:p w14:paraId="6AD96E5E" w14:textId="40EA9A35" w:rsidR="00CB522A" w:rsidRDefault="00CB522A" w:rsidP="00CB522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For all matched records, a new record will be inserted in </w:t>
      </w:r>
      <w:r w:rsidRPr="00CB522A">
        <w:rPr>
          <w:rFonts w:ascii="Times New Roman" w:hAnsi="Times New Roman" w:cs="Times New Roman"/>
          <w:sz w:val="21"/>
          <w:szCs w:val="21"/>
        </w:rPr>
        <w:t xml:space="preserve">table ‘dm. </w:t>
      </w:r>
      <w:proofErr w:type="spellStart"/>
      <w:r w:rsidRPr="00CB522A">
        <w:rPr>
          <w:rFonts w:ascii="Times New Roman" w:hAnsi="Times New Roman" w:cs="Times New Roman"/>
          <w:sz w:val="21"/>
          <w:szCs w:val="21"/>
        </w:rPr>
        <w:t>Ingestion_Match_Pricing_Hdr</w:t>
      </w:r>
      <w:proofErr w:type="spellEnd"/>
      <w:r w:rsidRPr="00CB522A">
        <w:rPr>
          <w:rFonts w:ascii="Times New Roman" w:hAnsi="Times New Roman" w:cs="Times New Roman"/>
          <w:sz w:val="21"/>
          <w:szCs w:val="21"/>
        </w:rPr>
        <w:t>’</w:t>
      </w:r>
    </w:p>
    <w:p w14:paraId="032AC9AF" w14:textId="75B54ADD" w:rsidR="00F34549" w:rsidRPr="00CB522A" w:rsidRDefault="00F34549" w:rsidP="00CB522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 All </w:t>
      </w:r>
      <w:proofErr w:type="spellStart"/>
      <w:r>
        <w:rPr>
          <w:rFonts w:ascii="Times New Roman" w:hAnsi="Times New Roman" w:cs="Times New Roman"/>
          <w:sz w:val="21"/>
          <w:szCs w:val="21"/>
        </w:rPr>
        <w:t>Automatched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records can be viewed in ‘Matched’ UI</w:t>
      </w:r>
    </w:p>
    <w:p w14:paraId="7FF01A6A" w14:textId="054EF0D0" w:rsidR="00895402" w:rsidRDefault="00895402" w:rsidP="00CB30B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No change to Unmatched </w:t>
      </w:r>
      <w:r w:rsidR="00CB522A">
        <w:rPr>
          <w:rFonts w:ascii="Times New Roman" w:hAnsi="Times New Roman" w:cs="Times New Roman"/>
          <w:sz w:val="21"/>
          <w:szCs w:val="21"/>
        </w:rPr>
        <w:t xml:space="preserve">records in </w:t>
      </w:r>
      <w:proofErr w:type="spellStart"/>
      <w:proofErr w:type="gramStart"/>
      <w:r w:rsidR="00CB522A">
        <w:rPr>
          <w:rFonts w:ascii="Times New Roman" w:hAnsi="Times New Roman" w:cs="Times New Roman"/>
          <w:sz w:val="21"/>
          <w:szCs w:val="21"/>
        </w:rPr>
        <w:t>dm.Ingestion</w:t>
      </w:r>
      <w:proofErr w:type="spellEnd"/>
      <w:proofErr w:type="gramEnd"/>
      <w:r w:rsidR="00165CF3">
        <w:rPr>
          <w:rFonts w:ascii="Times New Roman" w:hAnsi="Times New Roman" w:cs="Times New Roman"/>
          <w:sz w:val="21"/>
          <w:szCs w:val="21"/>
        </w:rPr>
        <w:t xml:space="preserve">, </w:t>
      </w:r>
      <w:r w:rsidR="00165CF3" w:rsidRPr="00CB30BB">
        <w:rPr>
          <w:rFonts w:ascii="Times New Roman" w:hAnsi="Times New Roman" w:cs="Times New Roman"/>
          <w:sz w:val="21"/>
          <w:szCs w:val="21"/>
        </w:rPr>
        <w:t>‘</w:t>
      </w:r>
      <w:proofErr w:type="spellStart"/>
      <w:r w:rsidR="00165CF3" w:rsidRPr="00654459">
        <w:rPr>
          <w:rFonts w:ascii="Times New Roman" w:hAnsi="Times New Roman" w:cs="Times New Roman"/>
          <w:i/>
          <w:iCs/>
          <w:sz w:val="21"/>
          <w:szCs w:val="21"/>
        </w:rPr>
        <w:t>Is_Matched</w:t>
      </w:r>
      <w:proofErr w:type="spellEnd"/>
      <w:r w:rsidR="00165CF3" w:rsidRPr="00654459">
        <w:rPr>
          <w:rFonts w:ascii="Times New Roman" w:hAnsi="Times New Roman" w:cs="Times New Roman"/>
          <w:i/>
          <w:iCs/>
          <w:sz w:val="21"/>
          <w:szCs w:val="21"/>
        </w:rPr>
        <w:t xml:space="preserve"> = 0</w:t>
      </w:r>
      <w:r w:rsidR="00165CF3" w:rsidRPr="00CB30BB">
        <w:rPr>
          <w:rFonts w:ascii="Times New Roman" w:hAnsi="Times New Roman" w:cs="Times New Roman"/>
          <w:sz w:val="21"/>
          <w:szCs w:val="21"/>
        </w:rPr>
        <w:t>’ and ‘</w:t>
      </w:r>
      <w:proofErr w:type="spellStart"/>
      <w:r w:rsidR="00165CF3" w:rsidRPr="00654459">
        <w:rPr>
          <w:rFonts w:ascii="Times New Roman" w:hAnsi="Times New Roman" w:cs="Times New Roman"/>
          <w:i/>
          <w:iCs/>
          <w:sz w:val="21"/>
          <w:szCs w:val="21"/>
        </w:rPr>
        <w:t>Is_Processed</w:t>
      </w:r>
      <w:proofErr w:type="spellEnd"/>
      <w:r w:rsidR="00165CF3" w:rsidRPr="00654459">
        <w:rPr>
          <w:rFonts w:ascii="Times New Roman" w:hAnsi="Times New Roman" w:cs="Times New Roman"/>
          <w:i/>
          <w:iCs/>
          <w:sz w:val="21"/>
          <w:szCs w:val="21"/>
        </w:rPr>
        <w:t xml:space="preserve"> = 0</w:t>
      </w:r>
      <w:r w:rsidR="00165CF3" w:rsidRPr="00CB30BB">
        <w:rPr>
          <w:rFonts w:ascii="Times New Roman" w:hAnsi="Times New Roman" w:cs="Times New Roman"/>
          <w:sz w:val="21"/>
          <w:szCs w:val="21"/>
        </w:rPr>
        <w:t>’</w:t>
      </w:r>
      <w:r w:rsidR="00CB522A">
        <w:rPr>
          <w:rFonts w:ascii="Times New Roman" w:hAnsi="Times New Roman" w:cs="Times New Roman"/>
          <w:sz w:val="21"/>
          <w:szCs w:val="21"/>
        </w:rPr>
        <w:t>.</w:t>
      </w:r>
    </w:p>
    <w:p w14:paraId="08BF8120" w14:textId="25832DEE" w:rsidR="00CB522A" w:rsidRDefault="00A02024" w:rsidP="00CB30B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Finally, </w:t>
      </w:r>
      <w:r w:rsidR="00CB522A">
        <w:rPr>
          <w:rFonts w:ascii="Times New Roman" w:hAnsi="Times New Roman" w:cs="Times New Roman"/>
          <w:sz w:val="21"/>
          <w:szCs w:val="21"/>
        </w:rPr>
        <w:t xml:space="preserve">Update </w:t>
      </w:r>
      <w:proofErr w:type="spellStart"/>
      <w:r w:rsidR="00CB522A">
        <w:rPr>
          <w:rFonts w:ascii="Times New Roman" w:hAnsi="Times New Roman" w:cs="Times New Roman"/>
          <w:sz w:val="21"/>
          <w:szCs w:val="21"/>
        </w:rPr>
        <w:t>Status_Id</w:t>
      </w:r>
      <w:proofErr w:type="spellEnd"/>
      <w:r w:rsidR="00CB522A">
        <w:rPr>
          <w:rFonts w:ascii="Times New Roman" w:hAnsi="Times New Roman" w:cs="Times New Roman"/>
          <w:sz w:val="21"/>
          <w:szCs w:val="21"/>
        </w:rPr>
        <w:t xml:space="preserve"> = ‘</w:t>
      </w:r>
      <w:proofErr w:type="spellStart"/>
      <w:r w:rsidR="00CB522A" w:rsidRPr="00262FA6">
        <w:rPr>
          <w:rFonts w:ascii="Times New Roman" w:hAnsi="Times New Roman" w:cs="Times New Roman"/>
          <w:i/>
          <w:iCs/>
          <w:sz w:val="21"/>
          <w:szCs w:val="21"/>
        </w:rPr>
        <w:t>AI_Matched</w:t>
      </w:r>
      <w:proofErr w:type="spellEnd"/>
      <w:r w:rsidR="00CB522A">
        <w:rPr>
          <w:rFonts w:ascii="Times New Roman" w:hAnsi="Times New Roman" w:cs="Times New Roman"/>
          <w:sz w:val="21"/>
          <w:szCs w:val="21"/>
        </w:rPr>
        <w:t xml:space="preserve">’ in </w:t>
      </w:r>
      <w:proofErr w:type="spellStart"/>
      <w:proofErr w:type="gramStart"/>
      <w:r w:rsidR="00CB522A" w:rsidRPr="00CB30BB">
        <w:rPr>
          <w:rFonts w:ascii="Times New Roman" w:hAnsi="Times New Roman" w:cs="Times New Roman"/>
          <w:color w:val="000000"/>
          <w:sz w:val="21"/>
          <w:szCs w:val="21"/>
        </w:rPr>
        <w:t>dm</w:t>
      </w:r>
      <w:r w:rsidR="00CB522A" w:rsidRPr="00CB30BB">
        <w:rPr>
          <w:rFonts w:ascii="Times New Roman" w:hAnsi="Times New Roman" w:cs="Times New Roman"/>
          <w:color w:val="808080"/>
          <w:sz w:val="21"/>
          <w:szCs w:val="21"/>
        </w:rPr>
        <w:t>.</w:t>
      </w:r>
      <w:r w:rsidR="00CB522A" w:rsidRPr="00CB30BB">
        <w:rPr>
          <w:rFonts w:ascii="Times New Roman" w:hAnsi="Times New Roman" w:cs="Times New Roman"/>
          <w:color w:val="000000"/>
          <w:sz w:val="21"/>
          <w:szCs w:val="21"/>
        </w:rPr>
        <w:t>Sync</w:t>
      </w:r>
      <w:proofErr w:type="gramEnd"/>
      <w:r w:rsidR="00CB522A" w:rsidRPr="00CB30BB">
        <w:rPr>
          <w:rFonts w:ascii="Times New Roman" w:hAnsi="Times New Roman" w:cs="Times New Roman"/>
          <w:color w:val="000000"/>
          <w:sz w:val="21"/>
          <w:szCs w:val="21"/>
        </w:rPr>
        <w:t>_Transaction_Hdr</w:t>
      </w:r>
      <w:proofErr w:type="spellEnd"/>
      <w:r w:rsidR="00CB522A">
        <w:rPr>
          <w:rFonts w:ascii="Times New Roman" w:hAnsi="Times New Roman" w:cs="Times New Roman"/>
          <w:color w:val="000000"/>
          <w:sz w:val="21"/>
          <w:szCs w:val="21"/>
        </w:rPr>
        <w:t xml:space="preserve"> table</w:t>
      </w:r>
      <w:r w:rsidR="00CB522A">
        <w:rPr>
          <w:rFonts w:ascii="Times New Roman" w:hAnsi="Times New Roman" w:cs="Times New Roman"/>
          <w:sz w:val="21"/>
          <w:szCs w:val="21"/>
        </w:rPr>
        <w:t>.</w:t>
      </w:r>
    </w:p>
    <w:p w14:paraId="36504503" w14:textId="55F4D247" w:rsidR="00CD40B9" w:rsidRDefault="006A7203" w:rsidP="00EC32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All unmatched records with </w:t>
      </w:r>
      <w:proofErr w:type="spellStart"/>
      <w:r>
        <w:rPr>
          <w:rFonts w:ascii="Times New Roman" w:hAnsi="Times New Roman" w:cs="Times New Roman"/>
          <w:sz w:val="21"/>
          <w:szCs w:val="21"/>
        </w:rPr>
        <w:t>Status_Id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= ‘</w:t>
      </w:r>
      <w:proofErr w:type="spellStart"/>
      <w:r w:rsidRPr="00262FA6">
        <w:rPr>
          <w:rFonts w:ascii="Times New Roman" w:hAnsi="Times New Roman" w:cs="Times New Roman"/>
          <w:i/>
          <w:iCs/>
          <w:sz w:val="21"/>
          <w:szCs w:val="21"/>
        </w:rPr>
        <w:t>AI_Matched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’ and </w:t>
      </w:r>
      <w:r w:rsidRPr="00CB30BB">
        <w:rPr>
          <w:rFonts w:ascii="Times New Roman" w:hAnsi="Times New Roman" w:cs="Times New Roman"/>
          <w:sz w:val="21"/>
          <w:szCs w:val="21"/>
        </w:rPr>
        <w:t>‘</w:t>
      </w:r>
      <w:proofErr w:type="spellStart"/>
      <w:proofErr w:type="gramStart"/>
      <w:r w:rsidRPr="00654459">
        <w:rPr>
          <w:rFonts w:ascii="Times New Roman" w:hAnsi="Times New Roman" w:cs="Times New Roman"/>
          <w:i/>
          <w:iCs/>
          <w:sz w:val="21"/>
          <w:szCs w:val="21"/>
        </w:rPr>
        <w:t>Is</w:t>
      </w:r>
      <w:proofErr w:type="gramEnd"/>
      <w:r w:rsidRPr="00654459">
        <w:rPr>
          <w:rFonts w:ascii="Times New Roman" w:hAnsi="Times New Roman" w:cs="Times New Roman"/>
          <w:i/>
          <w:iCs/>
          <w:sz w:val="21"/>
          <w:szCs w:val="21"/>
        </w:rPr>
        <w:t>_Matched</w:t>
      </w:r>
      <w:proofErr w:type="spellEnd"/>
      <w:r w:rsidRPr="00654459">
        <w:rPr>
          <w:rFonts w:ascii="Times New Roman" w:hAnsi="Times New Roman" w:cs="Times New Roman"/>
          <w:i/>
          <w:iCs/>
          <w:sz w:val="21"/>
          <w:szCs w:val="21"/>
        </w:rPr>
        <w:t xml:space="preserve"> = 0</w:t>
      </w:r>
      <w:r w:rsidRPr="00CB30BB">
        <w:rPr>
          <w:rFonts w:ascii="Times New Roman" w:hAnsi="Times New Roman" w:cs="Times New Roman"/>
          <w:sz w:val="21"/>
          <w:szCs w:val="21"/>
        </w:rPr>
        <w:t>’ and ‘</w:t>
      </w:r>
      <w:proofErr w:type="spellStart"/>
      <w:r w:rsidRPr="00654459">
        <w:rPr>
          <w:rFonts w:ascii="Times New Roman" w:hAnsi="Times New Roman" w:cs="Times New Roman"/>
          <w:i/>
          <w:iCs/>
          <w:sz w:val="21"/>
          <w:szCs w:val="21"/>
        </w:rPr>
        <w:t>Is_Processed</w:t>
      </w:r>
      <w:proofErr w:type="spellEnd"/>
      <w:r w:rsidRPr="00654459">
        <w:rPr>
          <w:rFonts w:ascii="Times New Roman" w:hAnsi="Times New Roman" w:cs="Times New Roman"/>
          <w:i/>
          <w:iCs/>
          <w:sz w:val="21"/>
          <w:szCs w:val="21"/>
        </w:rPr>
        <w:t xml:space="preserve"> = 0</w:t>
      </w:r>
      <w:r w:rsidRPr="00CB30BB">
        <w:rPr>
          <w:rFonts w:ascii="Times New Roman" w:hAnsi="Times New Roman" w:cs="Times New Roman"/>
          <w:sz w:val="21"/>
          <w:szCs w:val="21"/>
        </w:rPr>
        <w:t>’</w:t>
      </w:r>
      <w:r>
        <w:rPr>
          <w:rFonts w:ascii="Times New Roman" w:hAnsi="Times New Roman" w:cs="Times New Roman"/>
          <w:sz w:val="21"/>
          <w:szCs w:val="21"/>
        </w:rPr>
        <w:t xml:space="preserve"> are processed </w:t>
      </w:r>
      <w:r w:rsidR="00C774D3">
        <w:rPr>
          <w:rFonts w:ascii="Times New Roman" w:hAnsi="Times New Roman" w:cs="Times New Roman"/>
          <w:sz w:val="21"/>
          <w:szCs w:val="21"/>
        </w:rPr>
        <w:t>using</w:t>
      </w:r>
      <w:r>
        <w:rPr>
          <w:rFonts w:ascii="Times New Roman" w:hAnsi="Times New Roman" w:cs="Times New Roman"/>
          <w:sz w:val="21"/>
          <w:szCs w:val="21"/>
        </w:rPr>
        <w:t xml:space="preserve"> ‘</w:t>
      </w:r>
      <w:r w:rsidRPr="006A7203">
        <w:rPr>
          <w:rFonts w:ascii="Times New Roman" w:hAnsi="Times New Roman" w:cs="Times New Roman"/>
          <w:sz w:val="21"/>
          <w:szCs w:val="21"/>
        </w:rPr>
        <w:t>Stored Procedure for AI Match</w:t>
      </w:r>
      <w:r>
        <w:rPr>
          <w:rFonts w:ascii="Times New Roman" w:hAnsi="Times New Roman" w:cs="Times New Roman"/>
          <w:sz w:val="21"/>
          <w:szCs w:val="21"/>
        </w:rPr>
        <w:t>’</w:t>
      </w:r>
    </w:p>
    <w:p w14:paraId="3485BC68" w14:textId="4082F6BA" w:rsidR="00EC32FC" w:rsidRDefault="002B0312" w:rsidP="00CD40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After AI Match SP has completed executing, </w:t>
      </w:r>
      <w:r w:rsidR="00CD40B9">
        <w:rPr>
          <w:rFonts w:ascii="Times New Roman" w:hAnsi="Times New Roman" w:cs="Times New Roman"/>
          <w:sz w:val="21"/>
          <w:szCs w:val="21"/>
        </w:rPr>
        <w:t xml:space="preserve">Update </w:t>
      </w:r>
      <w:proofErr w:type="spellStart"/>
      <w:r w:rsidR="00CD40B9">
        <w:rPr>
          <w:rFonts w:ascii="Times New Roman" w:hAnsi="Times New Roman" w:cs="Times New Roman"/>
          <w:sz w:val="21"/>
          <w:szCs w:val="21"/>
        </w:rPr>
        <w:t>Status_Id</w:t>
      </w:r>
      <w:proofErr w:type="spellEnd"/>
      <w:r w:rsidR="00CD40B9">
        <w:rPr>
          <w:rFonts w:ascii="Times New Roman" w:hAnsi="Times New Roman" w:cs="Times New Roman"/>
          <w:sz w:val="21"/>
          <w:szCs w:val="21"/>
        </w:rPr>
        <w:t xml:space="preserve"> = ‘</w:t>
      </w:r>
      <w:r w:rsidR="00CD40B9" w:rsidRPr="00262FA6">
        <w:rPr>
          <w:rFonts w:ascii="Times New Roman" w:hAnsi="Times New Roman" w:cs="Times New Roman"/>
          <w:i/>
          <w:iCs/>
          <w:sz w:val="21"/>
          <w:szCs w:val="21"/>
        </w:rPr>
        <w:t>Draft</w:t>
      </w:r>
      <w:r w:rsidR="00CD40B9">
        <w:rPr>
          <w:rFonts w:ascii="Times New Roman" w:hAnsi="Times New Roman" w:cs="Times New Roman"/>
          <w:sz w:val="21"/>
          <w:szCs w:val="21"/>
        </w:rPr>
        <w:t xml:space="preserve">’ in </w:t>
      </w:r>
      <w:proofErr w:type="spellStart"/>
      <w:proofErr w:type="gramStart"/>
      <w:r w:rsidR="00CD40B9" w:rsidRPr="00CB30BB">
        <w:rPr>
          <w:rFonts w:ascii="Times New Roman" w:hAnsi="Times New Roman" w:cs="Times New Roman"/>
          <w:color w:val="000000"/>
          <w:sz w:val="21"/>
          <w:szCs w:val="21"/>
        </w:rPr>
        <w:t>dm</w:t>
      </w:r>
      <w:r w:rsidR="00CD40B9" w:rsidRPr="00CB30BB">
        <w:rPr>
          <w:rFonts w:ascii="Times New Roman" w:hAnsi="Times New Roman" w:cs="Times New Roman"/>
          <w:color w:val="808080"/>
          <w:sz w:val="21"/>
          <w:szCs w:val="21"/>
        </w:rPr>
        <w:t>.</w:t>
      </w:r>
      <w:r w:rsidR="00CD40B9" w:rsidRPr="00CB30BB">
        <w:rPr>
          <w:rFonts w:ascii="Times New Roman" w:hAnsi="Times New Roman" w:cs="Times New Roman"/>
          <w:color w:val="000000"/>
          <w:sz w:val="21"/>
          <w:szCs w:val="21"/>
        </w:rPr>
        <w:t>Sync</w:t>
      </w:r>
      <w:proofErr w:type="gramEnd"/>
      <w:r w:rsidR="00CD40B9" w:rsidRPr="00CB30BB">
        <w:rPr>
          <w:rFonts w:ascii="Times New Roman" w:hAnsi="Times New Roman" w:cs="Times New Roman"/>
          <w:color w:val="000000"/>
          <w:sz w:val="21"/>
          <w:szCs w:val="21"/>
        </w:rPr>
        <w:t>_Transaction_Hdr</w:t>
      </w:r>
      <w:proofErr w:type="spellEnd"/>
      <w:r w:rsidR="00CD40B9">
        <w:rPr>
          <w:rFonts w:ascii="Times New Roman" w:hAnsi="Times New Roman" w:cs="Times New Roman"/>
          <w:color w:val="000000"/>
          <w:sz w:val="21"/>
          <w:szCs w:val="21"/>
        </w:rPr>
        <w:t xml:space="preserve"> table</w:t>
      </w:r>
      <w:r w:rsidR="00CD40B9">
        <w:rPr>
          <w:rFonts w:ascii="Times New Roman" w:hAnsi="Times New Roman" w:cs="Times New Roman"/>
          <w:sz w:val="21"/>
          <w:szCs w:val="21"/>
        </w:rPr>
        <w:t>.</w:t>
      </w:r>
    </w:p>
    <w:p w14:paraId="08084FDB" w14:textId="1B9AF321" w:rsidR="00262FA6" w:rsidRDefault="00CE1CA0" w:rsidP="00CD40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For all matched records, a new record will be inserted in </w:t>
      </w:r>
      <w:r w:rsidRPr="00CB522A">
        <w:rPr>
          <w:rFonts w:ascii="Times New Roman" w:hAnsi="Times New Roman" w:cs="Times New Roman"/>
          <w:sz w:val="21"/>
          <w:szCs w:val="21"/>
        </w:rPr>
        <w:t xml:space="preserve">table ‘dm. </w:t>
      </w:r>
      <w:proofErr w:type="spellStart"/>
      <w:r w:rsidRPr="00CB522A">
        <w:rPr>
          <w:rFonts w:ascii="Times New Roman" w:hAnsi="Times New Roman" w:cs="Times New Roman"/>
          <w:sz w:val="21"/>
          <w:szCs w:val="21"/>
        </w:rPr>
        <w:t>Ingestion_Match_Pricing_Hdr</w:t>
      </w:r>
      <w:proofErr w:type="spellEnd"/>
      <w:r w:rsidRPr="00CB522A">
        <w:rPr>
          <w:rFonts w:ascii="Times New Roman" w:hAnsi="Times New Roman" w:cs="Times New Roman"/>
          <w:sz w:val="21"/>
          <w:szCs w:val="21"/>
        </w:rPr>
        <w:t>’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26E05F1" w14:textId="55B095EC" w:rsidR="00CE1CA0" w:rsidRDefault="00CE1CA0" w:rsidP="00CE1CA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Set </w:t>
      </w:r>
      <w:r w:rsidRPr="00CB30BB">
        <w:rPr>
          <w:rFonts w:ascii="Times New Roman" w:hAnsi="Times New Roman" w:cs="Times New Roman"/>
          <w:sz w:val="21"/>
          <w:szCs w:val="21"/>
        </w:rPr>
        <w:t>‘</w:t>
      </w:r>
      <w:proofErr w:type="spellStart"/>
      <w:r w:rsidRPr="00654459">
        <w:rPr>
          <w:rFonts w:ascii="Times New Roman" w:hAnsi="Times New Roman" w:cs="Times New Roman"/>
          <w:i/>
          <w:iCs/>
          <w:sz w:val="21"/>
          <w:szCs w:val="21"/>
        </w:rPr>
        <w:t>Is_Matched</w:t>
      </w:r>
      <w:proofErr w:type="spellEnd"/>
      <w:r w:rsidRPr="00654459">
        <w:rPr>
          <w:rFonts w:ascii="Times New Roman" w:hAnsi="Times New Roman" w:cs="Times New Roman"/>
          <w:i/>
          <w:iCs/>
          <w:sz w:val="21"/>
          <w:szCs w:val="21"/>
        </w:rPr>
        <w:t xml:space="preserve"> = </w:t>
      </w:r>
      <w:r>
        <w:rPr>
          <w:rFonts w:ascii="Times New Roman" w:hAnsi="Times New Roman" w:cs="Times New Roman"/>
          <w:i/>
          <w:iCs/>
          <w:sz w:val="21"/>
          <w:szCs w:val="21"/>
        </w:rPr>
        <w:t>1</w:t>
      </w:r>
      <w:r w:rsidRPr="00CB30BB">
        <w:rPr>
          <w:rFonts w:ascii="Times New Roman" w:hAnsi="Times New Roman" w:cs="Times New Roman"/>
          <w:sz w:val="21"/>
          <w:szCs w:val="21"/>
        </w:rPr>
        <w:t>’ and ‘</w:t>
      </w:r>
      <w:proofErr w:type="spellStart"/>
      <w:r w:rsidRPr="00654459">
        <w:rPr>
          <w:rFonts w:ascii="Times New Roman" w:hAnsi="Times New Roman" w:cs="Times New Roman"/>
          <w:i/>
          <w:iCs/>
          <w:sz w:val="21"/>
          <w:szCs w:val="21"/>
        </w:rPr>
        <w:t>Is_Processed</w:t>
      </w:r>
      <w:proofErr w:type="spellEnd"/>
      <w:r w:rsidRPr="00654459">
        <w:rPr>
          <w:rFonts w:ascii="Times New Roman" w:hAnsi="Times New Roman" w:cs="Times New Roman"/>
          <w:i/>
          <w:iCs/>
          <w:sz w:val="21"/>
          <w:szCs w:val="21"/>
        </w:rPr>
        <w:t xml:space="preserve"> = </w:t>
      </w:r>
      <w:r>
        <w:rPr>
          <w:rFonts w:ascii="Times New Roman" w:hAnsi="Times New Roman" w:cs="Times New Roman"/>
          <w:i/>
          <w:iCs/>
          <w:sz w:val="21"/>
          <w:szCs w:val="21"/>
        </w:rPr>
        <w:t>1</w:t>
      </w:r>
      <w:r w:rsidRPr="00CB30BB">
        <w:rPr>
          <w:rFonts w:ascii="Times New Roman" w:hAnsi="Times New Roman" w:cs="Times New Roman"/>
          <w:sz w:val="21"/>
          <w:szCs w:val="21"/>
        </w:rPr>
        <w:t>’</w:t>
      </w:r>
      <w:r>
        <w:rPr>
          <w:rFonts w:ascii="Times New Roman" w:hAnsi="Times New Roman" w:cs="Times New Roman"/>
          <w:sz w:val="21"/>
          <w:szCs w:val="21"/>
        </w:rPr>
        <w:t xml:space="preserve"> in Ingestion table</w:t>
      </w:r>
    </w:p>
    <w:p w14:paraId="727454E6" w14:textId="72C0E87E" w:rsidR="0063048E" w:rsidRDefault="0063048E" w:rsidP="00CE1CA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These records can be viewed in ‘Matched’ UI</w:t>
      </w:r>
    </w:p>
    <w:p w14:paraId="6ED51BA3" w14:textId="6DA41FB5" w:rsidR="004838B1" w:rsidRDefault="004838B1" w:rsidP="004838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Also</w:t>
      </w:r>
      <w:r w:rsidR="0063048E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for all unmatched records, a new record will be inserted in </w:t>
      </w:r>
      <w:r w:rsidRPr="00CB522A">
        <w:rPr>
          <w:rFonts w:ascii="Times New Roman" w:hAnsi="Times New Roman" w:cs="Times New Roman"/>
          <w:sz w:val="21"/>
          <w:szCs w:val="21"/>
        </w:rPr>
        <w:t xml:space="preserve">table ‘dm. </w:t>
      </w:r>
      <w:proofErr w:type="spellStart"/>
      <w:r w:rsidRPr="00CB522A">
        <w:rPr>
          <w:rFonts w:ascii="Times New Roman" w:hAnsi="Times New Roman" w:cs="Times New Roman"/>
          <w:sz w:val="21"/>
          <w:szCs w:val="21"/>
        </w:rPr>
        <w:t>Ingestion_Match_Pricing_Hdr</w:t>
      </w:r>
      <w:proofErr w:type="spellEnd"/>
      <w:r w:rsidRPr="00CB522A">
        <w:rPr>
          <w:rFonts w:ascii="Times New Roman" w:hAnsi="Times New Roman" w:cs="Times New Roman"/>
          <w:sz w:val="21"/>
          <w:szCs w:val="21"/>
        </w:rPr>
        <w:t>’</w:t>
      </w:r>
    </w:p>
    <w:p w14:paraId="15F43CD5" w14:textId="6815F561" w:rsidR="0063048E" w:rsidRDefault="0063048E" w:rsidP="0063048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Set </w:t>
      </w:r>
      <w:r w:rsidRPr="00CB30BB">
        <w:rPr>
          <w:rFonts w:ascii="Times New Roman" w:hAnsi="Times New Roman" w:cs="Times New Roman"/>
          <w:sz w:val="21"/>
          <w:szCs w:val="21"/>
        </w:rPr>
        <w:t>‘</w:t>
      </w:r>
      <w:proofErr w:type="spellStart"/>
      <w:r w:rsidRPr="00654459">
        <w:rPr>
          <w:rFonts w:ascii="Times New Roman" w:hAnsi="Times New Roman" w:cs="Times New Roman"/>
          <w:i/>
          <w:iCs/>
          <w:sz w:val="21"/>
          <w:szCs w:val="21"/>
        </w:rPr>
        <w:t>Is_Matched</w:t>
      </w:r>
      <w:proofErr w:type="spellEnd"/>
      <w:r w:rsidRPr="00654459">
        <w:rPr>
          <w:rFonts w:ascii="Times New Roman" w:hAnsi="Times New Roman" w:cs="Times New Roman"/>
          <w:i/>
          <w:iCs/>
          <w:sz w:val="21"/>
          <w:szCs w:val="21"/>
        </w:rPr>
        <w:t xml:space="preserve"> = </w:t>
      </w:r>
      <w:r>
        <w:rPr>
          <w:rFonts w:ascii="Times New Roman" w:hAnsi="Times New Roman" w:cs="Times New Roman"/>
          <w:i/>
          <w:iCs/>
          <w:sz w:val="21"/>
          <w:szCs w:val="21"/>
        </w:rPr>
        <w:t>1</w:t>
      </w:r>
      <w:r w:rsidRPr="00CB30BB">
        <w:rPr>
          <w:rFonts w:ascii="Times New Roman" w:hAnsi="Times New Roman" w:cs="Times New Roman"/>
          <w:sz w:val="21"/>
          <w:szCs w:val="21"/>
        </w:rPr>
        <w:t>’ and ‘</w:t>
      </w:r>
      <w:proofErr w:type="spellStart"/>
      <w:r w:rsidRPr="00654459">
        <w:rPr>
          <w:rFonts w:ascii="Times New Roman" w:hAnsi="Times New Roman" w:cs="Times New Roman"/>
          <w:i/>
          <w:iCs/>
          <w:sz w:val="21"/>
          <w:szCs w:val="21"/>
        </w:rPr>
        <w:t>Is_Processed</w:t>
      </w:r>
      <w:proofErr w:type="spellEnd"/>
      <w:r w:rsidRPr="00654459">
        <w:rPr>
          <w:rFonts w:ascii="Times New Roman" w:hAnsi="Times New Roman" w:cs="Times New Roman"/>
          <w:i/>
          <w:iCs/>
          <w:sz w:val="21"/>
          <w:szCs w:val="21"/>
        </w:rPr>
        <w:t xml:space="preserve"> = </w:t>
      </w:r>
      <w:r>
        <w:rPr>
          <w:rFonts w:ascii="Times New Roman" w:hAnsi="Times New Roman" w:cs="Times New Roman"/>
          <w:i/>
          <w:iCs/>
          <w:sz w:val="21"/>
          <w:szCs w:val="21"/>
        </w:rPr>
        <w:t>1</w:t>
      </w:r>
      <w:r w:rsidRPr="00CB30BB">
        <w:rPr>
          <w:rFonts w:ascii="Times New Roman" w:hAnsi="Times New Roman" w:cs="Times New Roman"/>
          <w:sz w:val="21"/>
          <w:szCs w:val="21"/>
        </w:rPr>
        <w:t>’</w:t>
      </w:r>
      <w:r>
        <w:rPr>
          <w:rFonts w:ascii="Times New Roman" w:hAnsi="Times New Roman" w:cs="Times New Roman"/>
          <w:sz w:val="21"/>
          <w:szCs w:val="21"/>
        </w:rPr>
        <w:t xml:space="preserve"> in Ingestion table</w:t>
      </w:r>
    </w:p>
    <w:p w14:paraId="58810126" w14:textId="56F18460" w:rsidR="0063048E" w:rsidRDefault="0063048E" w:rsidP="0063048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These records can be viewed in ‘Unmatched’ UI</w:t>
      </w:r>
    </w:p>
    <w:p w14:paraId="0A7032D1" w14:textId="2CEEA836" w:rsidR="000457E9" w:rsidRPr="000457E9" w:rsidRDefault="000457E9" w:rsidP="000457E9">
      <w:pPr>
        <w:pStyle w:val="ListParagraph"/>
        <w:numPr>
          <w:ilvl w:val="2"/>
          <w:numId w:val="2"/>
        </w:numPr>
        <w:rPr>
          <w:sz w:val="21"/>
          <w:szCs w:val="21"/>
        </w:rPr>
      </w:pPr>
      <w:r w:rsidRPr="000457E9">
        <w:rPr>
          <w:rFonts w:ascii="Times New Roman" w:hAnsi="Times New Roman" w:cs="Times New Roman"/>
          <w:sz w:val="21"/>
          <w:szCs w:val="21"/>
        </w:rPr>
        <w:t xml:space="preserve">Finally, all records in table ‘dm. </w:t>
      </w:r>
      <w:proofErr w:type="spellStart"/>
      <w:r w:rsidRPr="000457E9">
        <w:rPr>
          <w:rFonts w:ascii="Times New Roman" w:hAnsi="Times New Roman" w:cs="Times New Roman"/>
          <w:sz w:val="21"/>
          <w:szCs w:val="21"/>
        </w:rPr>
        <w:t>Ingestion_Match_Pricing_Hdr</w:t>
      </w:r>
      <w:proofErr w:type="spellEnd"/>
      <w:r w:rsidRPr="000457E9">
        <w:rPr>
          <w:rFonts w:ascii="Times New Roman" w:hAnsi="Times New Roman" w:cs="Times New Roman"/>
          <w:sz w:val="21"/>
          <w:szCs w:val="21"/>
        </w:rPr>
        <w:t>’, that have ‘</w:t>
      </w:r>
      <w:proofErr w:type="spellStart"/>
      <w:r w:rsidRPr="000457E9">
        <w:rPr>
          <w:i/>
          <w:iCs/>
          <w:sz w:val="21"/>
          <w:szCs w:val="21"/>
        </w:rPr>
        <w:t>Is_Pending_For_Batch_Process</w:t>
      </w:r>
      <w:proofErr w:type="spellEnd"/>
      <w:r w:rsidRPr="000457E9">
        <w:rPr>
          <w:i/>
          <w:iCs/>
          <w:sz w:val="21"/>
          <w:szCs w:val="21"/>
        </w:rPr>
        <w:t xml:space="preserve"> = 1’ </w:t>
      </w:r>
      <w:r>
        <w:rPr>
          <w:sz w:val="21"/>
          <w:szCs w:val="21"/>
        </w:rPr>
        <w:t>are processed by ‘</w:t>
      </w:r>
      <w:r w:rsidRPr="000457E9">
        <w:rPr>
          <w:sz w:val="21"/>
          <w:szCs w:val="21"/>
        </w:rPr>
        <w:t>Supplier Offer Batch Stored Procedure</w:t>
      </w:r>
      <w:r>
        <w:rPr>
          <w:sz w:val="21"/>
          <w:szCs w:val="21"/>
        </w:rPr>
        <w:t>’.</w:t>
      </w:r>
    </w:p>
    <w:p w14:paraId="7752D199" w14:textId="2CBAE4C8" w:rsidR="007A5635" w:rsidRPr="00F62F74" w:rsidRDefault="007A5635" w:rsidP="00F62F74">
      <w:pPr>
        <w:rPr>
          <w:rFonts w:ascii="Times New Roman" w:hAnsi="Times New Roman" w:cs="Times New Roman"/>
        </w:rPr>
      </w:pPr>
    </w:p>
    <w:p w14:paraId="03B7E64C" w14:textId="77777777" w:rsidR="007A5635" w:rsidRPr="00C30402" w:rsidRDefault="007A5635">
      <w:pPr>
        <w:rPr>
          <w:rFonts w:ascii="Times New Roman" w:hAnsi="Times New Roman" w:cs="Times New Roman"/>
        </w:rPr>
      </w:pPr>
    </w:p>
    <w:sectPr w:rsidR="007A5635" w:rsidRPr="00C30402" w:rsidSect="0077114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5F2F"/>
    <w:multiLevelType w:val="hybridMultilevel"/>
    <w:tmpl w:val="D922A2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E766CE"/>
    <w:multiLevelType w:val="multilevel"/>
    <w:tmpl w:val="E1A2A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1F3864" w:themeColor="accent1" w:themeShade="8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/>
        <w:iCs/>
        <w:color w:val="000000" w:themeColor="text1"/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i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02"/>
    <w:rsid w:val="000457E9"/>
    <w:rsid w:val="00125A86"/>
    <w:rsid w:val="00165CF3"/>
    <w:rsid w:val="001A0709"/>
    <w:rsid w:val="00262FA6"/>
    <w:rsid w:val="002B0312"/>
    <w:rsid w:val="00360772"/>
    <w:rsid w:val="00364F4D"/>
    <w:rsid w:val="003E0DB6"/>
    <w:rsid w:val="004707F6"/>
    <w:rsid w:val="004838B1"/>
    <w:rsid w:val="00507715"/>
    <w:rsid w:val="00544A75"/>
    <w:rsid w:val="0063048E"/>
    <w:rsid w:val="00654459"/>
    <w:rsid w:val="006A7203"/>
    <w:rsid w:val="00771149"/>
    <w:rsid w:val="007A5635"/>
    <w:rsid w:val="008220E1"/>
    <w:rsid w:val="00895402"/>
    <w:rsid w:val="008E1407"/>
    <w:rsid w:val="008F4AF8"/>
    <w:rsid w:val="009453D6"/>
    <w:rsid w:val="00965D02"/>
    <w:rsid w:val="00A02024"/>
    <w:rsid w:val="00AA4240"/>
    <w:rsid w:val="00B50595"/>
    <w:rsid w:val="00B85F81"/>
    <w:rsid w:val="00BD2C15"/>
    <w:rsid w:val="00C013B7"/>
    <w:rsid w:val="00C30402"/>
    <w:rsid w:val="00C33BA1"/>
    <w:rsid w:val="00C774D3"/>
    <w:rsid w:val="00C97FAC"/>
    <w:rsid w:val="00CB30BB"/>
    <w:rsid w:val="00CB522A"/>
    <w:rsid w:val="00CD40B9"/>
    <w:rsid w:val="00CE1CA0"/>
    <w:rsid w:val="00D02201"/>
    <w:rsid w:val="00D27016"/>
    <w:rsid w:val="00D41CB3"/>
    <w:rsid w:val="00D554D4"/>
    <w:rsid w:val="00EC32FC"/>
    <w:rsid w:val="00F34549"/>
    <w:rsid w:val="00F62F74"/>
    <w:rsid w:val="00FC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0F8B"/>
  <w15:chartTrackingRefBased/>
  <w15:docId w15:val="{CC636983-41EF-4D70-8180-A5B39A4D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6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5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77114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qFormat/>
    <w:rsid w:val="0077114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5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PowerPoint_Presentation.pp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Flow – Draft supplier offfer, product match</dc:title>
  <dc:subject/>
  <dc:creator>anupama mohapatra</dc:creator>
  <cp:keywords/>
  <dc:description/>
  <cp:lastModifiedBy>anupama mohapatra</cp:lastModifiedBy>
  <cp:revision>45</cp:revision>
  <dcterms:created xsi:type="dcterms:W3CDTF">2021-05-08T12:51:00Z</dcterms:created>
  <dcterms:modified xsi:type="dcterms:W3CDTF">2021-05-08T14:08:00Z</dcterms:modified>
</cp:coreProperties>
</file>