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92D4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D9B9A8B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584A3E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C91CEB6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B3C926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389704" w14:textId="1409BE7E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ECE649 Final Project </w:t>
      </w:r>
      <w:r w:rsidRPr="00D272D0">
        <w:rPr>
          <w:rFonts w:ascii="Times New Roman" w:hAnsi="Times New Roman" w:cs="Times New Roman"/>
          <w:sz w:val="52"/>
          <w:szCs w:val="52"/>
        </w:rPr>
        <w:t>Report</w:t>
      </w:r>
    </w:p>
    <w:p w14:paraId="4206309F" w14:textId="2BA429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5/11</w:t>
      </w:r>
      <w:r w:rsidRPr="00D272D0">
        <w:rPr>
          <w:rFonts w:ascii="Times New Roman" w:hAnsi="Times New Roman" w:cs="Times New Roman"/>
          <w:sz w:val="52"/>
          <w:szCs w:val="52"/>
        </w:rPr>
        <w:t>/2024</w:t>
      </w:r>
    </w:p>
    <w:p w14:paraId="02841823" w14:textId="35DB1DFC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  <w:r w:rsidRPr="00D272D0">
        <w:rPr>
          <w:rFonts w:ascii="Times New Roman" w:hAnsi="Times New Roman" w:cs="Times New Roman"/>
          <w:sz w:val="52"/>
          <w:szCs w:val="52"/>
        </w:rPr>
        <w:t>Tannyr Singleterry</w:t>
      </w:r>
      <w:r>
        <w:rPr>
          <w:rFonts w:ascii="Times New Roman" w:hAnsi="Times New Roman" w:cs="Times New Roman"/>
          <w:sz w:val="52"/>
          <w:szCs w:val="52"/>
        </w:rPr>
        <w:t>, Zane Zollers</w:t>
      </w:r>
    </w:p>
    <w:p w14:paraId="209E980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F3C4AC5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70D57C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5EE7DEF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621C95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EF430B" w14:textId="77777777" w:rsidR="00D272D0" w:rsidRPr="00D272D0" w:rsidRDefault="00D272D0" w:rsidP="00D272D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EBB856" w14:textId="77777777" w:rsidR="00D272D0" w:rsidRDefault="00D272D0" w:rsidP="00D272D0">
      <w:pPr>
        <w:rPr>
          <w:sz w:val="52"/>
          <w:szCs w:val="52"/>
        </w:rPr>
      </w:pPr>
    </w:p>
    <w:p w14:paraId="37D63E7A" w14:textId="321A23FD" w:rsidR="00D272D0" w:rsidRDefault="00D27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E379C7" w14:textId="672AE686" w:rsidR="008B5019" w:rsidRDefault="0015761F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177ED060" w14:textId="767C7A84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Contributions……………………………………………………………………..</w:t>
      </w:r>
      <w:r w:rsidR="00814669">
        <w:rPr>
          <w:rFonts w:ascii="Times New Roman" w:hAnsi="Times New Roman" w:cs="Times New Roman"/>
          <w:sz w:val="24"/>
          <w:szCs w:val="24"/>
        </w:rPr>
        <w:t>.3</w:t>
      </w:r>
    </w:p>
    <w:p w14:paraId="3C609DFA" w14:textId="626DD8E2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Introduction……………………………………………………………………………………….</w:t>
      </w:r>
      <w:r w:rsidR="00BF77EA">
        <w:rPr>
          <w:rFonts w:ascii="Times New Roman" w:hAnsi="Times New Roman" w:cs="Times New Roman"/>
          <w:sz w:val="24"/>
          <w:szCs w:val="24"/>
        </w:rPr>
        <w:t>.4</w:t>
      </w:r>
    </w:p>
    <w:p w14:paraId="085AAE64" w14:textId="679FC1ED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Hardware…………………………………………………………………………</w:t>
      </w:r>
      <w:r w:rsidR="00D662A1">
        <w:rPr>
          <w:rFonts w:ascii="Times New Roman" w:hAnsi="Times New Roman" w:cs="Times New Roman"/>
          <w:sz w:val="24"/>
          <w:szCs w:val="24"/>
        </w:rPr>
        <w:t>………….5</w:t>
      </w:r>
    </w:p>
    <w:p w14:paraId="05A200A0" w14:textId="268C2CDE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Describing Hardware Layout…………………………………………………………......</w:t>
      </w:r>
      <w:r w:rsidR="00A43579">
        <w:rPr>
          <w:rFonts w:ascii="Times New Roman" w:hAnsi="Times New Roman" w:cs="Times New Roman"/>
          <w:sz w:val="24"/>
          <w:szCs w:val="24"/>
        </w:rPr>
        <w:t>.5</w:t>
      </w:r>
    </w:p>
    <w:p w14:paraId="2942490E" w14:textId="1BA1B7C8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Logisim Schematics………………………………………………………………………</w:t>
      </w:r>
      <w:r w:rsidR="00A43579">
        <w:rPr>
          <w:rFonts w:ascii="Times New Roman" w:hAnsi="Times New Roman" w:cs="Times New Roman"/>
          <w:sz w:val="24"/>
          <w:szCs w:val="24"/>
        </w:rPr>
        <w:t>.5</w:t>
      </w:r>
    </w:p>
    <w:p w14:paraId="044826D6" w14:textId="50B5609A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Software………………………………………………………………………</w:t>
      </w:r>
      <w:r w:rsidR="00D662A1">
        <w:rPr>
          <w:rFonts w:ascii="Times New Roman" w:hAnsi="Times New Roman" w:cs="Times New Roman"/>
          <w:sz w:val="24"/>
          <w:szCs w:val="24"/>
        </w:rPr>
        <w:t>…………….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C209566" w14:textId="05E8E804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Intent Behind Code……………………………………………………………………….X</w:t>
      </w:r>
    </w:p>
    <w:p w14:paraId="1892B334" w14:textId="0572EF26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LCD Task…………………………………………………………………………………X</w:t>
      </w:r>
    </w:p>
    <w:p w14:paraId="1EAE713E" w14:textId="36859026" w:rsidR="0015761F" w:rsidRDefault="0015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Conclusion………………………………………………………………………………………..X</w:t>
      </w:r>
    </w:p>
    <w:p w14:paraId="17F593A4" w14:textId="68DFAD57" w:rsidR="00814669" w:rsidRDefault="00814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09BFAA" w14:textId="39CDF64F" w:rsidR="0015761F" w:rsidRDefault="00814669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Team Member Contributions</w:t>
      </w:r>
    </w:p>
    <w:p w14:paraId="2BE19141" w14:textId="6FD33F0B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Both: We both decided on what different extra credit challenges we wanted to do based on how much knowledge we had of design beforehand.</w:t>
      </w:r>
      <w:r w:rsidR="008000C8">
        <w:rPr>
          <w:rFonts w:ascii="Times New Roman" w:hAnsi="Times New Roman" w:cs="Times New Roman"/>
          <w:sz w:val="24"/>
          <w:szCs w:val="24"/>
        </w:rPr>
        <w:t xml:space="preserve"> Decode module, ALU module.</w:t>
      </w:r>
    </w:p>
    <w:p w14:paraId="6FCB3854" w14:textId="6DF16FE5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Tannyr: Program Memory module,</w:t>
      </w:r>
      <w:r w:rsidR="008000C8">
        <w:rPr>
          <w:rFonts w:ascii="Times New Roman" w:hAnsi="Times New Roman" w:cs="Times New Roman"/>
          <w:sz w:val="24"/>
          <w:szCs w:val="24"/>
        </w:rPr>
        <w:t xml:space="preserve"> </w:t>
      </w:r>
      <w:r w:rsidR="00FD0306">
        <w:rPr>
          <w:rFonts w:ascii="Times New Roman" w:hAnsi="Times New Roman" w:cs="Times New Roman"/>
          <w:sz w:val="24"/>
          <w:szCs w:val="24"/>
        </w:rPr>
        <w:t xml:space="preserve">some of the control lines, </w:t>
      </w:r>
      <w:r>
        <w:rPr>
          <w:rFonts w:ascii="Times New Roman" w:hAnsi="Times New Roman" w:cs="Times New Roman"/>
          <w:sz w:val="24"/>
          <w:szCs w:val="24"/>
        </w:rPr>
        <w:t>and report.</w:t>
      </w:r>
    </w:p>
    <w:p w14:paraId="2085862F" w14:textId="4A712CFE" w:rsidR="00814669" w:rsidRDefault="00814669" w:rsidP="009F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Zane: Registers module, </w:t>
      </w:r>
      <w:r w:rsidR="008000C8">
        <w:rPr>
          <w:rFonts w:ascii="Times New Roman" w:hAnsi="Times New Roman" w:cs="Times New Roman"/>
          <w:sz w:val="24"/>
          <w:szCs w:val="24"/>
        </w:rPr>
        <w:t xml:space="preserve">Data Memory module, </w:t>
      </w:r>
      <w:r w:rsidR="00FD0306">
        <w:rPr>
          <w:rFonts w:ascii="Times New Roman" w:hAnsi="Times New Roman" w:cs="Times New Roman"/>
          <w:sz w:val="24"/>
          <w:szCs w:val="24"/>
        </w:rPr>
        <w:t xml:space="preserve">most of the </w:t>
      </w:r>
      <w:r w:rsidR="008000C8">
        <w:rPr>
          <w:rFonts w:ascii="Times New Roman" w:hAnsi="Times New Roman" w:cs="Times New Roman"/>
          <w:sz w:val="24"/>
          <w:szCs w:val="24"/>
        </w:rPr>
        <w:t xml:space="preserve">control lines, and </w:t>
      </w:r>
      <w:r w:rsidR="00BF77EA">
        <w:rPr>
          <w:rFonts w:ascii="Times New Roman" w:hAnsi="Times New Roman" w:cs="Times New Roman"/>
          <w:sz w:val="24"/>
          <w:szCs w:val="24"/>
        </w:rPr>
        <w:t>test</w:t>
      </w:r>
      <w:r w:rsidR="008000C8">
        <w:rPr>
          <w:rFonts w:ascii="Times New Roman" w:hAnsi="Times New Roman" w:cs="Times New Roman"/>
          <w:sz w:val="24"/>
          <w:szCs w:val="24"/>
        </w:rPr>
        <w:t xml:space="preserve"> </w:t>
      </w:r>
      <w:r w:rsidR="00BF77EA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C89902" w14:textId="6DA29E31" w:rsidR="00BF77EA" w:rsidRDefault="00BF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9BAE0C" w14:textId="2756158E" w:rsidR="00BF77EA" w:rsidRDefault="00BF77EA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01C33137" w14:textId="12A8CB70" w:rsidR="00BF77EA" w:rsidRDefault="00D43B7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project, we were tasked to build a CPU that supports a subset of RISC-V instructions. For this project we used Logisim-Evolution to handle the design work, and Ripes to write test code to port over to Logisim.</w:t>
      </w:r>
      <w:r w:rsidR="00E476A8">
        <w:rPr>
          <w:rFonts w:ascii="Times New Roman" w:hAnsi="Times New Roman" w:cs="Times New Roman"/>
          <w:sz w:val="24"/>
          <w:szCs w:val="24"/>
        </w:rPr>
        <w:t xml:space="preserve"> The base requirement tasks for this project are as follows: 32-bit instruction set architecture (ISA), at least 8 registers, an Arithmetic Logic Unit (ALU), instruction support for RISC-V instructions (ADD, SUB, ADDI, LW, SW, BEQ), L</w:t>
      </w:r>
      <w:r w:rsidR="00A43579">
        <w:rPr>
          <w:rFonts w:ascii="Times New Roman" w:hAnsi="Times New Roman" w:cs="Times New Roman"/>
          <w:sz w:val="24"/>
          <w:szCs w:val="24"/>
        </w:rPr>
        <w:t>E</w:t>
      </w:r>
      <w:r w:rsidR="00E476A8">
        <w:rPr>
          <w:rFonts w:ascii="Times New Roman" w:hAnsi="Times New Roman" w:cs="Times New Roman"/>
          <w:sz w:val="24"/>
          <w:szCs w:val="24"/>
        </w:rPr>
        <w:t xml:space="preserve">D output, and testing. </w:t>
      </w:r>
    </w:p>
    <w:p w14:paraId="02DF95A2" w14:textId="49C75214" w:rsidR="00E476A8" w:rsidRDefault="00E476A8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were also given the opportunity to do advanced tasks for our CPU. These advanced tasks in most cases for us were just a basic expansion of the basic tasks and we felt </w:t>
      </w:r>
      <w:r w:rsidR="00D662A1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could be implemented without much difficulty. The advanced tasks we decided to implement</w:t>
      </w:r>
      <w:r w:rsidR="007C180F">
        <w:rPr>
          <w:rFonts w:ascii="Times New Roman" w:hAnsi="Times New Roman" w:cs="Times New Roman"/>
          <w:sz w:val="24"/>
          <w:szCs w:val="24"/>
        </w:rPr>
        <w:t xml:space="preserve"> are</w:t>
      </w:r>
      <w:r w:rsidR="00D662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support for 32 registers for addi/add/sub/lw/sw, support for R-Type instructions (and, or, xor), 3 stage pipeline support,</w:t>
      </w:r>
      <w:r w:rsidR="008000C8">
        <w:rPr>
          <w:rFonts w:ascii="Times New Roman" w:hAnsi="Times New Roman" w:cs="Times New Roman"/>
          <w:sz w:val="24"/>
          <w:szCs w:val="24"/>
        </w:rPr>
        <w:t xml:space="preserve"> extending the LED matrix to 16 * 16, </w:t>
      </w:r>
      <w:r w:rsidR="000453B6" w:rsidRPr="000453B6">
        <w:rPr>
          <w:rFonts w:ascii="Times New Roman" w:hAnsi="Times New Roman" w:cs="Times New Roman"/>
          <w:sz w:val="24"/>
          <w:szCs w:val="24"/>
        </w:rPr>
        <w:t>Pong</w:t>
      </w:r>
      <w:r w:rsidR="008000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000C8">
        <w:rPr>
          <w:rFonts w:ascii="Times New Roman" w:hAnsi="Times New Roman" w:cs="Times New Roman"/>
          <w:sz w:val="24"/>
          <w:szCs w:val="24"/>
        </w:rPr>
        <w:t>data hazard enhancement support</w:t>
      </w:r>
      <w:r>
        <w:rPr>
          <w:rFonts w:ascii="Times New Roman" w:hAnsi="Times New Roman" w:cs="Times New Roman"/>
          <w:sz w:val="24"/>
          <w:szCs w:val="24"/>
        </w:rPr>
        <w:t xml:space="preserve">. We felt like between the basic tasks and these advanced tasks, </w:t>
      </w:r>
      <w:r w:rsidR="00D662A1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D662A1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enough </w:t>
      </w:r>
      <w:r w:rsidR="004E1D76">
        <w:rPr>
          <w:rFonts w:ascii="Times New Roman" w:hAnsi="Times New Roman" w:cs="Times New Roman"/>
          <w:sz w:val="24"/>
          <w:szCs w:val="24"/>
        </w:rPr>
        <w:t xml:space="preserve">of a </w:t>
      </w:r>
      <w:r>
        <w:rPr>
          <w:rFonts w:ascii="Times New Roman" w:hAnsi="Times New Roman" w:cs="Times New Roman"/>
          <w:sz w:val="24"/>
          <w:szCs w:val="24"/>
        </w:rPr>
        <w:t xml:space="preserve">challenge to be fun </w:t>
      </w:r>
      <w:r w:rsidR="00D662A1">
        <w:rPr>
          <w:rFonts w:ascii="Times New Roman" w:hAnsi="Times New Roman" w:cs="Times New Roman"/>
          <w:sz w:val="24"/>
          <w:szCs w:val="24"/>
        </w:rPr>
        <w:t>for our group but not too complicated that it felt unrealistic for us to complete the project.</w:t>
      </w:r>
    </w:p>
    <w:p w14:paraId="79811840" w14:textId="688C360D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0272A7" w14:textId="574510F5" w:rsidR="00D662A1" w:rsidRDefault="00D662A1" w:rsidP="000828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CPU Hardware</w:t>
      </w:r>
    </w:p>
    <w:p w14:paraId="3FA0648D" w14:textId="1766EFA2" w:rsidR="00D662A1" w:rsidRDefault="00FD0306" w:rsidP="00D662A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section, we will be presenting detailed diagrams of our Logisim hardware designs and discussing key features and points of interest.</w:t>
      </w:r>
    </w:p>
    <w:p w14:paraId="572F9D19" w14:textId="50049713" w:rsidR="00D662A1" w:rsidRDefault="00D662A1" w:rsidP="00D66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Describing Hardware Layout</w:t>
      </w:r>
    </w:p>
    <w:p w14:paraId="272A5A7F" w14:textId="122D8C54" w:rsidR="00D662A1" w:rsidRDefault="00FD0306" w:rsidP="00D662A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take in an instruction set and load it into the Program_Memory module. Which will store all the instructions and load them accordingly. It will take these instructions and put them into the Decode </w:t>
      </w:r>
      <w:r w:rsidR="00E83002">
        <w:rPr>
          <w:rFonts w:ascii="Times New Roman" w:hAnsi="Times New Roman" w:cs="Times New Roman"/>
          <w:sz w:val="24"/>
          <w:szCs w:val="24"/>
        </w:rPr>
        <w:t>module,</w:t>
      </w:r>
      <w:r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FA64ED">
        <w:rPr>
          <w:rFonts w:ascii="Times New Roman" w:hAnsi="Times New Roman" w:cs="Times New Roman"/>
          <w:sz w:val="24"/>
          <w:szCs w:val="24"/>
        </w:rPr>
        <w:t>fetch the instructions and decode them into their bits for the registers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64ED">
        <w:rPr>
          <w:rFonts w:ascii="Times New Roman" w:hAnsi="Times New Roman" w:cs="Times New Roman"/>
          <w:sz w:val="24"/>
          <w:szCs w:val="24"/>
        </w:rPr>
        <w:t xml:space="preserve"> </w:t>
      </w:r>
      <w:r w:rsidR="00E83002">
        <w:rPr>
          <w:rFonts w:ascii="Times New Roman" w:hAnsi="Times New Roman" w:cs="Times New Roman"/>
          <w:sz w:val="24"/>
          <w:szCs w:val="24"/>
        </w:rPr>
        <w:t xml:space="preserve">The </w:t>
      </w:r>
      <w:r w:rsidR="00FA64ED">
        <w:rPr>
          <w:rFonts w:ascii="Times New Roman" w:hAnsi="Times New Roman" w:cs="Times New Roman"/>
          <w:sz w:val="24"/>
          <w:szCs w:val="24"/>
        </w:rPr>
        <w:t xml:space="preserve">Registers </w:t>
      </w:r>
      <w:r w:rsidR="00E83002">
        <w:rPr>
          <w:rFonts w:ascii="Times New Roman" w:hAnsi="Times New Roman" w:cs="Times New Roman"/>
          <w:sz w:val="24"/>
          <w:szCs w:val="24"/>
        </w:rPr>
        <w:t xml:space="preserve">module will take in </w:t>
      </w:r>
      <w:r w:rsidR="00FA64ED">
        <w:rPr>
          <w:rFonts w:ascii="Times New Roman" w:hAnsi="Times New Roman" w:cs="Times New Roman"/>
          <w:sz w:val="24"/>
          <w:szCs w:val="24"/>
        </w:rPr>
        <w:t>address</w:t>
      </w:r>
      <w:r w:rsidR="00E83002">
        <w:rPr>
          <w:rFonts w:ascii="Times New Roman" w:hAnsi="Times New Roman" w:cs="Times New Roman"/>
          <w:sz w:val="24"/>
          <w:szCs w:val="24"/>
        </w:rPr>
        <w:t>es from the Decode module and will store and manipulate the instructions provided based on what we need. The</w:t>
      </w:r>
      <w:r w:rsidR="00FA64ED">
        <w:rPr>
          <w:rFonts w:ascii="Times New Roman" w:hAnsi="Times New Roman" w:cs="Times New Roman"/>
          <w:sz w:val="24"/>
          <w:szCs w:val="24"/>
        </w:rPr>
        <w:t xml:space="preserve"> ALU </w:t>
      </w:r>
      <w:r w:rsidR="00E83002">
        <w:rPr>
          <w:rFonts w:ascii="Times New Roman" w:hAnsi="Times New Roman" w:cs="Times New Roman"/>
          <w:sz w:val="24"/>
          <w:szCs w:val="24"/>
        </w:rPr>
        <w:t xml:space="preserve">module </w:t>
      </w:r>
      <w:r w:rsidR="00FA64ED">
        <w:rPr>
          <w:rFonts w:ascii="Times New Roman" w:hAnsi="Times New Roman" w:cs="Times New Roman"/>
          <w:sz w:val="24"/>
          <w:szCs w:val="24"/>
        </w:rPr>
        <w:t>performs any arithmetic</w:t>
      </w:r>
      <w:r w:rsidR="00E83002">
        <w:rPr>
          <w:rFonts w:ascii="Times New Roman" w:hAnsi="Times New Roman" w:cs="Times New Roman"/>
          <w:sz w:val="24"/>
          <w:szCs w:val="24"/>
        </w:rPr>
        <w:t xml:space="preserve"> provided via the instructions. The Da</w:t>
      </w:r>
      <w:r w:rsidR="00FA64ED">
        <w:rPr>
          <w:rFonts w:ascii="Times New Roman" w:hAnsi="Times New Roman" w:cs="Times New Roman"/>
          <w:sz w:val="24"/>
          <w:szCs w:val="24"/>
        </w:rPr>
        <w:t>ta_</w:t>
      </w:r>
      <w:r w:rsidR="00E83002">
        <w:rPr>
          <w:rFonts w:ascii="Times New Roman" w:hAnsi="Times New Roman" w:cs="Times New Roman"/>
          <w:sz w:val="24"/>
          <w:szCs w:val="24"/>
        </w:rPr>
        <w:t>M</w:t>
      </w:r>
      <w:r w:rsidR="00FA64ED">
        <w:rPr>
          <w:rFonts w:ascii="Times New Roman" w:hAnsi="Times New Roman" w:cs="Times New Roman"/>
          <w:sz w:val="24"/>
          <w:szCs w:val="24"/>
        </w:rPr>
        <w:t xml:space="preserve">emory </w:t>
      </w:r>
      <w:r w:rsidR="00E83002">
        <w:rPr>
          <w:rFonts w:ascii="Times New Roman" w:hAnsi="Times New Roman" w:cs="Times New Roman"/>
          <w:sz w:val="24"/>
          <w:szCs w:val="24"/>
        </w:rPr>
        <w:t xml:space="preserve">module </w:t>
      </w:r>
      <w:r w:rsidR="00FA64ED">
        <w:rPr>
          <w:rFonts w:ascii="Times New Roman" w:hAnsi="Times New Roman" w:cs="Times New Roman"/>
          <w:sz w:val="24"/>
          <w:szCs w:val="24"/>
        </w:rPr>
        <w:t>acts as RAM</w:t>
      </w:r>
      <w:r w:rsidR="00E83002">
        <w:rPr>
          <w:rFonts w:ascii="Times New Roman" w:hAnsi="Times New Roman" w:cs="Times New Roman"/>
          <w:sz w:val="24"/>
          <w:szCs w:val="24"/>
        </w:rPr>
        <w:t xml:space="preserve"> for our CPU</w:t>
      </w:r>
      <w:r w:rsidR="00FA64ED">
        <w:rPr>
          <w:rFonts w:ascii="Times New Roman" w:hAnsi="Times New Roman" w:cs="Times New Roman"/>
          <w:sz w:val="24"/>
          <w:szCs w:val="24"/>
        </w:rPr>
        <w:t>.</w:t>
      </w:r>
    </w:p>
    <w:p w14:paraId="4AF1471E" w14:textId="0F8CED76" w:rsidR="00D662A1" w:rsidRDefault="00D662A1" w:rsidP="00D66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Logisim Schematics</w:t>
      </w:r>
    </w:p>
    <w:p w14:paraId="098E44D2" w14:textId="7C777BBE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70B67A40" w14:textId="237CEB07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51361A" w14:textId="2A9C05E7" w:rsidR="00D662A1" w:rsidRDefault="00D662A1" w:rsidP="000828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CPU Software</w:t>
      </w:r>
    </w:p>
    <w:p w14:paraId="231AD7F1" w14:textId="68B2287D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223">
        <w:rPr>
          <w:rFonts w:ascii="Times New Roman" w:hAnsi="Times New Roman" w:cs="Times New Roman"/>
          <w:sz w:val="24"/>
          <w:szCs w:val="24"/>
        </w:rPr>
        <w:t xml:space="preserve">For this section, we will outline the functions and purposes of our ASM programs. </w:t>
      </w:r>
      <w:r w:rsidR="000453B6">
        <w:rPr>
          <w:rFonts w:ascii="Times New Roman" w:hAnsi="Times New Roman" w:cs="Times New Roman"/>
          <w:sz w:val="24"/>
          <w:szCs w:val="24"/>
        </w:rPr>
        <w:t>We will have four testing codes: the provided testing code, our own testing code for the advanced codes, code for Pong, and code to display the L</w:t>
      </w:r>
      <w:r w:rsidR="00A43579">
        <w:rPr>
          <w:rFonts w:ascii="Times New Roman" w:hAnsi="Times New Roman" w:cs="Times New Roman"/>
          <w:sz w:val="24"/>
          <w:szCs w:val="24"/>
        </w:rPr>
        <w:t>E</w:t>
      </w:r>
      <w:r w:rsidR="000453B6">
        <w:rPr>
          <w:rFonts w:ascii="Times New Roman" w:hAnsi="Times New Roman" w:cs="Times New Roman"/>
          <w:sz w:val="24"/>
          <w:szCs w:val="24"/>
        </w:rPr>
        <w:t>D.</w:t>
      </w:r>
    </w:p>
    <w:p w14:paraId="59B71F23" w14:textId="5D7FA64A" w:rsidR="00D662A1" w:rsidRDefault="000453B6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Provided Testing Code</w:t>
      </w:r>
    </w:p>
    <w:p w14:paraId="44215FE0" w14:textId="77E89898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2AAD5531" w14:textId="3C3EF2B0" w:rsidR="000453B6" w:rsidRPr="000453B6" w:rsidRDefault="000453B6" w:rsidP="00D662A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Advanced Tasks Test Code</w:t>
      </w:r>
    </w:p>
    <w:p w14:paraId="7FC20FA7" w14:textId="141A669A" w:rsidR="00D662A1" w:rsidRDefault="00D662A1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26A1EE65" w14:textId="68958F9A" w:rsidR="000453B6" w:rsidRDefault="000453B6" w:rsidP="000453B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Pong Code</w:t>
      </w:r>
    </w:p>
    <w:p w14:paraId="20EA8477" w14:textId="4FF1B16D" w:rsidR="000453B6" w:rsidRPr="000453B6" w:rsidRDefault="000453B6" w:rsidP="000453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104284C4" w14:textId="39D78942" w:rsidR="000453B6" w:rsidRPr="000453B6" w:rsidRDefault="000453B6" w:rsidP="000453B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A43579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</w:rPr>
        <w:t>D Code</w:t>
      </w:r>
    </w:p>
    <w:p w14:paraId="4F9BCA04" w14:textId="02CBD97A" w:rsidR="000453B6" w:rsidRDefault="000453B6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</w:t>
      </w:r>
    </w:p>
    <w:p w14:paraId="292F6511" w14:textId="1A45184B" w:rsidR="00D662A1" w:rsidRDefault="00D66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1A3ED" w14:textId="06E74760" w:rsidR="00D662A1" w:rsidRDefault="00D662A1" w:rsidP="000828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p w14:paraId="37B548AA" w14:textId="1A03FADC" w:rsidR="00D662A1" w:rsidRPr="00D662A1" w:rsidRDefault="009F308C" w:rsidP="00D66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Intro to section.</w:t>
      </w:r>
    </w:p>
    <w:sectPr w:rsidR="00D662A1" w:rsidRPr="00D662A1" w:rsidSect="00D73786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869CB" w14:textId="77777777" w:rsidR="00D73786" w:rsidRDefault="00D73786" w:rsidP="0015761F">
      <w:pPr>
        <w:spacing w:after="0" w:line="240" w:lineRule="auto"/>
      </w:pPr>
      <w:r>
        <w:separator/>
      </w:r>
    </w:p>
  </w:endnote>
  <w:endnote w:type="continuationSeparator" w:id="0">
    <w:p w14:paraId="025857F1" w14:textId="77777777" w:rsidR="00D73786" w:rsidRDefault="00D73786" w:rsidP="0015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7591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245EB" w14:textId="3D574276" w:rsidR="0015761F" w:rsidRDefault="00157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F058AC" w14:textId="77777777" w:rsidR="0015761F" w:rsidRDefault="00157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C1D3" w14:textId="77777777" w:rsidR="00D73786" w:rsidRDefault="00D73786" w:rsidP="0015761F">
      <w:pPr>
        <w:spacing w:after="0" w:line="240" w:lineRule="auto"/>
      </w:pPr>
      <w:r>
        <w:separator/>
      </w:r>
    </w:p>
  </w:footnote>
  <w:footnote w:type="continuationSeparator" w:id="0">
    <w:p w14:paraId="6B4B488C" w14:textId="77777777" w:rsidR="00D73786" w:rsidRDefault="00D73786" w:rsidP="00157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3C"/>
    <w:rsid w:val="000453B6"/>
    <w:rsid w:val="0008283B"/>
    <w:rsid w:val="000D4A27"/>
    <w:rsid w:val="0015761F"/>
    <w:rsid w:val="0027583C"/>
    <w:rsid w:val="00383486"/>
    <w:rsid w:val="003A56F6"/>
    <w:rsid w:val="00445223"/>
    <w:rsid w:val="004E1D76"/>
    <w:rsid w:val="00607801"/>
    <w:rsid w:val="007C180F"/>
    <w:rsid w:val="008000C8"/>
    <w:rsid w:val="00814669"/>
    <w:rsid w:val="008B5019"/>
    <w:rsid w:val="008E3222"/>
    <w:rsid w:val="009351B9"/>
    <w:rsid w:val="009F308C"/>
    <w:rsid w:val="00A43579"/>
    <w:rsid w:val="00BF77EA"/>
    <w:rsid w:val="00D272D0"/>
    <w:rsid w:val="00D43B71"/>
    <w:rsid w:val="00D662A1"/>
    <w:rsid w:val="00D73786"/>
    <w:rsid w:val="00E476A8"/>
    <w:rsid w:val="00E83002"/>
    <w:rsid w:val="00FA64ED"/>
    <w:rsid w:val="00FD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A233"/>
  <w15:chartTrackingRefBased/>
  <w15:docId w15:val="{9F86FF6B-6CD4-4504-86E8-8B6C7AF7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D0"/>
  </w:style>
  <w:style w:type="paragraph" w:styleId="Heading1">
    <w:name w:val="heading 1"/>
    <w:basedOn w:val="Normal"/>
    <w:next w:val="Normal"/>
    <w:link w:val="Heading1Char"/>
    <w:uiPriority w:val="9"/>
    <w:qFormat/>
    <w:rsid w:val="0027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1F"/>
  </w:style>
  <w:style w:type="paragraph" w:styleId="Footer">
    <w:name w:val="footer"/>
    <w:basedOn w:val="Normal"/>
    <w:link w:val="FooterChar"/>
    <w:uiPriority w:val="99"/>
    <w:unhideWhenUsed/>
    <w:rsid w:val="0015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12</cp:revision>
  <dcterms:created xsi:type="dcterms:W3CDTF">2024-04-28T18:21:00Z</dcterms:created>
  <dcterms:modified xsi:type="dcterms:W3CDTF">2024-04-29T20:17:00Z</dcterms:modified>
</cp:coreProperties>
</file>