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3239E8F2" w:rsidR="00CD1924" w:rsidRPr="00E85CC5" w:rsidRDefault="00140A04" w:rsidP="0F3EDA96">
      <w:pPr>
        <w:jc w:val="center"/>
        <w:rPr>
          <w:b/>
          <w:bCs/>
          <w:sz w:val="36"/>
          <w:szCs w:val="36"/>
          <w:lang w:val="en-US"/>
        </w:rPr>
      </w:pPr>
      <w:proofErr w:type="spellStart"/>
      <w:r>
        <w:rPr>
          <w:b/>
          <w:bCs/>
          <w:sz w:val="36"/>
          <w:szCs w:val="36"/>
          <w:lang w:val="en-US"/>
        </w:rPr>
        <w:t>Proiectarea</w:t>
      </w:r>
      <w:proofErr w:type="spellEnd"/>
      <w:r>
        <w:rPr>
          <w:b/>
          <w:bCs/>
          <w:sz w:val="36"/>
          <w:szCs w:val="36"/>
          <w:lang w:val="en-US"/>
        </w:rPr>
        <w:t xml:space="preserve"> </w:t>
      </w:r>
      <w:proofErr w:type="spellStart"/>
      <w:r>
        <w:rPr>
          <w:b/>
          <w:bCs/>
          <w:sz w:val="36"/>
          <w:szCs w:val="36"/>
          <w:lang w:val="en-US"/>
        </w:rPr>
        <w:t>si</w:t>
      </w:r>
      <w:proofErr w:type="spellEnd"/>
      <w:r>
        <w:rPr>
          <w:b/>
          <w:bCs/>
          <w:sz w:val="36"/>
          <w:szCs w:val="36"/>
          <w:lang w:val="en-US"/>
        </w:rPr>
        <w:t xml:space="preserve"> </w:t>
      </w:r>
      <w:proofErr w:type="spellStart"/>
      <w:r>
        <w:rPr>
          <w:b/>
          <w:bCs/>
          <w:sz w:val="36"/>
          <w:szCs w:val="36"/>
          <w:lang w:val="en-US"/>
        </w:rPr>
        <w:t>implementarea</w:t>
      </w:r>
      <w:proofErr w:type="spellEnd"/>
      <w:r>
        <w:rPr>
          <w:b/>
          <w:bCs/>
          <w:sz w:val="36"/>
          <w:szCs w:val="36"/>
          <w:lang w:val="en-US"/>
        </w:rPr>
        <w:t xml:space="preserve"> unui sistem </w:t>
      </w:r>
      <w:proofErr w:type="spellStart"/>
      <w:r>
        <w:rPr>
          <w:b/>
          <w:bCs/>
          <w:sz w:val="36"/>
          <w:szCs w:val="36"/>
          <w:lang w:val="en-US"/>
        </w:rPr>
        <w:t>inteligent</w:t>
      </w:r>
      <w:proofErr w:type="spellEnd"/>
      <w:r>
        <w:rPr>
          <w:b/>
          <w:bCs/>
          <w:sz w:val="36"/>
          <w:szCs w:val="36"/>
          <w:lang w:val="en-US"/>
        </w:rPr>
        <w:t xml:space="preserve"> de management al locurilor de parcare</w:t>
      </w:r>
    </w:p>
    <w:p w14:paraId="41BCFAD9" w14:textId="77777777" w:rsidR="00CD1924" w:rsidRPr="00CD1924" w:rsidRDefault="00CD1924" w:rsidP="00CD1924">
      <w:pPr>
        <w:jc w:val="center"/>
        <w:rPr>
          <w:b/>
          <w:sz w:val="36"/>
          <w:szCs w:val="36"/>
          <w:lang w:val="en-IN"/>
        </w:rPr>
      </w:pPr>
    </w:p>
    <w:p w14:paraId="09F0347F" w14:textId="0B122955" w:rsidR="00CD1924" w:rsidRPr="00E85CC5" w:rsidRDefault="00E85CC5" w:rsidP="0F3EDA96">
      <w:pPr>
        <w:jc w:val="center"/>
        <w:rPr>
          <w:b/>
          <w:bCs/>
          <w:sz w:val="36"/>
          <w:szCs w:val="36"/>
          <w:lang w:val="en-US"/>
        </w:rPr>
      </w:pPr>
      <w:r>
        <w:rPr>
          <w:b/>
          <w:bCs/>
          <w:sz w:val="36"/>
          <w:szCs w:val="36"/>
          <w:lang w:val="en-US"/>
        </w:rPr>
        <w:t>20.02.2023</w:t>
      </w:r>
    </w:p>
    <w:p w14:paraId="5F1AA18F" w14:textId="77777777" w:rsidR="00CD1924" w:rsidRDefault="00CD1924" w:rsidP="00CD1924">
      <w:pPr>
        <w:jc w:val="center"/>
        <w:rPr>
          <w:b/>
          <w:sz w:val="36"/>
          <w:szCs w:val="36"/>
          <w:lang w:val="en-IN"/>
        </w:rPr>
      </w:pPr>
    </w:p>
    <w:p w14:paraId="1BB4D859" w14:textId="4685233C" w:rsidR="00CD1924" w:rsidRPr="00E85CC5" w:rsidRDefault="00E85CC5" w:rsidP="0F3EDA96">
      <w:pPr>
        <w:jc w:val="center"/>
        <w:rPr>
          <w:b/>
          <w:bCs/>
          <w:sz w:val="36"/>
          <w:szCs w:val="36"/>
          <w:lang w:val="en-US"/>
        </w:rPr>
      </w:pPr>
      <w:r>
        <w:rPr>
          <w:b/>
          <w:bCs/>
          <w:sz w:val="36"/>
          <w:szCs w:val="36"/>
          <w:lang w:val="en-US"/>
        </w:rPr>
        <w:t>V0.0.1</w:t>
      </w:r>
    </w:p>
    <w:p w14:paraId="03DC894E" w14:textId="77777777" w:rsidR="00CD1924" w:rsidRDefault="00CD1924" w:rsidP="00CD1924">
      <w:pPr>
        <w:jc w:val="center"/>
        <w:rPr>
          <w:b/>
          <w:sz w:val="36"/>
          <w:szCs w:val="36"/>
          <w:lang w:val="en-IN"/>
        </w:rPr>
      </w:pPr>
    </w:p>
    <w:p w14:paraId="21BEA878" w14:textId="65C62802" w:rsidR="00CD1924" w:rsidRPr="00E85CC5" w:rsidRDefault="00E85CC5" w:rsidP="00E85CC5">
      <w:pPr>
        <w:jc w:val="center"/>
        <w:rPr>
          <w:b/>
          <w:sz w:val="36"/>
          <w:szCs w:val="36"/>
          <w:lang w:val="en-US"/>
        </w:rPr>
      </w:pPr>
      <w:r>
        <w:rPr>
          <w:b/>
          <w:bCs/>
          <w:sz w:val="36"/>
          <w:szCs w:val="36"/>
          <w:lang w:val="en-US"/>
        </w:rPr>
        <w:t>UTCB</w:t>
      </w: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și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42DBF85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 xml:space="preserve">Clase și </w:t>
        </w:r>
        <w:r w:rsidR="00956877" w:rsidRPr="002E5667">
          <w:rPr>
            <w:rStyle w:val="Hyperlink"/>
            <w:rFonts w:eastAsia="system-ui"/>
            <w:noProof/>
            <w:u w:val="none"/>
            <w:lang w:val="en-IN"/>
          </w:rPr>
          <w:t>caracteristici</w:t>
        </w:r>
        <w:r w:rsidR="00956877" w:rsidRPr="00656CDF">
          <w:rPr>
            <w:rStyle w:val="Hyperlink"/>
            <w:rFonts w:eastAsia="system-ui"/>
            <w:b/>
            <w:bCs/>
            <w:noProof/>
            <w:lang w:val="en-IN"/>
          </w:rPr>
          <w:t xml:space="preserve">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06BC4102" w14:textId="6877B4B1" w:rsidR="008238E6" w:rsidRPr="008238E6" w:rsidRDefault="3E015640" w:rsidP="008238E6">
      <w:pPr>
        <w:pStyle w:val="Heading2"/>
        <w:rPr>
          <w:rFonts w:eastAsia="system-ui"/>
        </w:rPr>
      </w:pPr>
      <w:bookmarkStart w:id="2" w:name="_Toc159317953"/>
      <w:r w:rsidRPr="0F3EDA96">
        <w:rPr>
          <w:rFonts w:eastAsia="system-ui"/>
        </w:rPr>
        <w:t>Scopu</w:t>
      </w:r>
      <w:r w:rsidR="00DE0140">
        <w:rPr>
          <w:rFonts w:eastAsia="system-ui"/>
        </w:rPr>
        <w:t>l</w:t>
      </w:r>
      <w:bookmarkEnd w:id="2"/>
    </w:p>
    <w:p w14:paraId="45C0FD6C" w14:textId="4E79EA2B" w:rsidR="0F3EDA96" w:rsidRPr="009D3FB7" w:rsidRDefault="008238E6" w:rsidP="008238E6">
      <w:pPr>
        <w:spacing w:after="200" w:line="276" w:lineRule="auto"/>
        <w:rPr>
          <w:rFonts w:eastAsia="system-ui"/>
          <w:color w:val="000000" w:themeColor="text1"/>
        </w:rPr>
      </w:pPr>
      <w:r w:rsidRPr="009D3FB7">
        <w:rPr>
          <w:rFonts w:eastAsia="system-ui"/>
          <w:color w:val="000000" w:themeColor="text1"/>
        </w:rPr>
        <w:t>Scopul proiectului meu este să dezvolt o soluție integrată pentru gestionarea parcărilor și închirierea inteligentă a locurilor de parcare</w:t>
      </w:r>
      <w:r w:rsidRPr="009D3FB7">
        <w:rPr>
          <w:rFonts w:eastAsia="system-ui"/>
          <w:color w:val="000000" w:themeColor="text1"/>
          <w:lang w:val="en-US"/>
        </w:rPr>
        <w:t xml:space="preserve">, </w:t>
      </w:r>
      <w:r w:rsidRPr="009D3FB7">
        <w:rPr>
          <w:rFonts w:eastAsia="system-ui"/>
          <w:color w:val="000000" w:themeColor="text1"/>
        </w:rPr>
        <w:t xml:space="preserve">oferind o experiență convenabilă și eficientă șoferilor și operatorilor de parcare. Obiectivele includ optimizarea spațiului de parcare, crearea unei aplicații mobile intuitive pentru rezervare și plată, reducerea traficului și poluării, gestionarea eficientă a </w:t>
      </w:r>
      <w:r w:rsidRPr="009D3FB7">
        <w:rPr>
          <w:rFonts w:eastAsia="system-ui"/>
          <w:color w:val="000000" w:themeColor="text1"/>
          <w:lang w:val="en-US"/>
        </w:rPr>
        <w:t>parc</w:t>
      </w:r>
      <w:r w:rsidRPr="009D3FB7">
        <w:rPr>
          <w:rFonts w:eastAsia="system-ui"/>
          <w:color w:val="000000" w:themeColor="text1"/>
        </w:rPr>
        <w:t>ă</w:t>
      </w:r>
      <w:proofErr w:type="spellStart"/>
      <w:r w:rsidRPr="009D3FB7">
        <w:rPr>
          <w:rFonts w:eastAsia="system-ui"/>
          <w:color w:val="000000" w:themeColor="text1"/>
          <w:lang w:val="en-US"/>
        </w:rPr>
        <w:t>rii</w:t>
      </w:r>
      <w:proofErr w:type="spellEnd"/>
      <w:r w:rsidRPr="009D3FB7">
        <w:rPr>
          <w:rFonts w:eastAsia="system-ui"/>
          <w:color w:val="000000" w:themeColor="text1"/>
        </w:rPr>
        <w:t>, asigurarea securității și personalizarea continuă bazată pe feedback-ul utilizatorilor.</w:t>
      </w:r>
    </w:p>
    <w:p w14:paraId="61C195CA" w14:textId="77777777" w:rsidR="00DE0140" w:rsidRDefault="3E015640" w:rsidP="00DE0140">
      <w:pPr>
        <w:pStyle w:val="Heading2"/>
        <w:rPr>
          <w:rFonts w:eastAsia="system-ui"/>
        </w:rPr>
      </w:pPr>
      <w:bookmarkStart w:id="3" w:name="_Toc159317955"/>
      <w:r w:rsidRPr="0F3EDA96">
        <w:rPr>
          <w:rFonts w:eastAsia="system-ui"/>
        </w:rPr>
        <w:t>Audiență țintă</w:t>
      </w:r>
      <w:bookmarkEnd w:id="3"/>
    </w:p>
    <w:p w14:paraId="6A611C27" w14:textId="185A7830" w:rsidR="3E015640" w:rsidRPr="009D3FB7" w:rsidRDefault="3E015640" w:rsidP="0F3EDA96">
      <w:pPr>
        <w:rPr>
          <w:rFonts w:eastAsia="system-ui"/>
          <w:color w:val="000000" w:themeColor="text1"/>
        </w:rPr>
      </w:pPr>
      <w:r w:rsidRPr="009D3FB7">
        <w:rPr>
          <w:rFonts w:eastAsia="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4" w:name="_Toc159317956"/>
      <w:r w:rsidRPr="0F3EDA96">
        <w:rPr>
          <w:rFonts w:eastAsia="system-ui"/>
        </w:rPr>
        <w:t>Sfera de aplicare</w:t>
      </w:r>
      <w:bookmarkEnd w:id="4"/>
    </w:p>
    <w:p w14:paraId="0D9EE305" w14:textId="41561608" w:rsidR="007E7223" w:rsidRPr="007E7223" w:rsidRDefault="009D3FB7" w:rsidP="0F3EDA96">
      <w:pPr>
        <w:rPr>
          <w:rFonts w:eastAsia="system-ui"/>
          <w:color w:val="000000" w:themeColor="text1"/>
        </w:rPr>
      </w:pPr>
      <w:r w:rsidRPr="009D3FB7">
        <w:rPr>
          <w:rFonts w:eastAsia="system-ui"/>
          <w:color w:val="000000" w:themeColor="text1"/>
        </w:rPr>
        <w:t>Sfera de aplicare a proiectului cuprinde în mod definitiv dezvoltarea unei soluții integrate pentru parcare inteligentă și închirierea locurilor de parcare. Aceasta include optimizarea utilizării spațiului de parcare, facilitarea rezervării și plății online pentru locurile de parcare, monitorizarea în timp real a ocupării locurilor de parcare, gestionarea eficientă a rezervărilor și a veniturilor, integrarea fără probleme a sistemelor de securitate și asigurarea unei experiențe convenabile și eficiente atât pentru șoferi, cât și pentru operatorii de parcare. Sfera de aplicare vizează în mod clar să ofere o soluție cuprinzătoare pentru gestionarea parcărilor, adresând în mod eficient nevoile atât ale utilizatorilor, cât și ale operatorilor de parcare.</w:t>
      </w:r>
    </w:p>
    <w:p w14:paraId="40D5C5CC" w14:textId="362F3539" w:rsidR="004346CE" w:rsidRPr="00F37EB6" w:rsidRDefault="7547C05F" w:rsidP="00535397">
      <w:pPr>
        <w:pStyle w:val="Heading1"/>
      </w:pPr>
      <w:bookmarkStart w:id="5" w:name="_Toc244519334"/>
      <w:bookmarkStart w:id="6" w:name="_Toc159317958"/>
      <w:proofErr w:type="spellStart"/>
      <w:r w:rsidRPr="0F3EDA96">
        <w:t>Descriere</w:t>
      </w:r>
      <w:proofErr w:type="spellEnd"/>
      <w:r w:rsidRPr="0F3EDA96">
        <w:t xml:space="preserve"> </w:t>
      </w:r>
      <w:proofErr w:type="spellStart"/>
      <w:r w:rsidRPr="0F3EDA96">
        <w:t>generală</w:t>
      </w:r>
      <w:bookmarkEnd w:id="5"/>
      <w:bookmarkEnd w:id="6"/>
      <w:proofErr w:type="spellEnd"/>
    </w:p>
    <w:p w14:paraId="5FFDB87A" w14:textId="77777777" w:rsidR="00535397" w:rsidRDefault="4FAFB364" w:rsidP="00535397">
      <w:pPr>
        <w:pStyle w:val="Heading2"/>
        <w:rPr>
          <w:rFonts w:eastAsia="system-ui"/>
          <w:lang w:val="en-IN"/>
        </w:rPr>
      </w:pPr>
      <w:bookmarkStart w:id="7"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7"/>
      <w:proofErr w:type="spellEnd"/>
    </w:p>
    <w:p w14:paraId="2B9AEAA4" w14:textId="3185E9D6" w:rsidR="002E5667" w:rsidRDefault="002E5667" w:rsidP="002E5667">
      <w:pPr>
        <w:rPr>
          <w:rFonts w:eastAsia="system-ui"/>
          <w:lang w:val="en-IN"/>
        </w:rPr>
      </w:pPr>
      <w:proofErr w:type="spellStart"/>
      <w:r>
        <w:rPr>
          <w:rFonts w:eastAsia="system-ui"/>
          <w:lang w:val="en-IN"/>
        </w:rPr>
        <w:t>Perspectiva</w:t>
      </w:r>
      <w:proofErr w:type="spellEnd"/>
      <w:r>
        <w:rPr>
          <w:rFonts w:eastAsia="system-ui"/>
          <w:lang w:val="en-IN"/>
        </w:rPr>
        <w:t xml:space="preserve"> </w:t>
      </w:r>
      <w:proofErr w:type="spellStart"/>
      <w:r>
        <w:rPr>
          <w:rFonts w:eastAsia="system-ui"/>
          <w:lang w:val="en-IN"/>
        </w:rPr>
        <w:t>produsului</w:t>
      </w:r>
      <w:proofErr w:type="spellEnd"/>
      <w:r>
        <w:rPr>
          <w:rFonts w:eastAsia="system-ui"/>
          <w:lang w:val="en-IN"/>
        </w:rPr>
        <w:t xml:space="preserve"> meu </w:t>
      </w:r>
      <w:proofErr w:type="spellStart"/>
      <w:r w:rsidRPr="002E5667">
        <w:rPr>
          <w:rFonts w:eastAsia="system-ui"/>
          <w:lang w:val="en-IN"/>
        </w:rPr>
        <w:t>este</w:t>
      </w:r>
      <w:proofErr w:type="spellEnd"/>
      <w:r w:rsidRPr="002E5667">
        <w:rPr>
          <w:rFonts w:eastAsia="system-ui"/>
          <w:lang w:val="en-IN"/>
        </w:rPr>
        <w:t xml:space="preserve"> </w:t>
      </w:r>
      <w:proofErr w:type="spellStart"/>
      <w:r w:rsidRPr="002E5667">
        <w:rPr>
          <w:rFonts w:eastAsia="system-ui"/>
          <w:lang w:val="en-IN"/>
        </w:rPr>
        <w:t>una</w:t>
      </w:r>
      <w:proofErr w:type="spellEnd"/>
      <w:r w:rsidRPr="002E5667">
        <w:rPr>
          <w:rFonts w:eastAsia="system-ui"/>
          <w:lang w:val="en-IN"/>
        </w:rPr>
        <w:t xml:space="preserve"> </w:t>
      </w:r>
      <w:proofErr w:type="spellStart"/>
      <w:r w:rsidRPr="002E5667">
        <w:rPr>
          <w:rFonts w:eastAsia="system-ui"/>
          <w:lang w:val="en-IN"/>
        </w:rPr>
        <w:t>extrem</w:t>
      </w:r>
      <w:proofErr w:type="spellEnd"/>
      <w:r w:rsidRPr="002E5667">
        <w:rPr>
          <w:rFonts w:eastAsia="system-ui"/>
          <w:lang w:val="en-IN"/>
        </w:rPr>
        <w:t xml:space="preserve"> de </w:t>
      </w:r>
      <w:proofErr w:type="spellStart"/>
      <w:r w:rsidRPr="002E5667">
        <w:rPr>
          <w:rFonts w:eastAsia="system-ui"/>
          <w:lang w:val="en-IN"/>
        </w:rPr>
        <w:t>promițătoare</w:t>
      </w:r>
      <w:proofErr w:type="spellEnd"/>
      <w:r w:rsidRPr="002E5667">
        <w:rPr>
          <w:rFonts w:eastAsia="system-ui"/>
          <w:lang w:val="en-IN"/>
        </w:rPr>
        <w:t xml:space="preserve"> </w:t>
      </w:r>
      <w:proofErr w:type="spellStart"/>
      <w:r w:rsidRPr="002E5667">
        <w:rPr>
          <w:rFonts w:eastAsia="system-ui"/>
          <w:lang w:val="en-IN"/>
        </w:rPr>
        <w:t>în</w:t>
      </w:r>
      <w:proofErr w:type="spellEnd"/>
      <w:r w:rsidRPr="002E5667">
        <w:rPr>
          <w:rFonts w:eastAsia="system-ui"/>
          <w:lang w:val="en-IN"/>
        </w:rPr>
        <w:t xml:space="preserve"> </w:t>
      </w:r>
      <w:proofErr w:type="spellStart"/>
      <w:r w:rsidRPr="002E5667">
        <w:rPr>
          <w:rFonts w:eastAsia="system-ui"/>
          <w:lang w:val="en-IN"/>
        </w:rPr>
        <w:t>contextul</w:t>
      </w:r>
      <w:proofErr w:type="spellEnd"/>
      <w:r w:rsidRPr="002E5667">
        <w:rPr>
          <w:rFonts w:eastAsia="system-ui"/>
          <w:lang w:val="en-IN"/>
        </w:rPr>
        <w:t xml:space="preserve"> actual al </w:t>
      </w:r>
      <w:proofErr w:type="spellStart"/>
      <w:r w:rsidRPr="002E5667">
        <w:rPr>
          <w:rFonts w:eastAsia="system-ui"/>
          <w:lang w:val="en-IN"/>
        </w:rPr>
        <w:t>urbanizării</w:t>
      </w:r>
      <w:proofErr w:type="spellEnd"/>
      <w:r w:rsidRPr="002E5667">
        <w:rPr>
          <w:rFonts w:eastAsia="system-ui"/>
          <w:lang w:val="en-IN"/>
        </w:rPr>
        <w:t xml:space="preserve"> accelerate </w:t>
      </w:r>
      <w:proofErr w:type="spellStart"/>
      <w:r w:rsidRPr="002E5667">
        <w:rPr>
          <w:rFonts w:eastAsia="system-ui"/>
          <w:lang w:val="en-IN"/>
        </w:rPr>
        <w:t>și</w:t>
      </w:r>
      <w:proofErr w:type="spellEnd"/>
      <w:r w:rsidRPr="002E5667">
        <w:rPr>
          <w:rFonts w:eastAsia="system-ui"/>
          <w:lang w:val="en-IN"/>
        </w:rPr>
        <w:t xml:space="preserve"> al </w:t>
      </w:r>
      <w:proofErr w:type="spellStart"/>
      <w:r w:rsidRPr="002E5667">
        <w:rPr>
          <w:rFonts w:eastAsia="system-ui"/>
          <w:lang w:val="en-IN"/>
        </w:rPr>
        <w:t>creșterii</w:t>
      </w:r>
      <w:proofErr w:type="spellEnd"/>
      <w:r w:rsidRPr="002E5667">
        <w:rPr>
          <w:rFonts w:eastAsia="system-ui"/>
          <w:lang w:val="en-IN"/>
        </w:rPr>
        <w:t xml:space="preserve"> </w:t>
      </w:r>
      <w:proofErr w:type="spellStart"/>
      <w:r w:rsidRPr="002E5667">
        <w:rPr>
          <w:rFonts w:eastAsia="system-ui"/>
          <w:lang w:val="en-IN"/>
        </w:rPr>
        <w:t>numărului</w:t>
      </w:r>
      <w:proofErr w:type="spellEnd"/>
      <w:r w:rsidRPr="002E5667">
        <w:rPr>
          <w:rFonts w:eastAsia="system-ui"/>
          <w:lang w:val="en-IN"/>
        </w:rPr>
        <w:t xml:space="preserve"> de </w:t>
      </w:r>
      <w:proofErr w:type="spellStart"/>
      <w:r w:rsidRPr="002E5667">
        <w:rPr>
          <w:rFonts w:eastAsia="system-ui"/>
          <w:lang w:val="en-IN"/>
        </w:rPr>
        <w:t>vehicule</w:t>
      </w:r>
      <w:proofErr w:type="spellEnd"/>
      <w:r w:rsidRPr="002E5667">
        <w:rPr>
          <w:rFonts w:eastAsia="system-ui"/>
          <w:lang w:val="en-IN"/>
        </w:rPr>
        <w:t xml:space="preserve">. </w:t>
      </w:r>
      <w:proofErr w:type="spellStart"/>
      <w:r w:rsidRPr="002E5667">
        <w:rPr>
          <w:rFonts w:eastAsia="system-ui"/>
          <w:lang w:val="en-IN"/>
        </w:rPr>
        <w:t>Parcarea</w:t>
      </w:r>
      <w:proofErr w:type="spellEnd"/>
      <w:r w:rsidRPr="002E5667">
        <w:rPr>
          <w:rFonts w:eastAsia="system-ui"/>
          <w:lang w:val="en-IN"/>
        </w:rPr>
        <w:t xml:space="preserve"> </w:t>
      </w:r>
      <w:proofErr w:type="spellStart"/>
      <w:r w:rsidRPr="002E5667">
        <w:rPr>
          <w:rFonts w:eastAsia="system-ui"/>
          <w:lang w:val="en-IN"/>
        </w:rPr>
        <w:t>inteligentă</w:t>
      </w:r>
      <w:proofErr w:type="spellEnd"/>
      <w:r w:rsidRPr="002E5667">
        <w:rPr>
          <w:rFonts w:eastAsia="system-ui"/>
          <w:lang w:val="en-IN"/>
        </w:rPr>
        <w:t xml:space="preserve"> </w:t>
      </w:r>
      <w:proofErr w:type="spellStart"/>
      <w:r w:rsidRPr="002E5667">
        <w:rPr>
          <w:rFonts w:eastAsia="system-ui"/>
          <w:lang w:val="en-IN"/>
        </w:rPr>
        <w:t>reprezintă</w:t>
      </w:r>
      <w:proofErr w:type="spellEnd"/>
      <w:r w:rsidRPr="002E5667">
        <w:rPr>
          <w:rFonts w:eastAsia="system-ui"/>
          <w:lang w:val="en-IN"/>
        </w:rPr>
        <w:t xml:space="preserve"> o </w:t>
      </w:r>
      <w:proofErr w:type="spellStart"/>
      <w:r w:rsidRPr="002E5667">
        <w:rPr>
          <w:rFonts w:eastAsia="system-ui"/>
          <w:lang w:val="en-IN"/>
        </w:rPr>
        <w:t>soluție</w:t>
      </w:r>
      <w:proofErr w:type="spellEnd"/>
      <w:r w:rsidRPr="002E5667">
        <w:rPr>
          <w:rFonts w:eastAsia="system-ui"/>
          <w:lang w:val="en-IN"/>
        </w:rPr>
        <w:t xml:space="preserve"> </w:t>
      </w:r>
      <w:proofErr w:type="spellStart"/>
      <w:r w:rsidRPr="002E5667">
        <w:rPr>
          <w:rFonts w:eastAsia="system-ui"/>
          <w:lang w:val="en-IN"/>
        </w:rPr>
        <w:t>inovatoare</w:t>
      </w:r>
      <w:proofErr w:type="spellEnd"/>
      <w:r w:rsidRPr="002E5667">
        <w:rPr>
          <w:rFonts w:eastAsia="system-ui"/>
          <w:lang w:val="en-IN"/>
        </w:rPr>
        <w:t xml:space="preserve"> </w:t>
      </w:r>
      <w:proofErr w:type="spellStart"/>
      <w:r w:rsidRPr="002E5667">
        <w:rPr>
          <w:rFonts w:eastAsia="system-ui"/>
          <w:lang w:val="en-IN"/>
        </w:rPr>
        <w:t>pentru</w:t>
      </w:r>
      <w:proofErr w:type="spellEnd"/>
      <w:r w:rsidRPr="002E5667">
        <w:rPr>
          <w:rFonts w:eastAsia="system-ui"/>
          <w:lang w:val="en-IN"/>
        </w:rPr>
        <w:t xml:space="preserve"> a </w:t>
      </w:r>
      <w:proofErr w:type="spellStart"/>
      <w:r w:rsidRPr="002E5667">
        <w:rPr>
          <w:rFonts w:eastAsia="system-ui"/>
          <w:lang w:val="en-IN"/>
        </w:rPr>
        <w:t>gestiona</w:t>
      </w:r>
      <w:proofErr w:type="spellEnd"/>
      <w:r w:rsidRPr="002E5667">
        <w:rPr>
          <w:rFonts w:eastAsia="system-ui"/>
          <w:lang w:val="en-IN"/>
        </w:rPr>
        <w:t xml:space="preserve"> </w:t>
      </w:r>
      <w:proofErr w:type="spellStart"/>
      <w:r w:rsidRPr="002E5667">
        <w:rPr>
          <w:rFonts w:eastAsia="system-ui"/>
          <w:lang w:val="en-IN"/>
        </w:rPr>
        <w:t>eficient</w:t>
      </w:r>
      <w:proofErr w:type="spellEnd"/>
      <w:r w:rsidRPr="002E5667">
        <w:rPr>
          <w:rFonts w:eastAsia="system-ui"/>
          <w:lang w:val="en-IN"/>
        </w:rPr>
        <w:t xml:space="preserve"> </w:t>
      </w:r>
      <w:proofErr w:type="spellStart"/>
      <w:r w:rsidRPr="002E5667">
        <w:rPr>
          <w:rFonts w:eastAsia="system-ui"/>
          <w:lang w:val="en-IN"/>
        </w:rPr>
        <w:t>spațiul</w:t>
      </w:r>
      <w:proofErr w:type="spellEnd"/>
      <w:r w:rsidRPr="002E5667">
        <w:rPr>
          <w:rFonts w:eastAsia="system-ui"/>
          <w:lang w:val="en-IN"/>
        </w:rPr>
        <w:t xml:space="preserve"> de </w:t>
      </w:r>
      <w:proofErr w:type="spellStart"/>
      <w:r w:rsidRPr="002E5667">
        <w:rPr>
          <w:rFonts w:eastAsia="system-ui"/>
          <w:lang w:val="en-IN"/>
        </w:rPr>
        <w:t>parcare</w:t>
      </w:r>
      <w:proofErr w:type="spellEnd"/>
      <w:r w:rsidRPr="002E5667">
        <w:rPr>
          <w:rFonts w:eastAsia="system-ui"/>
          <w:lang w:val="en-IN"/>
        </w:rPr>
        <w:t xml:space="preserve"> </w:t>
      </w:r>
      <w:proofErr w:type="spellStart"/>
      <w:r w:rsidRPr="002E5667">
        <w:rPr>
          <w:rFonts w:eastAsia="system-ui"/>
          <w:lang w:val="en-IN"/>
        </w:rPr>
        <w:t>în</w:t>
      </w:r>
      <w:proofErr w:type="spellEnd"/>
      <w:r w:rsidRPr="002E5667">
        <w:rPr>
          <w:rFonts w:eastAsia="system-ui"/>
          <w:lang w:val="en-IN"/>
        </w:rPr>
        <w:t xml:space="preserve"> </w:t>
      </w:r>
      <w:proofErr w:type="spellStart"/>
      <w:r w:rsidRPr="002E5667">
        <w:rPr>
          <w:rFonts w:eastAsia="system-ui"/>
          <w:lang w:val="en-IN"/>
        </w:rPr>
        <w:t>mediul</w:t>
      </w:r>
      <w:proofErr w:type="spellEnd"/>
      <w:r w:rsidRPr="002E5667">
        <w:rPr>
          <w:rFonts w:eastAsia="system-ui"/>
          <w:lang w:val="en-IN"/>
        </w:rPr>
        <w:t xml:space="preserve"> urban, </w:t>
      </w:r>
      <w:proofErr w:type="spellStart"/>
      <w:r w:rsidRPr="002E5667">
        <w:rPr>
          <w:rFonts w:eastAsia="system-ui"/>
          <w:lang w:val="en-IN"/>
        </w:rPr>
        <w:t>utilizând</w:t>
      </w:r>
      <w:proofErr w:type="spellEnd"/>
      <w:r w:rsidRPr="002E5667">
        <w:rPr>
          <w:rFonts w:eastAsia="system-ui"/>
          <w:lang w:val="en-IN"/>
        </w:rPr>
        <w:t xml:space="preserve"> </w:t>
      </w:r>
      <w:proofErr w:type="spellStart"/>
      <w:r w:rsidRPr="002E5667">
        <w:rPr>
          <w:rFonts w:eastAsia="system-ui"/>
          <w:lang w:val="en-IN"/>
        </w:rPr>
        <w:t>tehnologii</w:t>
      </w:r>
      <w:proofErr w:type="spellEnd"/>
      <w:r w:rsidRPr="002E5667">
        <w:rPr>
          <w:rFonts w:eastAsia="system-ui"/>
          <w:lang w:val="en-IN"/>
        </w:rPr>
        <w:t xml:space="preserve"> </w:t>
      </w:r>
      <w:proofErr w:type="spellStart"/>
      <w:r w:rsidRPr="002E5667">
        <w:rPr>
          <w:rFonts w:eastAsia="system-ui"/>
          <w:lang w:val="en-IN"/>
        </w:rPr>
        <w:t>moderne</w:t>
      </w:r>
      <w:proofErr w:type="spellEnd"/>
      <w:r w:rsidRPr="002E5667">
        <w:rPr>
          <w:rFonts w:eastAsia="system-ui"/>
          <w:lang w:val="en-IN"/>
        </w:rPr>
        <w:t xml:space="preserve"> precum </w:t>
      </w:r>
      <w:proofErr w:type="spellStart"/>
      <w:r w:rsidRPr="002E5667">
        <w:rPr>
          <w:rFonts w:eastAsia="system-ui"/>
          <w:lang w:val="en-IN"/>
        </w:rPr>
        <w:t>senzori</w:t>
      </w:r>
      <w:proofErr w:type="spellEnd"/>
      <w:r w:rsidRPr="002E5667">
        <w:rPr>
          <w:rFonts w:eastAsia="system-ui"/>
          <w:lang w:val="en-IN"/>
        </w:rPr>
        <w:t xml:space="preserve">, IoT (Internet of Things), </w:t>
      </w:r>
      <w:proofErr w:type="spellStart"/>
      <w:r w:rsidRPr="002E5667">
        <w:rPr>
          <w:rFonts w:eastAsia="system-ui"/>
          <w:lang w:val="en-IN"/>
        </w:rPr>
        <w:t>analiză</w:t>
      </w:r>
      <w:proofErr w:type="spellEnd"/>
      <w:r w:rsidRPr="002E5667">
        <w:rPr>
          <w:rFonts w:eastAsia="system-ui"/>
          <w:lang w:val="en-IN"/>
        </w:rPr>
        <w:t xml:space="preserve"> de date</w:t>
      </w:r>
      <w:r>
        <w:rPr>
          <w:rFonts w:eastAsia="system-ui"/>
          <w:lang w:val="en-IN"/>
        </w:rPr>
        <w:t xml:space="preserve"> </w:t>
      </w:r>
      <w:proofErr w:type="spellStart"/>
      <w:r w:rsidRPr="002E5667">
        <w:rPr>
          <w:rFonts w:eastAsia="system-ui"/>
          <w:lang w:val="en-IN"/>
        </w:rPr>
        <w:t>aplicați</w:t>
      </w:r>
      <w:r>
        <w:rPr>
          <w:rFonts w:eastAsia="system-ui"/>
          <w:lang w:val="en-IN"/>
        </w:rPr>
        <w:t>e</w:t>
      </w:r>
      <w:proofErr w:type="spellEnd"/>
      <w:r w:rsidRPr="002E5667">
        <w:rPr>
          <w:rFonts w:eastAsia="system-ui"/>
          <w:lang w:val="en-IN"/>
        </w:rPr>
        <w:t xml:space="preserve"> </w:t>
      </w:r>
      <w:r w:rsidR="007E7223">
        <w:rPr>
          <w:rFonts w:eastAsia="system-ui"/>
          <w:lang w:val="en-IN"/>
        </w:rPr>
        <w:t xml:space="preserve">mobile </w:t>
      </w:r>
      <w:proofErr w:type="spellStart"/>
      <w:r w:rsidR="007E7223">
        <w:rPr>
          <w:rFonts w:eastAsia="system-ui"/>
          <w:lang w:val="en-IN"/>
        </w:rPr>
        <w:t>si</w:t>
      </w:r>
      <w:proofErr w:type="spellEnd"/>
      <w:r w:rsidR="007E7223">
        <w:rPr>
          <w:rFonts w:eastAsia="system-ui"/>
          <w:lang w:val="en-IN"/>
        </w:rPr>
        <w:t xml:space="preserve"> </w:t>
      </w:r>
      <w:proofErr w:type="spellStart"/>
      <w:r w:rsidR="007E7223">
        <w:rPr>
          <w:rFonts w:eastAsia="system-ui"/>
          <w:lang w:val="en-IN"/>
        </w:rPr>
        <w:t>platforma</w:t>
      </w:r>
      <w:proofErr w:type="spellEnd"/>
      <w:r w:rsidR="007E7223">
        <w:rPr>
          <w:rFonts w:eastAsia="system-ui"/>
          <w:lang w:val="en-IN"/>
        </w:rPr>
        <w:t xml:space="preserve"> de </w:t>
      </w:r>
      <w:proofErr w:type="spellStart"/>
      <w:r w:rsidR="007E7223">
        <w:rPr>
          <w:rFonts w:eastAsia="system-ui"/>
          <w:lang w:val="en-IN"/>
        </w:rPr>
        <w:t>gestionare</w:t>
      </w:r>
      <w:proofErr w:type="spellEnd"/>
      <w:r w:rsidRPr="002E5667">
        <w:rPr>
          <w:rFonts w:eastAsia="system-ui"/>
          <w:lang w:val="en-IN"/>
        </w:rPr>
        <w:t>.</w:t>
      </w:r>
      <w:r w:rsidR="007B45CF">
        <w:rPr>
          <w:rFonts w:eastAsia="system-ui"/>
          <w:lang w:val="en-IN"/>
        </w:rPr>
        <w:t xml:space="preserve"> </w:t>
      </w:r>
    </w:p>
    <w:p w14:paraId="36A1BFDA" w14:textId="015F9BB7" w:rsidR="002E5667" w:rsidRPr="009D3FB7" w:rsidRDefault="4FAFB364" w:rsidP="002E5667">
      <w:pPr>
        <w:pStyle w:val="Heading2"/>
        <w:rPr>
          <w:rFonts w:eastAsia="system-ui"/>
          <w:lang w:val="en-IN"/>
        </w:rPr>
      </w:pPr>
      <w:bookmarkStart w:id="8"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8"/>
      <w:proofErr w:type="spellEnd"/>
    </w:p>
    <w:p w14:paraId="0A46F1F1" w14:textId="7968747B" w:rsidR="002E5667" w:rsidRDefault="002E5667" w:rsidP="002E5667">
      <w:pPr>
        <w:rPr>
          <w:rFonts w:eastAsia="system-ui"/>
          <w:lang w:val="en-IN"/>
        </w:rPr>
      </w:pPr>
      <w:r w:rsidRPr="002E5667">
        <w:rPr>
          <w:rFonts w:eastAsia="system-ui"/>
          <w:lang w:val="en-IN"/>
        </w:rPr>
        <w:t>Software-</w:t>
      </w:r>
      <w:proofErr w:type="spellStart"/>
      <w:r w:rsidRPr="002E5667">
        <w:rPr>
          <w:rFonts w:eastAsia="system-ui"/>
          <w:lang w:val="en-IN"/>
        </w:rPr>
        <w:t>ul</w:t>
      </w:r>
      <w:proofErr w:type="spellEnd"/>
      <w:r w:rsidRPr="002E5667">
        <w:rPr>
          <w:rFonts w:eastAsia="system-ui"/>
          <w:lang w:val="en-IN"/>
        </w:rPr>
        <w:t xml:space="preserve"> </w:t>
      </w:r>
      <w:proofErr w:type="spellStart"/>
      <w:r w:rsidRPr="002E5667">
        <w:rPr>
          <w:rFonts w:eastAsia="system-ui"/>
          <w:lang w:val="en-IN"/>
        </w:rPr>
        <w:t>pentru</w:t>
      </w:r>
      <w:proofErr w:type="spellEnd"/>
      <w:r w:rsidRPr="002E5667">
        <w:rPr>
          <w:rFonts w:eastAsia="system-ui"/>
          <w:lang w:val="en-IN"/>
        </w:rPr>
        <w:t xml:space="preserve"> </w:t>
      </w:r>
      <w:proofErr w:type="spellStart"/>
      <w:r w:rsidRPr="002E5667">
        <w:rPr>
          <w:rFonts w:eastAsia="system-ui"/>
          <w:lang w:val="en-IN"/>
        </w:rPr>
        <w:t>parcarea</w:t>
      </w:r>
      <w:proofErr w:type="spellEnd"/>
      <w:r w:rsidRPr="002E5667">
        <w:rPr>
          <w:rFonts w:eastAsia="system-ui"/>
          <w:lang w:val="en-IN"/>
        </w:rPr>
        <w:t xml:space="preserve"> </w:t>
      </w:r>
      <w:proofErr w:type="spellStart"/>
      <w:r w:rsidRPr="002E5667">
        <w:rPr>
          <w:rFonts w:eastAsia="system-ui"/>
          <w:lang w:val="en-IN"/>
        </w:rPr>
        <w:t>inteligentă</w:t>
      </w:r>
      <w:proofErr w:type="spellEnd"/>
      <w:r w:rsidRPr="002E5667">
        <w:rPr>
          <w:rFonts w:eastAsia="system-ui"/>
          <w:lang w:val="en-IN"/>
        </w:rPr>
        <w:t xml:space="preserve"> </w:t>
      </w:r>
      <w:proofErr w:type="spellStart"/>
      <w:r w:rsidRPr="002E5667">
        <w:rPr>
          <w:rFonts w:eastAsia="system-ui"/>
          <w:lang w:val="en-IN"/>
        </w:rPr>
        <w:t>propune</w:t>
      </w:r>
      <w:proofErr w:type="spellEnd"/>
      <w:r w:rsidRPr="002E5667">
        <w:rPr>
          <w:rFonts w:eastAsia="system-ui"/>
          <w:lang w:val="en-IN"/>
        </w:rPr>
        <w:t xml:space="preserve"> o </w:t>
      </w:r>
      <w:proofErr w:type="spellStart"/>
      <w:r w:rsidRPr="002E5667">
        <w:rPr>
          <w:rFonts w:eastAsia="system-ui"/>
          <w:lang w:val="en-IN"/>
        </w:rPr>
        <w:t>soluție</w:t>
      </w:r>
      <w:proofErr w:type="spellEnd"/>
      <w:r w:rsidRPr="002E5667">
        <w:rPr>
          <w:rFonts w:eastAsia="system-ui"/>
          <w:lang w:val="en-IN"/>
        </w:rPr>
        <w:t xml:space="preserve"> </w:t>
      </w:r>
      <w:proofErr w:type="spellStart"/>
      <w:r w:rsidRPr="002E5667">
        <w:rPr>
          <w:rFonts w:eastAsia="system-ui"/>
          <w:lang w:val="en-IN"/>
        </w:rPr>
        <w:t>completă</w:t>
      </w:r>
      <w:proofErr w:type="spellEnd"/>
      <w:r w:rsidRPr="002E5667">
        <w:rPr>
          <w:rFonts w:eastAsia="system-ui"/>
          <w:lang w:val="en-IN"/>
        </w:rPr>
        <w:t xml:space="preserve"> </w:t>
      </w:r>
      <w:proofErr w:type="spellStart"/>
      <w:r w:rsidRPr="002E5667">
        <w:rPr>
          <w:rFonts w:eastAsia="system-ui"/>
          <w:lang w:val="en-IN"/>
        </w:rPr>
        <w:t>pentru</w:t>
      </w:r>
      <w:proofErr w:type="spellEnd"/>
      <w:r w:rsidRPr="002E5667">
        <w:rPr>
          <w:rFonts w:eastAsia="system-ui"/>
          <w:lang w:val="en-IN"/>
        </w:rPr>
        <w:t xml:space="preserve"> </w:t>
      </w:r>
      <w:proofErr w:type="spellStart"/>
      <w:r w:rsidRPr="002E5667">
        <w:rPr>
          <w:rFonts w:eastAsia="system-ui"/>
          <w:lang w:val="en-IN"/>
        </w:rPr>
        <w:t>gestionarea</w:t>
      </w:r>
      <w:proofErr w:type="spellEnd"/>
      <w:r w:rsidRPr="002E5667">
        <w:rPr>
          <w:rFonts w:eastAsia="system-ui"/>
          <w:lang w:val="en-IN"/>
        </w:rPr>
        <w:t xml:space="preserve"> </w:t>
      </w:r>
      <w:proofErr w:type="spellStart"/>
      <w:r w:rsidRPr="002E5667">
        <w:rPr>
          <w:rFonts w:eastAsia="system-ui"/>
          <w:lang w:val="en-IN"/>
        </w:rPr>
        <w:t>eficientă</w:t>
      </w:r>
      <w:proofErr w:type="spellEnd"/>
      <w:r w:rsidRPr="002E5667">
        <w:rPr>
          <w:rFonts w:eastAsia="system-ui"/>
          <w:lang w:val="en-IN"/>
        </w:rPr>
        <w:t xml:space="preserve"> a </w:t>
      </w:r>
      <w:proofErr w:type="spellStart"/>
      <w:r w:rsidRPr="002E5667">
        <w:rPr>
          <w:rFonts w:eastAsia="system-ui"/>
          <w:lang w:val="en-IN"/>
        </w:rPr>
        <w:t>spațiului</w:t>
      </w:r>
      <w:proofErr w:type="spellEnd"/>
      <w:r w:rsidRPr="002E5667">
        <w:rPr>
          <w:rFonts w:eastAsia="system-ui"/>
          <w:lang w:val="en-IN"/>
        </w:rPr>
        <w:t xml:space="preserve"> de </w:t>
      </w:r>
      <w:proofErr w:type="spellStart"/>
      <w:r w:rsidRPr="002E5667">
        <w:rPr>
          <w:rFonts w:eastAsia="system-ui"/>
          <w:lang w:val="en-IN"/>
        </w:rPr>
        <w:t>parcare</w:t>
      </w:r>
      <w:proofErr w:type="spellEnd"/>
      <w:r w:rsidRPr="002E5667">
        <w:rPr>
          <w:rFonts w:eastAsia="system-ui"/>
          <w:lang w:val="en-IN"/>
        </w:rPr>
        <w:t xml:space="preserve"> </w:t>
      </w:r>
      <w:proofErr w:type="spellStart"/>
      <w:r w:rsidRPr="002E5667">
        <w:rPr>
          <w:rFonts w:eastAsia="system-ui"/>
          <w:lang w:val="en-IN"/>
        </w:rPr>
        <w:t>în</w:t>
      </w:r>
      <w:proofErr w:type="spellEnd"/>
      <w:r w:rsidRPr="002E5667">
        <w:rPr>
          <w:rFonts w:eastAsia="system-ui"/>
          <w:lang w:val="en-IN"/>
        </w:rPr>
        <w:t xml:space="preserve"> </w:t>
      </w:r>
      <w:proofErr w:type="spellStart"/>
      <w:r w:rsidRPr="002E5667">
        <w:rPr>
          <w:rFonts w:eastAsia="system-ui"/>
          <w:lang w:val="en-IN"/>
        </w:rPr>
        <w:t>mediul</w:t>
      </w:r>
      <w:proofErr w:type="spellEnd"/>
      <w:r w:rsidRPr="002E5667">
        <w:rPr>
          <w:rFonts w:eastAsia="system-ui"/>
          <w:lang w:val="en-IN"/>
        </w:rPr>
        <w:t xml:space="preserve"> urban. Prin </w:t>
      </w:r>
      <w:proofErr w:type="spellStart"/>
      <w:r w:rsidRPr="002E5667">
        <w:rPr>
          <w:rFonts w:eastAsia="system-ui"/>
          <w:lang w:val="en-IN"/>
        </w:rPr>
        <w:t>intermediul</w:t>
      </w:r>
      <w:proofErr w:type="spellEnd"/>
      <w:r w:rsidRPr="002E5667">
        <w:rPr>
          <w:rFonts w:eastAsia="system-ui"/>
          <w:lang w:val="en-IN"/>
        </w:rPr>
        <w:t xml:space="preserve"> </w:t>
      </w:r>
      <w:proofErr w:type="spellStart"/>
      <w:r w:rsidRPr="002E5667">
        <w:rPr>
          <w:rFonts w:eastAsia="system-ui"/>
          <w:lang w:val="en-IN"/>
        </w:rPr>
        <w:t>funcțiilor</w:t>
      </w:r>
      <w:proofErr w:type="spellEnd"/>
      <w:r w:rsidRPr="002E5667">
        <w:rPr>
          <w:rFonts w:eastAsia="system-ui"/>
          <w:lang w:val="en-IN"/>
        </w:rPr>
        <w:t xml:space="preserve"> precum </w:t>
      </w:r>
      <w:proofErr w:type="spellStart"/>
      <w:r w:rsidRPr="002E5667">
        <w:rPr>
          <w:rFonts w:eastAsia="system-ui"/>
          <w:lang w:val="en-IN"/>
        </w:rPr>
        <w:t>găsirea</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rezervarea</w:t>
      </w:r>
      <w:proofErr w:type="spellEnd"/>
      <w:r w:rsidRPr="002E5667">
        <w:rPr>
          <w:rFonts w:eastAsia="system-ui"/>
          <w:lang w:val="en-IN"/>
        </w:rPr>
        <w:t xml:space="preserve"> </w:t>
      </w:r>
      <w:proofErr w:type="spellStart"/>
      <w:r w:rsidRPr="002E5667">
        <w:rPr>
          <w:rFonts w:eastAsia="system-ui"/>
          <w:lang w:val="en-IN"/>
        </w:rPr>
        <w:t>locurilor</w:t>
      </w:r>
      <w:proofErr w:type="spellEnd"/>
      <w:r w:rsidRPr="002E5667">
        <w:rPr>
          <w:rFonts w:eastAsia="system-ui"/>
          <w:lang w:val="en-IN"/>
        </w:rPr>
        <w:t xml:space="preserve"> de </w:t>
      </w:r>
      <w:proofErr w:type="spellStart"/>
      <w:r w:rsidRPr="002E5667">
        <w:rPr>
          <w:rFonts w:eastAsia="system-ui"/>
          <w:lang w:val="en-IN"/>
        </w:rPr>
        <w:t>parcare</w:t>
      </w:r>
      <w:proofErr w:type="spellEnd"/>
      <w:r w:rsidRPr="002E5667">
        <w:rPr>
          <w:rFonts w:eastAsia="system-ui"/>
          <w:lang w:val="en-IN"/>
        </w:rPr>
        <w:t xml:space="preserve"> </w:t>
      </w:r>
      <w:proofErr w:type="spellStart"/>
      <w:r w:rsidRPr="002E5667">
        <w:rPr>
          <w:rFonts w:eastAsia="system-ui"/>
          <w:lang w:val="en-IN"/>
        </w:rPr>
        <w:t>disponibile</w:t>
      </w:r>
      <w:proofErr w:type="spellEnd"/>
      <w:r w:rsidRPr="002E5667">
        <w:rPr>
          <w:rFonts w:eastAsia="system-ui"/>
          <w:lang w:val="en-IN"/>
        </w:rPr>
        <w:t xml:space="preserve"> </w:t>
      </w:r>
      <w:proofErr w:type="spellStart"/>
      <w:r w:rsidRPr="002E5667">
        <w:rPr>
          <w:rFonts w:eastAsia="system-ui"/>
          <w:lang w:val="en-IN"/>
        </w:rPr>
        <w:t>în</w:t>
      </w:r>
      <w:proofErr w:type="spellEnd"/>
      <w:r w:rsidRPr="002E5667">
        <w:rPr>
          <w:rFonts w:eastAsia="system-ui"/>
          <w:lang w:val="en-IN"/>
        </w:rPr>
        <w:t xml:space="preserve"> </w:t>
      </w:r>
      <w:proofErr w:type="spellStart"/>
      <w:r w:rsidRPr="002E5667">
        <w:rPr>
          <w:rFonts w:eastAsia="system-ui"/>
          <w:lang w:val="en-IN"/>
        </w:rPr>
        <w:t>timp</w:t>
      </w:r>
      <w:proofErr w:type="spellEnd"/>
      <w:r w:rsidRPr="002E5667">
        <w:rPr>
          <w:rFonts w:eastAsia="system-ui"/>
          <w:lang w:val="en-IN"/>
        </w:rPr>
        <w:t xml:space="preserve"> real, </w:t>
      </w:r>
      <w:proofErr w:type="spellStart"/>
      <w:r w:rsidRPr="002E5667">
        <w:rPr>
          <w:rFonts w:eastAsia="system-ui"/>
          <w:lang w:val="en-IN"/>
        </w:rPr>
        <w:t>navigare</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direcționare</w:t>
      </w:r>
      <w:proofErr w:type="spellEnd"/>
      <w:r w:rsidRPr="002E5667">
        <w:rPr>
          <w:rFonts w:eastAsia="system-ui"/>
          <w:lang w:val="en-IN"/>
        </w:rPr>
        <w:t xml:space="preserve"> </w:t>
      </w:r>
      <w:proofErr w:type="spellStart"/>
      <w:r w:rsidRPr="002E5667">
        <w:rPr>
          <w:rFonts w:eastAsia="system-ui"/>
          <w:lang w:val="en-IN"/>
        </w:rPr>
        <w:t>către</w:t>
      </w:r>
      <w:proofErr w:type="spellEnd"/>
      <w:r w:rsidRPr="002E5667">
        <w:rPr>
          <w:rFonts w:eastAsia="system-ui"/>
          <w:lang w:val="en-IN"/>
        </w:rPr>
        <w:t xml:space="preserve"> </w:t>
      </w:r>
      <w:proofErr w:type="spellStart"/>
      <w:r w:rsidRPr="002E5667">
        <w:rPr>
          <w:rFonts w:eastAsia="system-ui"/>
          <w:lang w:val="en-IN"/>
        </w:rPr>
        <w:t>destinații</w:t>
      </w:r>
      <w:proofErr w:type="spellEnd"/>
      <w:r w:rsidRPr="002E5667">
        <w:rPr>
          <w:rFonts w:eastAsia="system-ui"/>
          <w:lang w:val="en-IN"/>
        </w:rPr>
        <w:t xml:space="preserve"> optime, </w:t>
      </w:r>
      <w:proofErr w:type="spellStart"/>
      <w:r w:rsidRPr="002E5667">
        <w:rPr>
          <w:rFonts w:eastAsia="system-ui"/>
          <w:lang w:val="en-IN"/>
        </w:rPr>
        <w:t>plata</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gestionarea</w:t>
      </w:r>
      <w:proofErr w:type="spellEnd"/>
      <w:r w:rsidRPr="002E5667">
        <w:rPr>
          <w:rFonts w:eastAsia="system-ui"/>
          <w:lang w:val="en-IN"/>
        </w:rPr>
        <w:t xml:space="preserve"> </w:t>
      </w:r>
      <w:proofErr w:type="spellStart"/>
      <w:r w:rsidRPr="002E5667">
        <w:rPr>
          <w:rFonts w:eastAsia="system-ui"/>
          <w:lang w:val="en-IN"/>
        </w:rPr>
        <w:t>tarifelor</w:t>
      </w:r>
      <w:proofErr w:type="spellEnd"/>
      <w:r w:rsidRPr="002E5667">
        <w:rPr>
          <w:rFonts w:eastAsia="system-ui"/>
          <w:lang w:val="en-IN"/>
        </w:rPr>
        <w:t xml:space="preserve"> de </w:t>
      </w:r>
      <w:proofErr w:type="spellStart"/>
      <w:r w:rsidRPr="002E5667">
        <w:rPr>
          <w:rFonts w:eastAsia="system-ui"/>
          <w:lang w:val="en-IN"/>
        </w:rPr>
        <w:t>parcare</w:t>
      </w:r>
      <w:proofErr w:type="spellEnd"/>
      <w:r w:rsidRPr="002E5667">
        <w:rPr>
          <w:rFonts w:eastAsia="system-ui"/>
          <w:lang w:val="en-IN"/>
        </w:rPr>
        <w:t xml:space="preserve">, </w:t>
      </w:r>
      <w:proofErr w:type="spellStart"/>
      <w:r w:rsidRPr="002E5667">
        <w:rPr>
          <w:rFonts w:eastAsia="system-ui"/>
          <w:lang w:val="en-IN"/>
        </w:rPr>
        <w:t>monitorizare</w:t>
      </w:r>
      <w:proofErr w:type="spellEnd"/>
      <w:r w:rsidRPr="002E5667">
        <w:rPr>
          <w:rFonts w:eastAsia="system-ui"/>
          <w:lang w:val="en-IN"/>
        </w:rPr>
        <w:t xml:space="preserve"> </w:t>
      </w:r>
      <w:proofErr w:type="spellStart"/>
      <w:r w:rsidRPr="002E5667">
        <w:rPr>
          <w:rFonts w:eastAsia="system-ui"/>
          <w:lang w:val="en-IN"/>
        </w:rPr>
        <w:t>constantă</w:t>
      </w:r>
      <w:proofErr w:type="spellEnd"/>
      <w:r w:rsidRPr="002E5667">
        <w:rPr>
          <w:rFonts w:eastAsia="system-ui"/>
          <w:lang w:val="en-IN"/>
        </w:rPr>
        <w:t xml:space="preserve">, </w:t>
      </w:r>
      <w:proofErr w:type="spellStart"/>
      <w:r w:rsidRPr="002E5667">
        <w:rPr>
          <w:rFonts w:eastAsia="system-ui"/>
          <w:lang w:val="en-IN"/>
        </w:rPr>
        <w:t>integrare</w:t>
      </w:r>
      <w:proofErr w:type="spellEnd"/>
      <w:r w:rsidRPr="002E5667">
        <w:rPr>
          <w:rFonts w:eastAsia="system-ui"/>
          <w:lang w:val="en-IN"/>
        </w:rPr>
        <w:t xml:space="preserve"> cu </w:t>
      </w:r>
      <w:proofErr w:type="spellStart"/>
      <w:r w:rsidRPr="002E5667">
        <w:rPr>
          <w:rFonts w:eastAsia="system-ui"/>
          <w:lang w:val="en-IN"/>
        </w:rPr>
        <w:t>alte</w:t>
      </w:r>
      <w:proofErr w:type="spellEnd"/>
      <w:r w:rsidRPr="002E5667">
        <w:rPr>
          <w:rFonts w:eastAsia="system-ui"/>
          <w:lang w:val="en-IN"/>
        </w:rPr>
        <w:t xml:space="preserve"> </w:t>
      </w:r>
      <w:proofErr w:type="spellStart"/>
      <w:r w:rsidRPr="002E5667">
        <w:rPr>
          <w:rFonts w:eastAsia="system-ui"/>
          <w:lang w:val="en-IN"/>
        </w:rPr>
        <w:t>servicii</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platforme</w:t>
      </w:r>
      <w:proofErr w:type="spellEnd"/>
      <w:r w:rsidRPr="002E5667">
        <w:rPr>
          <w:rFonts w:eastAsia="system-ui"/>
          <w:lang w:val="en-IN"/>
        </w:rPr>
        <w:t xml:space="preserve">, </w:t>
      </w:r>
      <w:proofErr w:type="spellStart"/>
      <w:r w:rsidRPr="002E5667">
        <w:rPr>
          <w:rFonts w:eastAsia="system-ui"/>
          <w:lang w:val="en-IN"/>
        </w:rPr>
        <w:t>analiză</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raportare</w:t>
      </w:r>
      <w:proofErr w:type="spellEnd"/>
      <w:r w:rsidRPr="002E5667">
        <w:rPr>
          <w:rFonts w:eastAsia="system-ui"/>
          <w:lang w:val="en-IN"/>
        </w:rPr>
        <w:t xml:space="preserve"> a </w:t>
      </w:r>
      <w:proofErr w:type="spellStart"/>
      <w:r w:rsidRPr="002E5667">
        <w:rPr>
          <w:rFonts w:eastAsia="system-ui"/>
          <w:lang w:val="en-IN"/>
        </w:rPr>
        <w:t>datelor</w:t>
      </w:r>
      <w:proofErr w:type="spellEnd"/>
      <w:r w:rsidRPr="002E5667">
        <w:rPr>
          <w:rFonts w:eastAsia="system-ui"/>
          <w:lang w:val="en-IN"/>
        </w:rPr>
        <w:t xml:space="preserve">, </w:t>
      </w:r>
      <w:proofErr w:type="spellStart"/>
      <w:r w:rsidRPr="002E5667">
        <w:rPr>
          <w:rFonts w:eastAsia="system-ui"/>
          <w:lang w:val="en-IN"/>
        </w:rPr>
        <w:t>experiență</w:t>
      </w:r>
      <w:proofErr w:type="spellEnd"/>
      <w:r w:rsidRPr="002E5667">
        <w:rPr>
          <w:rFonts w:eastAsia="system-ui"/>
          <w:lang w:val="en-IN"/>
        </w:rPr>
        <w:t xml:space="preserve"> </w:t>
      </w:r>
      <w:proofErr w:type="spellStart"/>
      <w:r w:rsidRPr="002E5667">
        <w:rPr>
          <w:rFonts w:eastAsia="system-ui"/>
          <w:lang w:val="en-IN"/>
        </w:rPr>
        <w:t>utilizator</w:t>
      </w:r>
      <w:proofErr w:type="spellEnd"/>
      <w:r w:rsidRPr="002E5667">
        <w:rPr>
          <w:rFonts w:eastAsia="system-ui"/>
          <w:lang w:val="en-IN"/>
        </w:rPr>
        <w:t xml:space="preserve"> </w:t>
      </w:r>
      <w:proofErr w:type="spellStart"/>
      <w:r w:rsidRPr="002E5667">
        <w:rPr>
          <w:rFonts w:eastAsia="system-ui"/>
          <w:lang w:val="en-IN"/>
        </w:rPr>
        <w:t>intuitivă</w:t>
      </w:r>
      <w:proofErr w:type="spellEnd"/>
      <w:r w:rsidRPr="002E5667">
        <w:rPr>
          <w:rFonts w:eastAsia="system-ui"/>
          <w:lang w:val="en-IN"/>
        </w:rPr>
        <w:t xml:space="preserve">, </w:t>
      </w:r>
      <w:proofErr w:type="spellStart"/>
      <w:r w:rsidRPr="002E5667">
        <w:rPr>
          <w:rFonts w:eastAsia="system-ui"/>
          <w:lang w:val="en-IN"/>
        </w:rPr>
        <w:t>personalizare</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recomandări</w:t>
      </w:r>
      <w:proofErr w:type="spellEnd"/>
      <w:r w:rsidRPr="002E5667">
        <w:rPr>
          <w:rFonts w:eastAsia="system-ui"/>
          <w:lang w:val="en-IN"/>
        </w:rPr>
        <w:t xml:space="preserve">, precum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compatibilitate</w:t>
      </w:r>
      <w:proofErr w:type="spellEnd"/>
      <w:r w:rsidRPr="002E5667">
        <w:rPr>
          <w:rFonts w:eastAsia="system-ui"/>
          <w:lang w:val="en-IN"/>
        </w:rPr>
        <w:t xml:space="preserve"> multi-</w:t>
      </w:r>
      <w:proofErr w:type="spellStart"/>
      <w:r w:rsidRPr="002E5667">
        <w:rPr>
          <w:rFonts w:eastAsia="system-ui"/>
          <w:lang w:val="en-IN"/>
        </w:rPr>
        <w:t>platformă</w:t>
      </w:r>
      <w:proofErr w:type="spellEnd"/>
      <w:r w:rsidRPr="002E5667">
        <w:rPr>
          <w:rFonts w:eastAsia="system-ui"/>
          <w:lang w:val="en-IN"/>
        </w:rPr>
        <w:t>, software-</w:t>
      </w:r>
      <w:proofErr w:type="spellStart"/>
      <w:r w:rsidRPr="002E5667">
        <w:rPr>
          <w:rFonts w:eastAsia="system-ui"/>
          <w:lang w:val="en-IN"/>
        </w:rPr>
        <w:t>ul</w:t>
      </w:r>
      <w:proofErr w:type="spellEnd"/>
      <w:r w:rsidRPr="002E5667">
        <w:rPr>
          <w:rFonts w:eastAsia="system-ui"/>
          <w:lang w:val="en-IN"/>
        </w:rPr>
        <w:t xml:space="preserve"> </w:t>
      </w:r>
      <w:proofErr w:type="spellStart"/>
      <w:r w:rsidRPr="002E5667">
        <w:rPr>
          <w:rFonts w:eastAsia="system-ui"/>
          <w:lang w:val="en-IN"/>
        </w:rPr>
        <w:t>oferă</w:t>
      </w:r>
      <w:proofErr w:type="spellEnd"/>
      <w:r w:rsidRPr="002E5667">
        <w:rPr>
          <w:rFonts w:eastAsia="system-ui"/>
          <w:lang w:val="en-IN"/>
        </w:rPr>
        <w:t xml:space="preserve"> </w:t>
      </w:r>
      <w:proofErr w:type="spellStart"/>
      <w:r w:rsidRPr="002E5667">
        <w:rPr>
          <w:rFonts w:eastAsia="system-ui"/>
          <w:lang w:val="en-IN"/>
        </w:rPr>
        <w:t>utilizatorilor</w:t>
      </w:r>
      <w:proofErr w:type="spellEnd"/>
      <w:r w:rsidRPr="002E5667">
        <w:rPr>
          <w:rFonts w:eastAsia="system-ui"/>
          <w:lang w:val="en-IN"/>
        </w:rPr>
        <w:t xml:space="preserve"> o </w:t>
      </w:r>
      <w:proofErr w:type="spellStart"/>
      <w:r w:rsidRPr="002E5667">
        <w:rPr>
          <w:rFonts w:eastAsia="system-ui"/>
          <w:lang w:val="en-IN"/>
        </w:rPr>
        <w:t>soluție</w:t>
      </w:r>
      <w:proofErr w:type="spellEnd"/>
      <w:r w:rsidRPr="002E5667">
        <w:rPr>
          <w:rFonts w:eastAsia="system-ui"/>
          <w:lang w:val="en-IN"/>
        </w:rPr>
        <w:t xml:space="preserve"> </w:t>
      </w:r>
      <w:proofErr w:type="spellStart"/>
      <w:r w:rsidRPr="002E5667">
        <w:rPr>
          <w:rFonts w:eastAsia="system-ui"/>
          <w:lang w:val="en-IN"/>
        </w:rPr>
        <w:t>completă</w:t>
      </w:r>
      <w:proofErr w:type="spellEnd"/>
      <w:r w:rsidRPr="002E5667">
        <w:rPr>
          <w:rFonts w:eastAsia="system-ui"/>
          <w:lang w:val="en-IN"/>
        </w:rPr>
        <w:t xml:space="preserve"> </w:t>
      </w:r>
      <w:proofErr w:type="spellStart"/>
      <w:r w:rsidRPr="002E5667">
        <w:rPr>
          <w:rFonts w:eastAsia="system-ui"/>
          <w:lang w:val="en-IN"/>
        </w:rPr>
        <w:t>și</w:t>
      </w:r>
      <w:proofErr w:type="spellEnd"/>
      <w:r w:rsidRPr="002E5667">
        <w:rPr>
          <w:rFonts w:eastAsia="system-ui"/>
          <w:lang w:val="en-IN"/>
        </w:rPr>
        <w:t xml:space="preserve"> </w:t>
      </w:r>
      <w:proofErr w:type="spellStart"/>
      <w:r w:rsidRPr="002E5667">
        <w:rPr>
          <w:rFonts w:eastAsia="system-ui"/>
          <w:lang w:val="en-IN"/>
        </w:rPr>
        <w:t>convenabilă</w:t>
      </w:r>
      <w:proofErr w:type="spellEnd"/>
      <w:r w:rsidRPr="002E5667">
        <w:rPr>
          <w:rFonts w:eastAsia="system-ui"/>
          <w:lang w:val="en-IN"/>
        </w:rPr>
        <w:t xml:space="preserve"> </w:t>
      </w:r>
      <w:proofErr w:type="spellStart"/>
      <w:r w:rsidRPr="002E5667">
        <w:rPr>
          <w:rFonts w:eastAsia="system-ui"/>
          <w:lang w:val="en-IN"/>
        </w:rPr>
        <w:t>pentru</w:t>
      </w:r>
      <w:proofErr w:type="spellEnd"/>
      <w:r w:rsidRPr="002E5667">
        <w:rPr>
          <w:rFonts w:eastAsia="system-ui"/>
          <w:lang w:val="en-IN"/>
        </w:rPr>
        <w:t xml:space="preserve"> </w:t>
      </w:r>
      <w:proofErr w:type="spellStart"/>
      <w:r w:rsidRPr="002E5667">
        <w:rPr>
          <w:rFonts w:eastAsia="system-ui"/>
          <w:lang w:val="en-IN"/>
        </w:rPr>
        <w:t>necesitățile</w:t>
      </w:r>
      <w:proofErr w:type="spellEnd"/>
      <w:r w:rsidRPr="002E5667">
        <w:rPr>
          <w:rFonts w:eastAsia="system-ui"/>
          <w:lang w:val="en-IN"/>
        </w:rPr>
        <w:t xml:space="preserve"> lor de </w:t>
      </w:r>
      <w:proofErr w:type="spellStart"/>
      <w:r w:rsidRPr="002E5667">
        <w:rPr>
          <w:rFonts w:eastAsia="system-ui"/>
          <w:lang w:val="en-IN"/>
        </w:rPr>
        <w:t>parcare</w:t>
      </w:r>
      <w:proofErr w:type="spellEnd"/>
      <w:r w:rsidRPr="002E5667">
        <w:rPr>
          <w:rFonts w:eastAsia="system-ui"/>
          <w:lang w:val="en-IN"/>
        </w:rPr>
        <w:t xml:space="preserve"> </w:t>
      </w:r>
      <w:proofErr w:type="spellStart"/>
      <w:r w:rsidRPr="002E5667">
        <w:rPr>
          <w:rFonts w:eastAsia="system-ui"/>
          <w:lang w:val="en-IN"/>
        </w:rPr>
        <w:t>în</w:t>
      </w:r>
      <w:proofErr w:type="spellEnd"/>
      <w:r w:rsidRPr="002E5667">
        <w:rPr>
          <w:rFonts w:eastAsia="system-ui"/>
          <w:lang w:val="en-IN"/>
        </w:rPr>
        <w:t xml:space="preserve"> </w:t>
      </w:r>
      <w:proofErr w:type="spellStart"/>
      <w:r w:rsidRPr="002E5667">
        <w:rPr>
          <w:rFonts w:eastAsia="system-ui"/>
          <w:lang w:val="en-IN"/>
        </w:rPr>
        <w:t>mediul</w:t>
      </w:r>
      <w:proofErr w:type="spellEnd"/>
      <w:r w:rsidRPr="002E5667">
        <w:rPr>
          <w:rFonts w:eastAsia="system-ui"/>
          <w:lang w:val="en-IN"/>
        </w:rPr>
        <w:t xml:space="preserve"> urban.</w:t>
      </w:r>
    </w:p>
    <w:p w14:paraId="3FBF5A89" w14:textId="77777777" w:rsidR="00750301" w:rsidRDefault="00750301" w:rsidP="002E5667">
      <w:pPr>
        <w:rPr>
          <w:rFonts w:eastAsia="system-ui"/>
          <w:lang w:val="en-IN"/>
        </w:rPr>
      </w:pPr>
    </w:p>
    <w:p w14:paraId="41C8CC61" w14:textId="3C64BFD3" w:rsidR="00535397" w:rsidRDefault="4FAFB364" w:rsidP="00535397">
      <w:pPr>
        <w:pStyle w:val="Heading2"/>
        <w:rPr>
          <w:rFonts w:eastAsia="system-ui"/>
          <w:lang w:val="en-IN"/>
        </w:rPr>
      </w:pPr>
      <w:bookmarkStart w:id="9" w:name="_Toc159317961"/>
      <w:r w:rsidRPr="0F3EDA96">
        <w:rPr>
          <w:rFonts w:eastAsia="system-ui"/>
          <w:lang w:val="en-IN"/>
        </w:rPr>
        <w:lastRenderedPageBreak/>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9"/>
      <w:proofErr w:type="spellEnd"/>
    </w:p>
    <w:p w14:paraId="49C8C707" w14:textId="090DDF8A" w:rsidR="0043014D" w:rsidRDefault="0043014D" w:rsidP="0043014D">
      <w:pPr>
        <w:rPr>
          <w:rFonts w:eastAsia="system-ui"/>
          <w:lang w:val="en-IN"/>
        </w:rPr>
      </w:pPr>
      <w:r w:rsidRPr="0043014D">
        <w:rPr>
          <w:rFonts w:eastAsia="system-ui"/>
          <w:lang w:val="en-IN"/>
        </w:rPr>
        <w:t>Software-</w:t>
      </w:r>
      <w:proofErr w:type="spellStart"/>
      <w:r w:rsidRPr="0043014D">
        <w:rPr>
          <w:rFonts w:eastAsia="system-ui"/>
          <w:lang w:val="en-IN"/>
        </w:rPr>
        <w:t>ul</w:t>
      </w:r>
      <w:proofErr w:type="spellEnd"/>
      <w:r w:rsidRPr="0043014D">
        <w:rPr>
          <w:rFonts w:eastAsia="system-ui"/>
          <w:lang w:val="en-IN"/>
        </w:rPr>
        <w:t xml:space="preserve"> </w:t>
      </w:r>
      <w:proofErr w:type="spellStart"/>
      <w:r w:rsidRPr="0043014D">
        <w:rPr>
          <w:rFonts w:eastAsia="system-ui"/>
          <w:lang w:val="en-IN"/>
        </w:rPr>
        <w:t>pentru</w:t>
      </w:r>
      <w:proofErr w:type="spellEnd"/>
      <w:r w:rsidRPr="0043014D">
        <w:rPr>
          <w:rFonts w:eastAsia="system-ui"/>
          <w:lang w:val="en-IN"/>
        </w:rPr>
        <w:t xml:space="preserve"> </w:t>
      </w:r>
      <w:proofErr w:type="spellStart"/>
      <w:r w:rsidRPr="0043014D">
        <w:rPr>
          <w:rFonts w:eastAsia="system-ui"/>
          <w:lang w:val="en-IN"/>
        </w:rPr>
        <w:t>parcarea</w:t>
      </w:r>
      <w:proofErr w:type="spellEnd"/>
      <w:r w:rsidRPr="0043014D">
        <w:rPr>
          <w:rFonts w:eastAsia="system-ui"/>
          <w:lang w:val="en-IN"/>
        </w:rPr>
        <w:t xml:space="preserve"> </w:t>
      </w:r>
      <w:proofErr w:type="spellStart"/>
      <w:r w:rsidRPr="0043014D">
        <w:rPr>
          <w:rFonts w:eastAsia="system-ui"/>
          <w:lang w:val="en-IN"/>
        </w:rPr>
        <w:t>inteligentă</w:t>
      </w:r>
      <w:proofErr w:type="spellEnd"/>
      <w:r w:rsidRPr="0043014D">
        <w:rPr>
          <w:rFonts w:eastAsia="system-ui"/>
          <w:lang w:val="en-IN"/>
        </w:rPr>
        <w:t xml:space="preserve"> </w:t>
      </w:r>
      <w:proofErr w:type="spellStart"/>
      <w:r w:rsidRPr="0043014D">
        <w:rPr>
          <w:rFonts w:eastAsia="system-ui"/>
          <w:lang w:val="en-IN"/>
        </w:rPr>
        <w:t>vizează</w:t>
      </w:r>
      <w:proofErr w:type="spellEnd"/>
      <w:r w:rsidRPr="0043014D">
        <w:rPr>
          <w:rFonts w:eastAsia="system-ui"/>
          <w:lang w:val="en-IN"/>
        </w:rPr>
        <w:t xml:space="preserve"> o </w:t>
      </w:r>
      <w:proofErr w:type="spellStart"/>
      <w:r w:rsidRPr="0043014D">
        <w:rPr>
          <w:rFonts w:eastAsia="system-ui"/>
          <w:lang w:val="en-IN"/>
        </w:rPr>
        <w:t>gamă</w:t>
      </w:r>
      <w:proofErr w:type="spellEnd"/>
      <w:r w:rsidRPr="0043014D">
        <w:rPr>
          <w:rFonts w:eastAsia="system-ui"/>
          <w:lang w:val="en-IN"/>
        </w:rPr>
        <w:t xml:space="preserve"> </w:t>
      </w:r>
      <w:proofErr w:type="spellStart"/>
      <w:r w:rsidRPr="0043014D">
        <w:rPr>
          <w:rFonts w:eastAsia="system-ui"/>
          <w:lang w:val="en-IN"/>
        </w:rPr>
        <w:t>variată</w:t>
      </w:r>
      <w:proofErr w:type="spellEnd"/>
      <w:r w:rsidRPr="0043014D">
        <w:rPr>
          <w:rFonts w:eastAsia="system-ui"/>
          <w:lang w:val="en-IN"/>
        </w:rPr>
        <w:t xml:space="preserve"> de </w:t>
      </w:r>
      <w:proofErr w:type="spellStart"/>
      <w:r w:rsidRPr="0043014D">
        <w:rPr>
          <w:rFonts w:eastAsia="system-ui"/>
          <w:lang w:val="en-IN"/>
        </w:rPr>
        <w:t>utilizatori</w:t>
      </w:r>
      <w:proofErr w:type="spellEnd"/>
      <w:r w:rsidRPr="0043014D">
        <w:rPr>
          <w:rFonts w:eastAsia="system-ui"/>
          <w:lang w:val="en-IN"/>
        </w:rPr>
        <w:t xml:space="preserve">, </w:t>
      </w:r>
      <w:proofErr w:type="spellStart"/>
      <w:r w:rsidRPr="0043014D">
        <w:rPr>
          <w:rFonts w:eastAsia="system-ui"/>
          <w:lang w:val="en-IN"/>
        </w:rPr>
        <w:t>fiecare</w:t>
      </w:r>
      <w:proofErr w:type="spellEnd"/>
      <w:r w:rsidRPr="0043014D">
        <w:rPr>
          <w:rFonts w:eastAsia="system-ui"/>
          <w:lang w:val="en-IN"/>
        </w:rPr>
        <w:t xml:space="preserve"> </w:t>
      </w:r>
      <w:proofErr w:type="spellStart"/>
      <w:r w:rsidRPr="0043014D">
        <w:rPr>
          <w:rFonts w:eastAsia="system-ui"/>
          <w:lang w:val="en-IN"/>
        </w:rPr>
        <w:t>având</w:t>
      </w:r>
      <w:proofErr w:type="spellEnd"/>
      <w:r w:rsidRPr="0043014D">
        <w:rPr>
          <w:rFonts w:eastAsia="system-ui"/>
          <w:lang w:val="en-IN"/>
        </w:rPr>
        <w:t xml:space="preserve"> </w:t>
      </w:r>
      <w:proofErr w:type="spellStart"/>
      <w:r w:rsidRPr="0043014D">
        <w:rPr>
          <w:rFonts w:eastAsia="system-ui"/>
          <w:lang w:val="en-IN"/>
        </w:rPr>
        <w:t>nevoi</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roluri</w:t>
      </w:r>
      <w:proofErr w:type="spellEnd"/>
      <w:r w:rsidRPr="0043014D">
        <w:rPr>
          <w:rFonts w:eastAsia="system-ui"/>
          <w:lang w:val="en-IN"/>
        </w:rPr>
        <w:t xml:space="preserve"> </w:t>
      </w:r>
      <w:proofErr w:type="spellStart"/>
      <w:r w:rsidRPr="0043014D">
        <w:rPr>
          <w:rFonts w:eastAsia="system-ui"/>
          <w:lang w:val="en-IN"/>
        </w:rPr>
        <w:t>distincte</w:t>
      </w:r>
      <w:proofErr w:type="spellEnd"/>
      <w:r w:rsidRPr="0043014D">
        <w:rPr>
          <w:rFonts w:eastAsia="system-ui"/>
          <w:lang w:val="en-IN"/>
        </w:rPr>
        <w:t xml:space="preserve"> </w:t>
      </w:r>
      <w:proofErr w:type="spellStart"/>
      <w:r w:rsidRPr="0043014D">
        <w:rPr>
          <w:rFonts w:eastAsia="system-ui"/>
          <w:lang w:val="en-IN"/>
        </w:rPr>
        <w:t>în</w:t>
      </w:r>
      <w:proofErr w:type="spellEnd"/>
      <w:r w:rsidRPr="0043014D">
        <w:rPr>
          <w:rFonts w:eastAsia="system-ui"/>
          <w:lang w:val="en-IN"/>
        </w:rPr>
        <w:t xml:space="preserve"> </w:t>
      </w:r>
      <w:proofErr w:type="spellStart"/>
      <w:r w:rsidRPr="0043014D">
        <w:rPr>
          <w:rFonts w:eastAsia="system-ui"/>
          <w:lang w:val="en-IN"/>
        </w:rPr>
        <w:t>utilizarea</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gestionarea</w:t>
      </w:r>
      <w:proofErr w:type="spellEnd"/>
      <w:r w:rsidRPr="0043014D">
        <w:rPr>
          <w:rFonts w:eastAsia="system-ui"/>
          <w:lang w:val="en-IN"/>
        </w:rPr>
        <w:t xml:space="preserve"> </w:t>
      </w:r>
      <w:proofErr w:type="spellStart"/>
      <w:r w:rsidRPr="0043014D">
        <w:rPr>
          <w:rFonts w:eastAsia="system-ui"/>
          <w:lang w:val="en-IN"/>
        </w:rPr>
        <w:t>sistemului</w:t>
      </w:r>
      <w:proofErr w:type="spellEnd"/>
      <w:r w:rsidRPr="0043014D">
        <w:rPr>
          <w:rFonts w:eastAsia="system-ui"/>
          <w:lang w:val="en-IN"/>
        </w:rPr>
        <w:t xml:space="preserve">. </w:t>
      </w:r>
      <w:proofErr w:type="spellStart"/>
      <w:r w:rsidRPr="0043014D">
        <w:rPr>
          <w:rFonts w:eastAsia="system-ui"/>
          <w:lang w:val="en-IN"/>
        </w:rPr>
        <w:t>Utilizatorii</w:t>
      </w:r>
      <w:proofErr w:type="spellEnd"/>
      <w:r w:rsidRPr="0043014D">
        <w:rPr>
          <w:rFonts w:eastAsia="system-ui"/>
          <w:lang w:val="en-IN"/>
        </w:rPr>
        <w:t xml:space="preserve"> </w:t>
      </w:r>
      <w:proofErr w:type="spellStart"/>
      <w:r w:rsidRPr="0043014D">
        <w:rPr>
          <w:rFonts w:eastAsia="system-ui"/>
          <w:lang w:val="en-IN"/>
        </w:rPr>
        <w:t>obișnuiți</w:t>
      </w:r>
      <w:proofErr w:type="spellEnd"/>
      <w:r w:rsidRPr="0043014D">
        <w:rPr>
          <w:rFonts w:eastAsia="system-ui"/>
          <w:lang w:val="en-IN"/>
        </w:rPr>
        <w:t xml:space="preserve">, </w:t>
      </w:r>
      <w:proofErr w:type="spellStart"/>
      <w:r w:rsidRPr="0043014D">
        <w:rPr>
          <w:rFonts w:eastAsia="system-ui"/>
          <w:lang w:val="en-IN"/>
        </w:rPr>
        <w:t>inclusiv</w:t>
      </w:r>
      <w:proofErr w:type="spellEnd"/>
      <w:r w:rsidRPr="0043014D">
        <w:rPr>
          <w:rFonts w:eastAsia="system-ui"/>
          <w:lang w:val="en-IN"/>
        </w:rPr>
        <w:t xml:space="preserve"> </w:t>
      </w:r>
      <w:proofErr w:type="spellStart"/>
      <w:r w:rsidRPr="0043014D">
        <w:rPr>
          <w:rFonts w:eastAsia="system-ui"/>
          <w:lang w:val="en-IN"/>
        </w:rPr>
        <w:t>șoferii</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clienții</w:t>
      </w:r>
      <w:proofErr w:type="spellEnd"/>
      <w:r w:rsidRPr="0043014D">
        <w:rPr>
          <w:rFonts w:eastAsia="system-ui"/>
          <w:lang w:val="en-IN"/>
        </w:rPr>
        <w:t xml:space="preserve">, se </w:t>
      </w:r>
      <w:proofErr w:type="spellStart"/>
      <w:r w:rsidRPr="0043014D">
        <w:rPr>
          <w:rFonts w:eastAsia="system-ui"/>
          <w:lang w:val="en-IN"/>
        </w:rPr>
        <w:t>împart</w:t>
      </w:r>
      <w:proofErr w:type="spellEnd"/>
      <w:r w:rsidRPr="0043014D">
        <w:rPr>
          <w:rFonts w:eastAsia="system-ui"/>
          <w:lang w:val="en-IN"/>
        </w:rPr>
        <w:t xml:space="preserve"> </w:t>
      </w:r>
      <w:proofErr w:type="spellStart"/>
      <w:r w:rsidRPr="0043014D">
        <w:rPr>
          <w:rFonts w:eastAsia="system-ui"/>
          <w:lang w:val="en-IN"/>
        </w:rPr>
        <w:t>în</w:t>
      </w:r>
      <w:proofErr w:type="spellEnd"/>
      <w:r w:rsidRPr="0043014D">
        <w:rPr>
          <w:rFonts w:eastAsia="system-ui"/>
          <w:lang w:val="en-IN"/>
        </w:rPr>
        <w:t xml:space="preserve"> </w:t>
      </w:r>
      <w:proofErr w:type="spellStart"/>
      <w:r w:rsidRPr="0043014D">
        <w:rPr>
          <w:rFonts w:eastAsia="system-ui"/>
          <w:lang w:val="en-IN"/>
        </w:rPr>
        <w:t>categorii</w:t>
      </w:r>
      <w:proofErr w:type="spellEnd"/>
      <w:r w:rsidRPr="0043014D">
        <w:rPr>
          <w:rFonts w:eastAsia="system-ui"/>
          <w:lang w:val="en-IN"/>
        </w:rPr>
        <w:t xml:space="preserve"> </w:t>
      </w:r>
      <w:proofErr w:type="spellStart"/>
      <w:r w:rsidRPr="0043014D">
        <w:rPr>
          <w:rFonts w:eastAsia="system-ui"/>
          <w:lang w:val="en-IN"/>
        </w:rPr>
        <w:t>în</w:t>
      </w:r>
      <w:proofErr w:type="spellEnd"/>
      <w:r w:rsidRPr="0043014D">
        <w:rPr>
          <w:rFonts w:eastAsia="system-ui"/>
          <w:lang w:val="en-IN"/>
        </w:rPr>
        <w:t xml:space="preserve"> </w:t>
      </w:r>
      <w:proofErr w:type="spellStart"/>
      <w:r w:rsidRPr="0043014D">
        <w:rPr>
          <w:rFonts w:eastAsia="system-ui"/>
          <w:lang w:val="en-IN"/>
        </w:rPr>
        <w:t>funcție</w:t>
      </w:r>
      <w:proofErr w:type="spellEnd"/>
      <w:r w:rsidRPr="0043014D">
        <w:rPr>
          <w:rFonts w:eastAsia="system-ui"/>
          <w:lang w:val="en-IN"/>
        </w:rPr>
        <w:t xml:space="preserve"> de </w:t>
      </w:r>
      <w:proofErr w:type="spellStart"/>
      <w:r w:rsidRPr="0043014D">
        <w:rPr>
          <w:rFonts w:eastAsia="system-ui"/>
          <w:lang w:val="en-IN"/>
        </w:rPr>
        <w:t>frecvența</w:t>
      </w:r>
      <w:proofErr w:type="spellEnd"/>
      <w:r w:rsidRPr="0043014D">
        <w:rPr>
          <w:rFonts w:eastAsia="system-ui"/>
          <w:lang w:val="en-IN"/>
        </w:rPr>
        <w:t xml:space="preserve"> de </w:t>
      </w:r>
      <w:proofErr w:type="spellStart"/>
      <w:r w:rsidRPr="0043014D">
        <w:rPr>
          <w:rFonts w:eastAsia="system-ui"/>
          <w:lang w:val="en-IN"/>
        </w:rPr>
        <w:t>utilizare</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preferințele</w:t>
      </w:r>
      <w:proofErr w:type="spellEnd"/>
      <w:r w:rsidRPr="0043014D">
        <w:rPr>
          <w:rFonts w:eastAsia="system-ui"/>
          <w:lang w:val="en-IN"/>
        </w:rPr>
        <w:t xml:space="preserve"> lor de </w:t>
      </w:r>
      <w:proofErr w:type="spellStart"/>
      <w:r w:rsidRPr="0043014D">
        <w:rPr>
          <w:rFonts w:eastAsia="system-ui"/>
          <w:lang w:val="en-IN"/>
        </w:rPr>
        <w:t>parcare</w:t>
      </w:r>
      <w:proofErr w:type="spellEnd"/>
      <w:r w:rsidRPr="0043014D">
        <w:rPr>
          <w:rFonts w:eastAsia="system-ui"/>
          <w:lang w:val="en-IN"/>
        </w:rPr>
        <w:t>.</w:t>
      </w:r>
      <w:r w:rsidR="002F51B6">
        <w:rPr>
          <w:rFonts w:eastAsia="system-ui"/>
          <w:lang w:val="en-IN"/>
        </w:rPr>
        <w:t xml:space="preserve"> </w:t>
      </w:r>
      <w:proofErr w:type="spellStart"/>
      <w:r w:rsidRPr="0043014D">
        <w:rPr>
          <w:rFonts w:eastAsia="system-ui"/>
          <w:lang w:val="en-IN"/>
        </w:rPr>
        <w:t>Personalul</w:t>
      </w:r>
      <w:proofErr w:type="spellEnd"/>
      <w:r w:rsidRPr="0043014D">
        <w:rPr>
          <w:rFonts w:eastAsia="system-ui"/>
          <w:lang w:val="en-IN"/>
        </w:rPr>
        <w:t xml:space="preserve"> de </w:t>
      </w:r>
      <w:proofErr w:type="spellStart"/>
      <w:r w:rsidRPr="0043014D">
        <w:rPr>
          <w:rFonts w:eastAsia="system-ui"/>
          <w:lang w:val="en-IN"/>
        </w:rPr>
        <w:t>întreținere</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securitate</w:t>
      </w:r>
      <w:proofErr w:type="spellEnd"/>
      <w:r w:rsidRPr="0043014D">
        <w:rPr>
          <w:rFonts w:eastAsia="system-ui"/>
          <w:lang w:val="en-IN"/>
        </w:rPr>
        <w:t xml:space="preserve"> are </w:t>
      </w:r>
      <w:proofErr w:type="spellStart"/>
      <w:r w:rsidRPr="0043014D">
        <w:rPr>
          <w:rFonts w:eastAsia="system-ui"/>
          <w:lang w:val="en-IN"/>
        </w:rPr>
        <w:t>rolul</w:t>
      </w:r>
      <w:proofErr w:type="spellEnd"/>
      <w:r w:rsidRPr="0043014D">
        <w:rPr>
          <w:rFonts w:eastAsia="system-ui"/>
          <w:lang w:val="en-IN"/>
        </w:rPr>
        <w:t xml:space="preserve"> de a </w:t>
      </w:r>
      <w:proofErr w:type="spellStart"/>
      <w:r w:rsidRPr="0043014D">
        <w:rPr>
          <w:rFonts w:eastAsia="system-ui"/>
          <w:lang w:val="en-IN"/>
        </w:rPr>
        <w:t>monitoriza</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a </w:t>
      </w:r>
      <w:proofErr w:type="spellStart"/>
      <w:r w:rsidRPr="0043014D">
        <w:rPr>
          <w:rFonts w:eastAsia="system-ui"/>
          <w:lang w:val="en-IN"/>
        </w:rPr>
        <w:t>menține</w:t>
      </w:r>
      <w:proofErr w:type="spellEnd"/>
      <w:r w:rsidRPr="0043014D">
        <w:rPr>
          <w:rFonts w:eastAsia="system-ui"/>
          <w:lang w:val="en-IN"/>
        </w:rPr>
        <w:t xml:space="preserve"> </w:t>
      </w:r>
      <w:proofErr w:type="spellStart"/>
      <w:r w:rsidRPr="0043014D">
        <w:rPr>
          <w:rFonts w:eastAsia="system-ui"/>
          <w:lang w:val="en-IN"/>
        </w:rPr>
        <w:t>infrastructura</w:t>
      </w:r>
      <w:proofErr w:type="spellEnd"/>
      <w:r w:rsidRPr="0043014D">
        <w:rPr>
          <w:rFonts w:eastAsia="system-ui"/>
          <w:lang w:val="en-IN"/>
        </w:rPr>
        <w:t xml:space="preserve">, </w:t>
      </w:r>
      <w:proofErr w:type="spellStart"/>
      <w:r w:rsidRPr="0043014D">
        <w:rPr>
          <w:rFonts w:eastAsia="system-ui"/>
          <w:lang w:val="en-IN"/>
        </w:rPr>
        <w:t>în</w:t>
      </w:r>
      <w:proofErr w:type="spellEnd"/>
      <w:r w:rsidRPr="0043014D">
        <w:rPr>
          <w:rFonts w:eastAsia="system-ui"/>
          <w:lang w:val="en-IN"/>
        </w:rPr>
        <w:t xml:space="preserve"> </w:t>
      </w:r>
      <w:proofErr w:type="spellStart"/>
      <w:r w:rsidRPr="0043014D">
        <w:rPr>
          <w:rFonts w:eastAsia="system-ui"/>
          <w:lang w:val="en-IN"/>
        </w:rPr>
        <w:t>timp</w:t>
      </w:r>
      <w:proofErr w:type="spellEnd"/>
      <w:r w:rsidRPr="0043014D">
        <w:rPr>
          <w:rFonts w:eastAsia="system-ui"/>
          <w:lang w:val="en-IN"/>
        </w:rPr>
        <w:t xml:space="preserve"> </w:t>
      </w:r>
      <w:proofErr w:type="spellStart"/>
      <w:r w:rsidRPr="0043014D">
        <w:rPr>
          <w:rFonts w:eastAsia="system-ui"/>
          <w:lang w:val="en-IN"/>
        </w:rPr>
        <w:t>ce</w:t>
      </w:r>
      <w:proofErr w:type="spellEnd"/>
      <w:r w:rsidRPr="0043014D">
        <w:rPr>
          <w:rFonts w:eastAsia="system-ui"/>
          <w:lang w:val="en-IN"/>
        </w:rPr>
        <w:t xml:space="preserve"> </w:t>
      </w:r>
      <w:proofErr w:type="spellStart"/>
      <w:r w:rsidRPr="0043014D">
        <w:rPr>
          <w:rFonts w:eastAsia="system-ui"/>
          <w:lang w:val="en-IN"/>
        </w:rPr>
        <w:t>utilizatorii</w:t>
      </w:r>
      <w:proofErr w:type="spellEnd"/>
      <w:r w:rsidRPr="0043014D">
        <w:rPr>
          <w:rFonts w:eastAsia="system-ui"/>
          <w:lang w:val="en-IN"/>
        </w:rPr>
        <w:t xml:space="preserve"> </w:t>
      </w:r>
      <w:proofErr w:type="spellStart"/>
      <w:r w:rsidRPr="0043014D">
        <w:rPr>
          <w:rFonts w:eastAsia="system-ui"/>
          <w:lang w:val="en-IN"/>
        </w:rPr>
        <w:t>specializați</w:t>
      </w:r>
      <w:proofErr w:type="spellEnd"/>
      <w:r w:rsidRPr="0043014D">
        <w:rPr>
          <w:rFonts w:eastAsia="system-ui"/>
          <w:lang w:val="en-IN"/>
        </w:rPr>
        <w:t xml:space="preserve"> </w:t>
      </w:r>
      <w:proofErr w:type="spellStart"/>
      <w:r w:rsidRPr="0043014D">
        <w:rPr>
          <w:rFonts w:eastAsia="system-ui"/>
          <w:lang w:val="en-IN"/>
        </w:rPr>
        <w:t>sau</w:t>
      </w:r>
      <w:proofErr w:type="spellEnd"/>
      <w:r w:rsidRPr="0043014D">
        <w:rPr>
          <w:rFonts w:eastAsia="system-ui"/>
          <w:lang w:val="en-IN"/>
        </w:rPr>
        <w:t xml:space="preserve"> </w:t>
      </w:r>
      <w:proofErr w:type="spellStart"/>
      <w:r w:rsidRPr="0043014D">
        <w:rPr>
          <w:rFonts w:eastAsia="system-ui"/>
          <w:lang w:val="en-IN"/>
        </w:rPr>
        <w:t>dezvoltatorii</w:t>
      </w:r>
      <w:proofErr w:type="spellEnd"/>
      <w:r w:rsidRPr="0043014D">
        <w:rPr>
          <w:rFonts w:eastAsia="system-ui"/>
          <w:lang w:val="en-IN"/>
        </w:rPr>
        <w:t xml:space="preserve"> </w:t>
      </w:r>
      <w:proofErr w:type="spellStart"/>
      <w:r w:rsidRPr="0043014D">
        <w:rPr>
          <w:rFonts w:eastAsia="system-ui"/>
          <w:lang w:val="en-IN"/>
        </w:rPr>
        <w:t>își</w:t>
      </w:r>
      <w:proofErr w:type="spellEnd"/>
      <w:r w:rsidRPr="0043014D">
        <w:rPr>
          <w:rFonts w:eastAsia="system-ui"/>
          <w:lang w:val="en-IN"/>
        </w:rPr>
        <w:t xml:space="preserve"> </w:t>
      </w:r>
      <w:proofErr w:type="spellStart"/>
      <w:r w:rsidRPr="0043014D">
        <w:rPr>
          <w:rFonts w:eastAsia="system-ui"/>
          <w:lang w:val="en-IN"/>
        </w:rPr>
        <w:t>folosesc</w:t>
      </w:r>
      <w:proofErr w:type="spellEnd"/>
      <w:r w:rsidRPr="0043014D">
        <w:rPr>
          <w:rFonts w:eastAsia="system-ui"/>
          <w:lang w:val="en-IN"/>
        </w:rPr>
        <w:t xml:space="preserve"> </w:t>
      </w:r>
      <w:proofErr w:type="spellStart"/>
      <w:r w:rsidRPr="0043014D">
        <w:rPr>
          <w:rFonts w:eastAsia="system-ui"/>
          <w:lang w:val="en-IN"/>
        </w:rPr>
        <w:t>expertiza</w:t>
      </w:r>
      <w:proofErr w:type="spellEnd"/>
      <w:r w:rsidRPr="0043014D">
        <w:rPr>
          <w:rFonts w:eastAsia="system-ui"/>
          <w:lang w:val="en-IN"/>
        </w:rPr>
        <w:t xml:space="preserve"> </w:t>
      </w:r>
      <w:proofErr w:type="spellStart"/>
      <w:r w:rsidRPr="0043014D">
        <w:rPr>
          <w:rFonts w:eastAsia="system-ui"/>
          <w:lang w:val="en-IN"/>
        </w:rPr>
        <w:t>tehnologică</w:t>
      </w:r>
      <w:proofErr w:type="spellEnd"/>
      <w:r w:rsidRPr="0043014D">
        <w:rPr>
          <w:rFonts w:eastAsia="system-ui"/>
          <w:lang w:val="en-IN"/>
        </w:rPr>
        <w:t xml:space="preserve"> </w:t>
      </w:r>
      <w:proofErr w:type="spellStart"/>
      <w:r w:rsidRPr="0043014D">
        <w:rPr>
          <w:rFonts w:eastAsia="system-ui"/>
          <w:lang w:val="en-IN"/>
        </w:rPr>
        <w:t>pentru</w:t>
      </w:r>
      <w:proofErr w:type="spellEnd"/>
      <w:r w:rsidRPr="0043014D">
        <w:rPr>
          <w:rFonts w:eastAsia="system-ui"/>
          <w:lang w:val="en-IN"/>
        </w:rPr>
        <w:t xml:space="preserve"> </w:t>
      </w:r>
      <w:proofErr w:type="gramStart"/>
      <w:r w:rsidRPr="0043014D">
        <w:rPr>
          <w:rFonts w:eastAsia="system-ui"/>
          <w:lang w:val="en-IN"/>
        </w:rPr>
        <w:t>a</w:t>
      </w:r>
      <w:proofErr w:type="gramEnd"/>
      <w:r w:rsidRPr="0043014D">
        <w:rPr>
          <w:rFonts w:eastAsia="system-ui"/>
          <w:lang w:val="en-IN"/>
        </w:rPr>
        <w:t xml:space="preserve"> integra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personaliza</w:t>
      </w:r>
      <w:proofErr w:type="spellEnd"/>
      <w:r w:rsidRPr="0043014D">
        <w:rPr>
          <w:rFonts w:eastAsia="system-ui"/>
          <w:lang w:val="en-IN"/>
        </w:rPr>
        <w:t xml:space="preserve"> software-</w:t>
      </w:r>
      <w:proofErr w:type="spellStart"/>
      <w:r w:rsidRPr="0043014D">
        <w:rPr>
          <w:rFonts w:eastAsia="system-ui"/>
          <w:lang w:val="en-IN"/>
        </w:rPr>
        <w:t>ul</w:t>
      </w:r>
      <w:proofErr w:type="spellEnd"/>
      <w:r w:rsidRPr="0043014D">
        <w:rPr>
          <w:rFonts w:eastAsia="system-ui"/>
          <w:lang w:val="en-IN"/>
        </w:rPr>
        <w:t xml:space="preserve"> </w:t>
      </w:r>
      <w:proofErr w:type="spellStart"/>
      <w:r w:rsidRPr="0043014D">
        <w:rPr>
          <w:rFonts w:eastAsia="system-ui"/>
          <w:lang w:val="en-IN"/>
        </w:rPr>
        <w:t>în</w:t>
      </w:r>
      <w:proofErr w:type="spellEnd"/>
      <w:r w:rsidRPr="0043014D">
        <w:rPr>
          <w:rFonts w:eastAsia="system-ui"/>
          <w:lang w:val="en-IN"/>
        </w:rPr>
        <w:t xml:space="preserve"> </w:t>
      </w:r>
      <w:proofErr w:type="spellStart"/>
      <w:r w:rsidRPr="0043014D">
        <w:rPr>
          <w:rFonts w:eastAsia="system-ui"/>
          <w:lang w:val="en-IN"/>
        </w:rPr>
        <w:t>funcție</w:t>
      </w:r>
      <w:proofErr w:type="spellEnd"/>
      <w:r w:rsidRPr="0043014D">
        <w:rPr>
          <w:rFonts w:eastAsia="system-ui"/>
          <w:lang w:val="en-IN"/>
        </w:rPr>
        <w:t xml:space="preserve"> de </w:t>
      </w:r>
      <w:proofErr w:type="spellStart"/>
      <w:r w:rsidRPr="0043014D">
        <w:rPr>
          <w:rFonts w:eastAsia="system-ui"/>
          <w:lang w:val="en-IN"/>
        </w:rPr>
        <w:t>cerințele</w:t>
      </w:r>
      <w:proofErr w:type="spellEnd"/>
      <w:r w:rsidRPr="0043014D">
        <w:rPr>
          <w:rFonts w:eastAsia="system-ui"/>
          <w:lang w:val="en-IN"/>
        </w:rPr>
        <w:t xml:space="preserve"> </w:t>
      </w:r>
      <w:proofErr w:type="spellStart"/>
      <w:r w:rsidRPr="0043014D">
        <w:rPr>
          <w:rFonts w:eastAsia="system-ui"/>
          <w:lang w:val="en-IN"/>
        </w:rPr>
        <w:t>specifice</w:t>
      </w:r>
      <w:proofErr w:type="spellEnd"/>
      <w:r w:rsidRPr="0043014D">
        <w:rPr>
          <w:rFonts w:eastAsia="system-ui"/>
          <w:lang w:val="en-IN"/>
        </w:rPr>
        <w:t xml:space="preserve">. </w:t>
      </w:r>
      <w:proofErr w:type="spellStart"/>
      <w:r w:rsidRPr="0043014D">
        <w:rPr>
          <w:rFonts w:eastAsia="system-ui"/>
          <w:lang w:val="en-IN"/>
        </w:rPr>
        <w:t>Clasificarea</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profilarea</w:t>
      </w:r>
      <w:proofErr w:type="spellEnd"/>
      <w:r w:rsidRPr="0043014D">
        <w:rPr>
          <w:rFonts w:eastAsia="system-ui"/>
          <w:lang w:val="en-IN"/>
        </w:rPr>
        <w:t xml:space="preserve"> </w:t>
      </w:r>
      <w:proofErr w:type="spellStart"/>
      <w:r w:rsidRPr="0043014D">
        <w:rPr>
          <w:rFonts w:eastAsia="system-ui"/>
          <w:lang w:val="en-IN"/>
        </w:rPr>
        <w:t>utilizatorilor</w:t>
      </w:r>
      <w:proofErr w:type="spellEnd"/>
      <w:r w:rsidRPr="0043014D">
        <w:rPr>
          <w:rFonts w:eastAsia="system-ui"/>
          <w:lang w:val="en-IN"/>
        </w:rPr>
        <w:t xml:space="preserve"> sunt </w:t>
      </w:r>
      <w:proofErr w:type="spellStart"/>
      <w:r w:rsidRPr="0043014D">
        <w:rPr>
          <w:rFonts w:eastAsia="system-ui"/>
          <w:lang w:val="en-IN"/>
        </w:rPr>
        <w:t>esențiale</w:t>
      </w:r>
      <w:proofErr w:type="spellEnd"/>
      <w:r w:rsidRPr="0043014D">
        <w:rPr>
          <w:rFonts w:eastAsia="system-ui"/>
          <w:lang w:val="en-IN"/>
        </w:rPr>
        <w:t xml:space="preserve"> </w:t>
      </w:r>
      <w:proofErr w:type="spellStart"/>
      <w:r w:rsidRPr="0043014D">
        <w:rPr>
          <w:rFonts w:eastAsia="system-ui"/>
          <w:lang w:val="en-IN"/>
        </w:rPr>
        <w:t>pentru</w:t>
      </w:r>
      <w:proofErr w:type="spellEnd"/>
      <w:r w:rsidRPr="0043014D">
        <w:rPr>
          <w:rFonts w:eastAsia="system-ui"/>
          <w:lang w:val="en-IN"/>
        </w:rPr>
        <w:t xml:space="preserve"> </w:t>
      </w:r>
      <w:proofErr w:type="gramStart"/>
      <w:r w:rsidRPr="0043014D">
        <w:rPr>
          <w:rFonts w:eastAsia="system-ui"/>
          <w:lang w:val="en-IN"/>
        </w:rPr>
        <w:t>a</w:t>
      </w:r>
      <w:proofErr w:type="gramEnd"/>
      <w:r w:rsidRPr="0043014D">
        <w:rPr>
          <w:rFonts w:eastAsia="system-ui"/>
          <w:lang w:val="en-IN"/>
        </w:rPr>
        <w:t xml:space="preserve"> </w:t>
      </w:r>
      <w:proofErr w:type="spellStart"/>
      <w:r w:rsidRPr="0043014D">
        <w:rPr>
          <w:rFonts w:eastAsia="system-ui"/>
          <w:lang w:val="en-IN"/>
        </w:rPr>
        <w:t>adapta</w:t>
      </w:r>
      <w:proofErr w:type="spellEnd"/>
      <w:r w:rsidRPr="0043014D">
        <w:rPr>
          <w:rFonts w:eastAsia="system-ui"/>
          <w:lang w:val="en-IN"/>
        </w:rPr>
        <w:t xml:space="preserve"> </w:t>
      </w:r>
      <w:proofErr w:type="spellStart"/>
      <w:r w:rsidRPr="0043014D">
        <w:rPr>
          <w:rFonts w:eastAsia="system-ui"/>
          <w:lang w:val="en-IN"/>
        </w:rPr>
        <w:t>funcționalitățile</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interfața</w:t>
      </w:r>
      <w:proofErr w:type="spellEnd"/>
      <w:r w:rsidRPr="0043014D">
        <w:rPr>
          <w:rFonts w:eastAsia="system-ui"/>
          <w:lang w:val="en-IN"/>
        </w:rPr>
        <w:t xml:space="preserve"> software-</w:t>
      </w:r>
      <w:proofErr w:type="spellStart"/>
      <w:r w:rsidRPr="0043014D">
        <w:rPr>
          <w:rFonts w:eastAsia="system-ui"/>
          <w:lang w:val="en-IN"/>
        </w:rPr>
        <w:t>ului</w:t>
      </w:r>
      <w:proofErr w:type="spellEnd"/>
      <w:r w:rsidRPr="0043014D">
        <w:rPr>
          <w:rFonts w:eastAsia="system-ui"/>
          <w:lang w:val="en-IN"/>
        </w:rPr>
        <w:t xml:space="preserve"> </w:t>
      </w:r>
      <w:proofErr w:type="spellStart"/>
      <w:r w:rsidRPr="0043014D">
        <w:rPr>
          <w:rFonts w:eastAsia="system-ui"/>
          <w:lang w:val="en-IN"/>
        </w:rPr>
        <w:t>pentru</w:t>
      </w:r>
      <w:proofErr w:type="spellEnd"/>
      <w:r w:rsidRPr="0043014D">
        <w:rPr>
          <w:rFonts w:eastAsia="system-ui"/>
          <w:lang w:val="en-IN"/>
        </w:rPr>
        <w:t xml:space="preserve"> a </w:t>
      </w:r>
      <w:proofErr w:type="spellStart"/>
      <w:r w:rsidRPr="0043014D">
        <w:rPr>
          <w:rFonts w:eastAsia="system-ui"/>
          <w:lang w:val="en-IN"/>
        </w:rPr>
        <w:t>satisface</w:t>
      </w:r>
      <w:proofErr w:type="spellEnd"/>
      <w:r w:rsidRPr="0043014D">
        <w:rPr>
          <w:rFonts w:eastAsia="system-ui"/>
          <w:lang w:val="en-IN"/>
        </w:rPr>
        <w:t xml:space="preserve"> </w:t>
      </w:r>
      <w:proofErr w:type="spellStart"/>
      <w:r w:rsidRPr="0043014D">
        <w:rPr>
          <w:rFonts w:eastAsia="system-ui"/>
          <w:lang w:val="en-IN"/>
        </w:rPr>
        <w:t>nevoile</w:t>
      </w:r>
      <w:proofErr w:type="spellEnd"/>
      <w:r w:rsidRPr="0043014D">
        <w:rPr>
          <w:rFonts w:eastAsia="system-ui"/>
          <w:lang w:val="en-IN"/>
        </w:rPr>
        <w:t xml:space="preserve"> </w:t>
      </w:r>
      <w:proofErr w:type="spellStart"/>
      <w:r w:rsidRPr="0043014D">
        <w:rPr>
          <w:rFonts w:eastAsia="system-ui"/>
          <w:lang w:val="en-IN"/>
        </w:rPr>
        <w:t>și</w:t>
      </w:r>
      <w:proofErr w:type="spellEnd"/>
      <w:r w:rsidRPr="0043014D">
        <w:rPr>
          <w:rFonts w:eastAsia="system-ui"/>
          <w:lang w:val="en-IN"/>
        </w:rPr>
        <w:t xml:space="preserve"> </w:t>
      </w:r>
      <w:proofErr w:type="spellStart"/>
      <w:r w:rsidRPr="0043014D">
        <w:rPr>
          <w:rFonts w:eastAsia="system-ui"/>
          <w:lang w:val="en-IN"/>
        </w:rPr>
        <w:t>așteptările</w:t>
      </w:r>
      <w:proofErr w:type="spellEnd"/>
      <w:r w:rsidRPr="0043014D">
        <w:rPr>
          <w:rFonts w:eastAsia="system-ui"/>
          <w:lang w:val="en-IN"/>
        </w:rPr>
        <w:t xml:space="preserve"> </w:t>
      </w:r>
      <w:proofErr w:type="spellStart"/>
      <w:r w:rsidRPr="0043014D">
        <w:rPr>
          <w:rFonts w:eastAsia="system-ui"/>
          <w:lang w:val="en-IN"/>
        </w:rPr>
        <w:t>diferitelor</w:t>
      </w:r>
      <w:proofErr w:type="spellEnd"/>
      <w:r w:rsidRPr="0043014D">
        <w:rPr>
          <w:rFonts w:eastAsia="system-ui"/>
          <w:lang w:val="en-IN"/>
        </w:rPr>
        <w:t xml:space="preserve"> </w:t>
      </w:r>
      <w:proofErr w:type="spellStart"/>
      <w:r w:rsidRPr="0043014D">
        <w:rPr>
          <w:rFonts w:eastAsia="system-ui"/>
          <w:lang w:val="en-IN"/>
        </w:rPr>
        <w:t>grupuri</w:t>
      </w:r>
      <w:proofErr w:type="spellEnd"/>
      <w:r w:rsidRPr="0043014D">
        <w:rPr>
          <w:rFonts w:eastAsia="system-ui"/>
          <w:lang w:val="en-IN"/>
        </w:rPr>
        <w:t xml:space="preserve"> de </w:t>
      </w:r>
      <w:proofErr w:type="spellStart"/>
      <w:r w:rsidRPr="0043014D">
        <w:rPr>
          <w:rFonts w:eastAsia="system-ui"/>
          <w:lang w:val="en-IN"/>
        </w:rPr>
        <w:t>utilizatori</w:t>
      </w:r>
      <w:proofErr w:type="spellEnd"/>
      <w:r w:rsidRPr="0043014D">
        <w:rPr>
          <w:rFonts w:eastAsia="system-ui"/>
          <w:lang w:val="en-IN"/>
        </w:rPr>
        <w:t>.</w:t>
      </w:r>
    </w:p>
    <w:p w14:paraId="130D7288" w14:textId="77777777" w:rsidR="00535397" w:rsidRDefault="4FAFB364" w:rsidP="00535397">
      <w:pPr>
        <w:pStyle w:val="Heading2"/>
        <w:rPr>
          <w:rFonts w:eastAsia="system-ui"/>
          <w:lang w:val="en-IN"/>
        </w:rPr>
      </w:pPr>
      <w:bookmarkStart w:id="10" w:name="_Toc159317962"/>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10"/>
      <w:proofErr w:type="spellEnd"/>
    </w:p>
    <w:p w14:paraId="0399E92E" w14:textId="4BE87B60" w:rsidR="00C417F4" w:rsidRDefault="00C417F4" w:rsidP="00C417F4">
      <w:pPr>
        <w:rPr>
          <w:rFonts w:eastAsia="system-ui"/>
          <w:lang w:val="en-IN"/>
        </w:rPr>
      </w:pPr>
      <w:proofErr w:type="spellStart"/>
      <w:r w:rsidRPr="00C417F4">
        <w:rPr>
          <w:rFonts w:eastAsia="system-ui"/>
          <w:lang w:val="en-IN"/>
        </w:rPr>
        <w:t>Aplicația</w:t>
      </w:r>
      <w:proofErr w:type="spellEnd"/>
      <w:r w:rsidRPr="00C417F4">
        <w:rPr>
          <w:rFonts w:eastAsia="system-ui"/>
          <w:lang w:val="en-IN"/>
        </w:rPr>
        <w:t xml:space="preserve"> </w:t>
      </w:r>
      <w:proofErr w:type="spellStart"/>
      <w:r w:rsidRPr="00C417F4">
        <w:rPr>
          <w:rFonts w:eastAsia="system-ui"/>
          <w:lang w:val="en-IN"/>
        </w:rPr>
        <w:t>pentru</w:t>
      </w:r>
      <w:proofErr w:type="spellEnd"/>
      <w:r w:rsidRPr="00C417F4">
        <w:rPr>
          <w:rFonts w:eastAsia="system-ui"/>
          <w:lang w:val="en-IN"/>
        </w:rPr>
        <w:t xml:space="preserve"> </w:t>
      </w:r>
      <w:proofErr w:type="spellStart"/>
      <w:r w:rsidRPr="00C417F4">
        <w:rPr>
          <w:rFonts w:eastAsia="system-ui"/>
          <w:lang w:val="en-IN"/>
        </w:rPr>
        <w:t>parcarea</w:t>
      </w:r>
      <w:proofErr w:type="spellEnd"/>
      <w:r w:rsidRPr="00C417F4">
        <w:rPr>
          <w:rFonts w:eastAsia="system-ui"/>
          <w:lang w:val="en-IN"/>
        </w:rPr>
        <w:t xml:space="preserve"> </w:t>
      </w:r>
      <w:proofErr w:type="spellStart"/>
      <w:r w:rsidRPr="00C417F4">
        <w:rPr>
          <w:rFonts w:eastAsia="system-ui"/>
          <w:lang w:val="en-IN"/>
        </w:rPr>
        <w:t>inteligentă</w:t>
      </w:r>
      <w:proofErr w:type="spellEnd"/>
      <w:r w:rsidRPr="00C417F4">
        <w:rPr>
          <w:rFonts w:eastAsia="system-ui"/>
          <w:lang w:val="en-IN"/>
        </w:rPr>
        <w:t xml:space="preserve"> </w:t>
      </w:r>
      <w:proofErr w:type="spellStart"/>
      <w:r w:rsidRPr="00C417F4">
        <w:rPr>
          <w:rFonts w:eastAsia="system-ui"/>
          <w:lang w:val="en-IN"/>
        </w:rPr>
        <w:t>este</w:t>
      </w:r>
      <w:proofErr w:type="spellEnd"/>
      <w:r w:rsidRPr="00C417F4">
        <w:rPr>
          <w:rFonts w:eastAsia="system-ui"/>
          <w:lang w:val="en-IN"/>
        </w:rPr>
        <w:t xml:space="preserve"> </w:t>
      </w:r>
      <w:proofErr w:type="spellStart"/>
      <w:r w:rsidRPr="00C417F4">
        <w:rPr>
          <w:rFonts w:eastAsia="system-ui"/>
          <w:lang w:val="en-IN"/>
        </w:rPr>
        <w:t>concepută</w:t>
      </w:r>
      <w:proofErr w:type="spellEnd"/>
      <w:r w:rsidRPr="00C417F4">
        <w:rPr>
          <w:rFonts w:eastAsia="system-ui"/>
          <w:lang w:val="en-IN"/>
        </w:rPr>
        <w:t xml:space="preserve"> </w:t>
      </w:r>
      <w:proofErr w:type="spellStart"/>
      <w:r w:rsidRPr="00C417F4">
        <w:rPr>
          <w:rFonts w:eastAsia="system-ui"/>
          <w:lang w:val="en-IN"/>
        </w:rPr>
        <w:t>să</w:t>
      </w:r>
      <w:proofErr w:type="spellEnd"/>
      <w:r w:rsidRPr="00C417F4">
        <w:rPr>
          <w:rFonts w:eastAsia="system-ui"/>
          <w:lang w:val="en-IN"/>
        </w:rPr>
        <w:t xml:space="preserve"> fie cross-platform, </w:t>
      </w:r>
      <w:proofErr w:type="spellStart"/>
      <w:r w:rsidRPr="00C417F4">
        <w:rPr>
          <w:rFonts w:eastAsia="system-ui"/>
          <w:lang w:val="en-IN"/>
        </w:rPr>
        <w:t>fiind</w:t>
      </w:r>
      <w:proofErr w:type="spellEnd"/>
      <w:r w:rsidRPr="00C417F4">
        <w:rPr>
          <w:rFonts w:eastAsia="system-ui"/>
          <w:lang w:val="en-IN"/>
        </w:rPr>
        <w:t xml:space="preserve"> </w:t>
      </w:r>
      <w:proofErr w:type="spellStart"/>
      <w:r w:rsidRPr="00C417F4">
        <w:rPr>
          <w:rFonts w:eastAsia="system-ui"/>
          <w:lang w:val="en-IN"/>
        </w:rPr>
        <w:t>disponibilă</w:t>
      </w:r>
      <w:proofErr w:type="spellEnd"/>
      <w:r w:rsidRPr="00C417F4">
        <w:rPr>
          <w:rFonts w:eastAsia="system-ui"/>
          <w:lang w:val="en-IN"/>
        </w:rPr>
        <w:t xml:space="preserve"> pe o </w:t>
      </w:r>
      <w:proofErr w:type="spellStart"/>
      <w:r w:rsidRPr="00C417F4">
        <w:rPr>
          <w:rFonts w:eastAsia="system-ui"/>
          <w:lang w:val="en-IN"/>
        </w:rPr>
        <w:t>varietate</w:t>
      </w:r>
      <w:proofErr w:type="spellEnd"/>
      <w:r w:rsidRPr="00C417F4">
        <w:rPr>
          <w:rFonts w:eastAsia="system-ui"/>
          <w:lang w:val="en-IN"/>
        </w:rPr>
        <w:t xml:space="preserve"> de </w:t>
      </w:r>
      <w:proofErr w:type="spellStart"/>
      <w:r w:rsidRPr="00C417F4">
        <w:rPr>
          <w:rFonts w:eastAsia="system-ui"/>
          <w:lang w:val="en-IN"/>
        </w:rPr>
        <w:t>dispozitive</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sisteme</w:t>
      </w:r>
      <w:proofErr w:type="spellEnd"/>
      <w:r w:rsidRPr="00C417F4">
        <w:rPr>
          <w:rFonts w:eastAsia="system-ui"/>
          <w:lang w:val="en-IN"/>
        </w:rPr>
        <w:t xml:space="preserve"> de </w:t>
      </w:r>
      <w:proofErr w:type="spellStart"/>
      <w:r w:rsidRPr="00C417F4">
        <w:rPr>
          <w:rFonts w:eastAsia="system-ui"/>
          <w:lang w:val="en-IN"/>
        </w:rPr>
        <w:t>operare</w:t>
      </w:r>
      <w:proofErr w:type="spellEnd"/>
      <w:r w:rsidRPr="00C417F4">
        <w:rPr>
          <w:rFonts w:eastAsia="system-ui"/>
          <w:lang w:val="en-IN"/>
        </w:rPr>
        <w:t xml:space="preserve">, </w:t>
      </w:r>
      <w:proofErr w:type="spellStart"/>
      <w:r w:rsidRPr="00C417F4">
        <w:rPr>
          <w:rFonts w:eastAsia="system-ui"/>
          <w:lang w:val="en-IN"/>
        </w:rPr>
        <w:t>inclusiv</w:t>
      </w:r>
      <w:proofErr w:type="spellEnd"/>
      <w:r w:rsidRPr="00C417F4">
        <w:rPr>
          <w:rFonts w:eastAsia="system-ui"/>
          <w:lang w:val="en-IN"/>
        </w:rPr>
        <w:t xml:space="preserve"> pe </w:t>
      </w:r>
      <w:proofErr w:type="spellStart"/>
      <w:r w:rsidRPr="00C417F4">
        <w:rPr>
          <w:rFonts w:eastAsia="system-ui"/>
          <w:lang w:val="en-IN"/>
        </w:rPr>
        <w:t>telefoane</w:t>
      </w:r>
      <w:proofErr w:type="spellEnd"/>
      <w:r w:rsidRPr="00C417F4">
        <w:rPr>
          <w:rFonts w:eastAsia="system-ui"/>
          <w:lang w:val="en-IN"/>
        </w:rPr>
        <w:t xml:space="preserve"> mobile (Android </w:t>
      </w:r>
      <w:proofErr w:type="spellStart"/>
      <w:r w:rsidRPr="00C417F4">
        <w:rPr>
          <w:rFonts w:eastAsia="system-ui"/>
          <w:lang w:val="en-IN"/>
        </w:rPr>
        <w:t>și</w:t>
      </w:r>
      <w:proofErr w:type="spellEnd"/>
      <w:r w:rsidRPr="00C417F4">
        <w:rPr>
          <w:rFonts w:eastAsia="system-ui"/>
          <w:lang w:val="en-IN"/>
        </w:rPr>
        <w:t xml:space="preserve"> iOS), </w:t>
      </w:r>
      <w:proofErr w:type="spellStart"/>
      <w:r w:rsidRPr="00C417F4">
        <w:rPr>
          <w:rFonts w:eastAsia="system-ui"/>
          <w:lang w:val="en-IN"/>
        </w:rPr>
        <w:t>tablete</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computere</w:t>
      </w:r>
      <w:proofErr w:type="spellEnd"/>
      <w:r w:rsidRPr="00C417F4">
        <w:rPr>
          <w:rFonts w:eastAsia="system-ui"/>
          <w:lang w:val="en-IN"/>
        </w:rPr>
        <w:t xml:space="preserve"> (Windows, macOS, Linux). </w:t>
      </w:r>
      <w:proofErr w:type="spellStart"/>
      <w:r w:rsidRPr="00C417F4">
        <w:rPr>
          <w:rFonts w:eastAsia="system-ui"/>
          <w:lang w:val="en-IN"/>
        </w:rPr>
        <w:t>Pentru</w:t>
      </w:r>
      <w:proofErr w:type="spellEnd"/>
      <w:r w:rsidRPr="00C417F4">
        <w:rPr>
          <w:rFonts w:eastAsia="system-ui"/>
          <w:lang w:val="en-IN"/>
        </w:rPr>
        <w:t xml:space="preserve"> a </w:t>
      </w:r>
      <w:proofErr w:type="spellStart"/>
      <w:r w:rsidRPr="00C417F4">
        <w:rPr>
          <w:rFonts w:eastAsia="system-ui"/>
          <w:lang w:val="en-IN"/>
        </w:rPr>
        <w:t>asigura</w:t>
      </w:r>
      <w:proofErr w:type="spellEnd"/>
      <w:r w:rsidRPr="00C417F4">
        <w:rPr>
          <w:rFonts w:eastAsia="system-ui"/>
          <w:lang w:val="en-IN"/>
        </w:rPr>
        <w:t xml:space="preserve"> </w:t>
      </w:r>
      <w:proofErr w:type="spellStart"/>
      <w:r w:rsidRPr="00C417F4">
        <w:rPr>
          <w:rFonts w:eastAsia="system-ui"/>
          <w:lang w:val="en-IN"/>
        </w:rPr>
        <w:t>portabilitatea</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scalabilitatea</w:t>
      </w:r>
      <w:proofErr w:type="spellEnd"/>
      <w:r w:rsidRPr="00C417F4">
        <w:rPr>
          <w:rFonts w:eastAsia="system-ui"/>
          <w:lang w:val="en-IN"/>
        </w:rPr>
        <w:t xml:space="preserve">, </w:t>
      </w:r>
      <w:r w:rsidR="002F51B6">
        <w:rPr>
          <w:rFonts w:eastAsia="system-ui"/>
          <w:lang w:val="en-IN"/>
        </w:rPr>
        <w:t xml:space="preserve">web </w:t>
      </w:r>
      <w:proofErr w:type="spellStart"/>
      <w:r w:rsidRPr="00C417F4">
        <w:rPr>
          <w:rFonts w:eastAsia="system-ui"/>
          <w:lang w:val="en-IN"/>
        </w:rPr>
        <w:t>serverul</w:t>
      </w:r>
      <w:proofErr w:type="spellEnd"/>
      <w:r w:rsidRPr="00C417F4">
        <w:rPr>
          <w:rFonts w:eastAsia="system-ui"/>
          <w:lang w:val="en-IN"/>
        </w:rPr>
        <w:t xml:space="preserve"> car</w:t>
      </w:r>
      <w:r w:rsidR="002F51B6">
        <w:rPr>
          <w:rFonts w:eastAsia="system-ui"/>
          <w:lang w:val="en-IN"/>
        </w:rPr>
        <w:t>e</w:t>
      </w:r>
      <w:r w:rsidRPr="00C417F4">
        <w:rPr>
          <w:rFonts w:eastAsia="system-ui"/>
          <w:lang w:val="en-IN"/>
        </w:rPr>
        <w:t xml:space="preserve"> </w:t>
      </w:r>
      <w:proofErr w:type="spellStart"/>
      <w:r w:rsidRPr="00C417F4">
        <w:rPr>
          <w:rFonts w:eastAsia="system-ui"/>
          <w:lang w:val="en-IN"/>
        </w:rPr>
        <w:t>gestionează</w:t>
      </w:r>
      <w:proofErr w:type="spellEnd"/>
      <w:r w:rsidRPr="00C417F4">
        <w:rPr>
          <w:rFonts w:eastAsia="system-ui"/>
          <w:lang w:val="en-IN"/>
        </w:rPr>
        <w:t xml:space="preserve"> </w:t>
      </w:r>
      <w:proofErr w:type="spellStart"/>
      <w:r w:rsidRPr="00C417F4">
        <w:rPr>
          <w:rFonts w:eastAsia="system-ui"/>
          <w:lang w:val="en-IN"/>
        </w:rPr>
        <w:t>datele</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funcționalitățile</w:t>
      </w:r>
      <w:proofErr w:type="spellEnd"/>
      <w:r w:rsidRPr="00C417F4">
        <w:rPr>
          <w:rFonts w:eastAsia="system-ui"/>
          <w:lang w:val="en-IN"/>
        </w:rPr>
        <w:t xml:space="preserve"> </w:t>
      </w:r>
      <w:proofErr w:type="spellStart"/>
      <w:r w:rsidRPr="00C417F4">
        <w:rPr>
          <w:rFonts w:eastAsia="system-ui"/>
          <w:lang w:val="en-IN"/>
        </w:rPr>
        <w:t>aplicației</w:t>
      </w:r>
      <w:proofErr w:type="spellEnd"/>
      <w:r w:rsidRPr="00C417F4">
        <w:rPr>
          <w:rFonts w:eastAsia="system-ui"/>
          <w:lang w:val="en-IN"/>
        </w:rPr>
        <w:t xml:space="preserve"> </w:t>
      </w:r>
      <w:proofErr w:type="spellStart"/>
      <w:r w:rsidRPr="00C417F4">
        <w:rPr>
          <w:rFonts w:eastAsia="system-ui"/>
          <w:lang w:val="en-IN"/>
        </w:rPr>
        <w:t>rulează</w:t>
      </w:r>
      <w:proofErr w:type="spellEnd"/>
      <w:r w:rsidRPr="00C417F4">
        <w:rPr>
          <w:rFonts w:eastAsia="system-ui"/>
          <w:lang w:val="en-IN"/>
        </w:rPr>
        <w:t xml:space="preserve"> </w:t>
      </w:r>
      <w:proofErr w:type="spellStart"/>
      <w:r w:rsidRPr="00C417F4">
        <w:rPr>
          <w:rFonts w:eastAsia="system-ui"/>
          <w:lang w:val="en-IN"/>
        </w:rPr>
        <w:t>în</w:t>
      </w:r>
      <w:proofErr w:type="spellEnd"/>
      <w:r w:rsidRPr="00C417F4">
        <w:rPr>
          <w:rFonts w:eastAsia="system-ui"/>
          <w:lang w:val="en-IN"/>
        </w:rPr>
        <w:t xml:space="preserve"> </w:t>
      </w:r>
      <w:proofErr w:type="spellStart"/>
      <w:r w:rsidRPr="00C417F4">
        <w:rPr>
          <w:rFonts w:eastAsia="system-ui"/>
          <w:lang w:val="en-IN"/>
        </w:rPr>
        <w:t>containere</w:t>
      </w:r>
      <w:proofErr w:type="spellEnd"/>
      <w:r w:rsidRPr="00C417F4">
        <w:rPr>
          <w:rFonts w:eastAsia="system-ui"/>
          <w:lang w:val="en-IN"/>
        </w:rPr>
        <w:t xml:space="preserve"> Docker, </w:t>
      </w:r>
      <w:proofErr w:type="spellStart"/>
      <w:r w:rsidRPr="00C417F4">
        <w:rPr>
          <w:rFonts w:eastAsia="system-ui"/>
          <w:lang w:val="en-IN"/>
        </w:rPr>
        <w:t>oferind</w:t>
      </w:r>
      <w:proofErr w:type="spellEnd"/>
      <w:r w:rsidRPr="00C417F4">
        <w:rPr>
          <w:rFonts w:eastAsia="system-ui"/>
          <w:lang w:val="en-IN"/>
        </w:rPr>
        <w:t xml:space="preserve"> </w:t>
      </w:r>
      <w:proofErr w:type="spellStart"/>
      <w:r w:rsidRPr="00C417F4">
        <w:rPr>
          <w:rFonts w:eastAsia="system-ui"/>
          <w:lang w:val="en-IN"/>
        </w:rPr>
        <w:t>flexibilitate</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independență</w:t>
      </w:r>
      <w:proofErr w:type="spellEnd"/>
      <w:r w:rsidRPr="00C417F4">
        <w:rPr>
          <w:rFonts w:eastAsia="system-ui"/>
          <w:lang w:val="en-IN"/>
        </w:rPr>
        <w:t xml:space="preserve"> de </w:t>
      </w:r>
      <w:proofErr w:type="spellStart"/>
      <w:r w:rsidRPr="00C417F4">
        <w:rPr>
          <w:rFonts w:eastAsia="system-ui"/>
          <w:lang w:val="en-IN"/>
        </w:rPr>
        <w:t>mediul</w:t>
      </w:r>
      <w:proofErr w:type="spellEnd"/>
      <w:r w:rsidRPr="00C417F4">
        <w:rPr>
          <w:rFonts w:eastAsia="system-ui"/>
          <w:lang w:val="en-IN"/>
        </w:rPr>
        <w:t xml:space="preserve"> de </w:t>
      </w:r>
      <w:proofErr w:type="spellStart"/>
      <w:r w:rsidRPr="00C417F4">
        <w:rPr>
          <w:rFonts w:eastAsia="system-ui"/>
          <w:lang w:val="en-IN"/>
        </w:rPr>
        <w:t>infrastructură</w:t>
      </w:r>
      <w:proofErr w:type="spellEnd"/>
      <w:r w:rsidRPr="00C417F4">
        <w:rPr>
          <w:rFonts w:eastAsia="system-ui"/>
          <w:lang w:val="en-IN"/>
        </w:rPr>
        <w:t xml:space="preserve">. </w:t>
      </w:r>
      <w:proofErr w:type="spellStart"/>
      <w:r w:rsidRPr="00C417F4">
        <w:rPr>
          <w:rFonts w:eastAsia="system-ui"/>
          <w:lang w:val="en-IN"/>
        </w:rPr>
        <w:t>Acest</w:t>
      </w:r>
      <w:proofErr w:type="spellEnd"/>
      <w:r w:rsidRPr="00C417F4">
        <w:rPr>
          <w:rFonts w:eastAsia="system-ui"/>
          <w:lang w:val="en-IN"/>
        </w:rPr>
        <w:t xml:space="preserve"> </w:t>
      </w:r>
      <w:proofErr w:type="spellStart"/>
      <w:r w:rsidRPr="00C417F4">
        <w:rPr>
          <w:rFonts w:eastAsia="system-ui"/>
          <w:lang w:val="en-IN"/>
        </w:rPr>
        <w:t>mediu</w:t>
      </w:r>
      <w:proofErr w:type="spellEnd"/>
      <w:r w:rsidRPr="00C417F4">
        <w:rPr>
          <w:rFonts w:eastAsia="system-ui"/>
          <w:lang w:val="en-IN"/>
        </w:rPr>
        <w:t xml:space="preserve"> de </w:t>
      </w:r>
      <w:proofErr w:type="spellStart"/>
      <w:r w:rsidRPr="00C417F4">
        <w:rPr>
          <w:rFonts w:eastAsia="system-ui"/>
          <w:lang w:val="en-IN"/>
        </w:rPr>
        <w:t>operare</w:t>
      </w:r>
      <w:proofErr w:type="spellEnd"/>
      <w:r w:rsidRPr="00C417F4">
        <w:rPr>
          <w:rFonts w:eastAsia="system-ui"/>
          <w:lang w:val="en-IN"/>
        </w:rPr>
        <w:t xml:space="preserve"> </w:t>
      </w:r>
      <w:proofErr w:type="spellStart"/>
      <w:r w:rsidRPr="00C417F4">
        <w:rPr>
          <w:rFonts w:eastAsia="system-ui"/>
          <w:lang w:val="en-IN"/>
        </w:rPr>
        <w:t>permite</w:t>
      </w:r>
      <w:proofErr w:type="spellEnd"/>
      <w:r w:rsidRPr="00C417F4">
        <w:rPr>
          <w:rFonts w:eastAsia="system-ui"/>
          <w:lang w:val="en-IN"/>
        </w:rPr>
        <w:t xml:space="preserve"> </w:t>
      </w:r>
      <w:proofErr w:type="spellStart"/>
      <w:r w:rsidRPr="00C417F4">
        <w:rPr>
          <w:rFonts w:eastAsia="system-ui"/>
          <w:lang w:val="en-IN"/>
        </w:rPr>
        <w:t>implementarea</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rularea</w:t>
      </w:r>
      <w:proofErr w:type="spellEnd"/>
      <w:r w:rsidRPr="00C417F4">
        <w:rPr>
          <w:rFonts w:eastAsia="system-ui"/>
          <w:lang w:val="en-IN"/>
        </w:rPr>
        <w:t xml:space="preserve"> </w:t>
      </w:r>
      <w:proofErr w:type="spellStart"/>
      <w:r w:rsidRPr="00C417F4">
        <w:rPr>
          <w:rFonts w:eastAsia="system-ui"/>
          <w:lang w:val="en-IN"/>
        </w:rPr>
        <w:t>aplicației</w:t>
      </w:r>
      <w:proofErr w:type="spellEnd"/>
      <w:r w:rsidRPr="00C417F4">
        <w:rPr>
          <w:rFonts w:eastAsia="system-ui"/>
          <w:lang w:val="en-IN"/>
        </w:rPr>
        <w:t xml:space="preserve"> </w:t>
      </w:r>
      <w:proofErr w:type="spellStart"/>
      <w:r w:rsidRPr="00C417F4">
        <w:rPr>
          <w:rFonts w:eastAsia="system-ui"/>
          <w:lang w:val="en-IN"/>
        </w:rPr>
        <w:t>în</w:t>
      </w:r>
      <w:proofErr w:type="spellEnd"/>
      <w:r w:rsidRPr="00C417F4">
        <w:rPr>
          <w:rFonts w:eastAsia="system-ui"/>
          <w:lang w:val="en-IN"/>
        </w:rPr>
        <w:t xml:space="preserve"> </w:t>
      </w:r>
      <w:proofErr w:type="spellStart"/>
      <w:r w:rsidRPr="00C417F4">
        <w:rPr>
          <w:rFonts w:eastAsia="system-ui"/>
          <w:lang w:val="en-IN"/>
        </w:rPr>
        <w:t>orice</w:t>
      </w:r>
      <w:proofErr w:type="spellEnd"/>
      <w:r w:rsidRPr="00C417F4">
        <w:rPr>
          <w:rFonts w:eastAsia="system-ui"/>
          <w:lang w:val="en-IN"/>
        </w:rPr>
        <w:t xml:space="preserve"> </w:t>
      </w:r>
      <w:proofErr w:type="spellStart"/>
      <w:r w:rsidRPr="00C417F4">
        <w:rPr>
          <w:rFonts w:eastAsia="system-ui"/>
          <w:lang w:val="en-IN"/>
        </w:rPr>
        <w:t>mediu</w:t>
      </w:r>
      <w:proofErr w:type="spellEnd"/>
      <w:r w:rsidRPr="00C417F4">
        <w:rPr>
          <w:rFonts w:eastAsia="system-ui"/>
          <w:lang w:val="en-IN"/>
        </w:rPr>
        <w:t xml:space="preserve"> care </w:t>
      </w:r>
      <w:proofErr w:type="spellStart"/>
      <w:r w:rsidRPr="00C417F4">
        <w:rPr>
          <w:rFonts w:eastAsia="system-ui"/>
          <w:lang w:val="en-IN"/>
        </w:rPr>
        <w:t>suportă</w:t>
      </w:r>
      <w:proofErr w:type="spellEnd"/>
      <w:r w:rsidRPr="00C417F4">
        <w:rPr>
          <w:rFonts w:eastAsia="system-ui"/>
          <w:lang w:val="en-IN"/>
        </w:rPr>
        <w:t xml:space="preserve"> Docker, </w:t>
      </w:r>
      <w:proofErr w:type="spellStart"/>
      <w:r w:rsidRPr="00C417F4">
        <w:rPr>
          <w:rFonts w:eastAsia="system-ui"/>
          <w:lang w:val="en-IN"/>
        </w:rPr>
        <w:t>inclusiv</w:t>
      </w:r>
      <w:proofErr w:type="spellEnd"/>
      <w:r w:rsidRPr="00C417F4">
        <w:rPr>
          <w:rFonts w:eastAsia="system-ui"/>
          <w:lang w:val="en-IN"/>
        </w:rPr>
        <w:t xml:space="preserve"> </w:t>
      </w:r>
      <w:proofErr w:type="spellStart"/>
      <w:r w:rsidRPr="00C417F4">
        <w:rPr>
          <w:rFonts w:eastAsia="system-ui"/>
          <w:lang w:val="en-IN"/>
        </w:rPr>
        <w:t>în</w:t>
      </w:r>
      <w:proofErr w:type="spellEnd"/>
      <w:r w:rsidRPr="00C417F4">
        <w:rPr>
          <w:rFonts w:eastAsia="system-ui"/>
          <w:lang w:val="en-IN"/>
        </w:rPr>
        <w:t xml:space="preserve"> cloud </w:t>
      </w:r>
      <w:proofErr w:type="spellStart"/>
      <w:r w:rsidRPr="00C417F4">
        <w:rPr>
          <w:rFonts w:eastAsia="system-ui"/>
          <w:lang w:val="en-IN"/>
        </w:rPr>
        <w:t>și</w:t>
      </w:r>
      <w:proofErr w:type="spellEnd"/>
      <w:r w:rsidRPr="00C417F4">
        <w:rPr>
          <w:rFonts w:eastAsia="system-ui"/>
          <w:lang w:val="en-IN"/>
        </w:rPr>
        <w:t xml:space="preserve"> pe </w:t>
      </w:r>
      <w:proofErr w:type="spellStart"/>
      <w:r w:rsidRPr="00C417F4">
        <w:rPr>
          <w:rFonts w:eastAsia="system-ui"/>
          <w:lang w:val="en-IN"/>
        </w:rPr>
        <w:t>infrastructură</w:t>
      </w:r>
      <w:proofErr w:type="spellEnd"/>
      <w:r w:rsidRPr="00C417F4">
        <w:rPr>
          <w:rFonts w:eastAsia="system-ui"/>
          <w:lang w:val="en-IN"/>
        </w:rPr>
        <w:t xml:space="preserve"> </w:t>
      </w:r>
      <w:proofErr w:type="spellStart"/>
      <w:r w:rsidRPr="00C417F4">
        <w:rPr>
          <w:rFonts w:eastAsia="system-ui"/>
          <w:lang w:val="en-IN"/>
        </w:rPr>
        <w:t>locală</w:t>
      </w:r>
      <w:proofErr w:type="spellEnd"/>
      <w:r w:rsidRPr="00C417F4">
        <w:rPr>
          <w:rFonts w:eastAsia="system-ui"/>
          <w:lang w:val="en-IN"/>
        </w:rPr>
        <w:t xml:space="preserve">, </w:t>
      </w:r>
      <w:proofErr w:type="spellStart"/>
      <w:r w:rsidRPr="00C417F4">
        <w:rPr>
          <w:rFonts w:eastAsia="system-ui"/>
          <w:lang w:val="en-IN"/>
        </w:rPr>
        <w:t>oferind</w:t>
      </w:r>
      <w:proofErr w:type="spellEnd"/>
      <w:r w:rsidRPr="00C417F4">
        <w:rPr>
          <w:rFonts w:eastAsia="system-ui"/>
          <w:lang w:val="en-IN"/>
        </w:rPr>
        <w:t xml:space="preserve"> </w:t>
      </w:r>
      <w:proofErr w:type="spellStart"/>
      <w:r w:rsidRPr="00C417F4">
        <w:rPr>
          <w:rFonts w:eastAsia="system-ui"/>
          <w:lang w:val="en-IN"/>
        </w:rPr>
        <w:t>astfel</w:t>
      </w:r>
      <w:proofErr w:type="spellEnd"/>
      <w:r w:rsidRPr="00C417F4">
        <w:rPr>
          <w:rFonts w:eastAsia="system-ui"/>
          <w:lang w:val="en-IN"/>
        </w:rPr>
        <w:t xml:space="preserve"> o </w:t>
      </w:r>
      <w:proofErr w:type="spellStart"/>
      <w:r w:rsidRPr="00C417F4">
        <w:rPr>
          <w:rFonts w:eastAsia="system-ui"/>
          <w:lang w:val="en-IN"/>
        </w:rPr>
        <w:t>soluție</w:t>
      </w:r>
      <w:proofErr w:type="spellEnd"/>
      <w:r w:rsidRPr="00C417F4">
        <w:rPr>
          <w:rFonts w:eastAsia="system-ui"/>
          <w:lang w:val="en-IN"/>
        </w:rPr>
        <w:t xml:space="preserve"> </w:t>
      </w:r>
      <w:proofErr w:type="spellStart"/>
      <w:r w:rsidRPr="00C417F4">
        <w:rPr>
          <w:rFonts w:eastAsia="system-ui"/>
          <w:lang w:val="en-IN"/>
        </w:rPr>
        <w:t>robustă</w:t>
      </w:r>
      <w:proofErr w:type="spellEnd"/>
      <w:r w:rsidRPr="00C417F4">
        <w:rPr>
          <w:rFonts w:eastAsia="system-ui"/>
          <w:lang w:val="en-IN"/>
        </w:rPr>
        <w:t xml:space="preserve"> </w:t>
      </w:r>
      <w:proofErr w:type="spellStart"/>
      <w:r w:rsidRPr="00C417F4">
        <w:rPr>
          <w:rFonts w:eastAsia="system-ui"/>
          <w:lang w:val="en-IN"/>
        </w:rPr>
        <w:t>și</w:t>
      </w:r>
      <w:proofErr w:type="spellEnd"/>
      <w:r w:rsidRPr="00C417F4">
        <w:rPr>
          <w:rFonts w:eastAsia="system-ui"/>
          <w:lang w:val="en-IN"/>
        </w:rPr>
        <w:t xml:space="preserve"> </w:t>
      </w:r>
      <w:proofErr w:type="spellStart"/>
      <w:r w:rsidRPr="00C417F4">
        <w:rPr>
          <w:rFonts w:eastAsia="system-ui"/>
          <w:lang w:val="en-IN"/>
        </w:rPr>
        <w:t>ușor</w:t>
      </w:r>
      <w:proofErr w:type="spellEnd"/>
      <w:r w:rsidRPr="00C417F4">
        <w:rPr>
          <w:rFonts w:eastAsia="system-ui"/>
          <w:lang w:val="en-IN"/>
        </w:rPr>
        <w:t xml:space="preserve"> de </w:t>
      </w:r>
      <w:proofErr w:type="spellStart"/>
      <w:r w:rsidRPr="00C417F4">
        <w:rPr>
          <w:rFonts w:eastAsia="system-ui"/>
          <w:lang w:val="en-IN"/>
        </w:rPr>
        <w:t>gestionat</w:t>
      </w:r>
      <w:proofErr w:type="spellEnd"/>
      <w:r w:rsidRPr="00C417F4">
        <w:rPr>
          <w:rFonts w:eastAsia="system-ui"/>
          <w:lang w:val="en-IN"/>
        </w:rPr>
        <w:t xml:space="preserve"> </w:t>
      </w:r>
      <w:proofErr w:type="spellStart"/>
      <w:r w:rsidRPr="00C417F4">
        <w:rPr>
          <w:rFonts w:eastAsia="system-ui"/>
          <w:lang w:val="en-IN"/>
        </w:rPr>
        <w:t>pentru</w:t>
      </w:r>
      <w:proofErr w:type="spellEnd"/>
      <w:r w:rsidRPr="00C417F4">
        <w:rPr>
          <w:rFonts w:eastAsia="system-ui"/>
          <w:lang w:val="en-IN"/>
        </w:rPr>
        <w:t xml:space="preserve"> </w:t>
      </w:r>
      <w:proofErr w:type="spellStart"/>
      <w:r w:rsidRPr="00C417F4">
        <w:rPr>
          <w:rFonts w:eastAsia="system-ui"/>
          <w:lang w:val="en-IN"/>
        </w:rPr>
        <w:t>utilizatori</w:t>
      </w:r>
      <w:proofErr w:type="spellEnd"/>
      <w:r w:rsidRPr="00C417F4">
        <w:rPr>
          <w:rFonts w:eastAsia="system-ui"/>
          <w:lang w:val="en-IN"/>
        </w:rPr>
        <w:t>.</w:t>
      </w:r>
    </w:p>
    <w:p w14:paraId="0F6A8A26" w14:textId="6E8B06EA" w:rsidR="00535397" w:rsidRDefault="4FAFB364" w:rsidP="00535397">
      <w:pPr>
        <w:pStyle w:val="Heading2"/>
        <w:rPr>
          <w:rFonts w:eastAsia="system-ui"/>
          <w:lang w:val="en-IN"/>
        </w:rPr>
      </w:pPr>
      <w:bookmarkStart w:id="11"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1"/>
      <w:proofErr w:type="spellEnd"/>
    </w:p>
    <w:p w14:paraId="096DEAC2" w14:textId="5E0EED79" w:rsidR="001B16B0" w:rsidRDefault="001B16B0" w:rsidP="001B16B0">
      <w:pPr>
        <w:rPr>
          <w:rFonts w:eastAsia="system-ui"/>
          <w:lang w:val="en-IN"/>
        </w:rPr>
      </w:pPr>
      <w:proofErr w:type="spellStart"/>
      <w:r w:rsidRPr="001B16B0">
        <w:rPr>
          <w:rFonts w:eastAsia="system-ui"/>
          <w:lang w:val="en-IN"/>
        </w:rPr>
        <w:t>Constrângerile</w:t>
      </w:r>
      <w:proofErr w:type="spellEnd"/>
      <w:r w:rsidRPr="001B16B0">
        <w:rPr>
          <w:rFonts w:eastAsia="system-ui"/>
          <w:lang w:val="en-IN"/>
        </w:rPr>
        <w:t xml:space="preserve"> de </w:t>
      </w:r>
      <w:proofErr w:type="spellStart"/>
      <w:r w:rsidRPr="001B16B0">
        <w:rPr>
          <w:rFonts w:eastAsia="system-ui"/>
          <w:lang w:val="en-IN"/>
        </w:rPr>
        <w:t>proiectare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de </w:t>
      </w:r>
      <w:proofErr w:type="spellStart"/>
      <w:r w:rsidRPr="001B16B0">
        <w:rPr>
          <w:rFonts w:eastAsia="system-ui"/>
          <w:lang w:val="en-IN"/>
        </w:rPr>
        <w:t>implementare</w:t>
      </w:r>
      <w:proofErr w:type="spellEnd"/>
      <w:r w:rsidRPr="001B16B0">
        <w:rPr>
          <w:rFonts w:eastAsia="system-ui"/>
          <w:lang w:val="en-IN"/>
        </w:rPr>
        <w:t xml:space="preserve"> </w:t>
      </w:r>
      <w:proofErr w:type="spellStart"/>
      <w:r w:rsidRPr="001B16B0">
        <w:rPr>
          <w:rFonts w:eastAsia="system-ui"/>
          <w:lang w:val="en-IN"/>
        </w:rPr>
        <w:t>pentru</w:t>
      </w:r>
      <w:proofErr w:type="spellEnd"/>
      <w:r w:rsidRPr="001B16B0">
        <w:rPr>
          <w:rFonts w:eastAsia="system-ui"/>
          <w:lang w:val="en-IN"/>
        </w:rPr>
        <w:t xml:space="preserve"> software-</w:t>
      </w:r>
      <w:proofErr w:type="spellStart"/>
      <w:r w:rsidRPr="001B16B0">
        <w:rPr>
          <w:rFonts w:eastAsia="system-ui"/>
          <w:lang w:val="en-IN"/>
        </w:rPr>
        <w:t>ul</w:t>
      </w:r>
      <w:proofErr w:type="spellEnd"/>
      <w:r w:rsidRPr="001B16B0">
        <w:rPr>
          <w:rFonts w:eastAsia="system-ui"/>
          <w:lang w:val="en-IN"/>
        </w:rPr>
        <w:t xml:space="preserve"> de </w:t>
      </w:r>
      <w:proofErr w:type="spellStart"/>
      <w:r w:rsidRPr="001B16B0">
        <w:rPr>
          <w:rFonts w:eastAsia="system-ui"/>
          <w:lang w:val="en-IN"/>
        </w:rPr>
        <w:t>parc</w:t>
      </w:r>
      <w:r w:rsidR="002F51B6">
        <w:rPr>
          <w:rFonts w:eastAsia="system-ui"/>
          <w:lang w:val="en-IN"/>
        </w:rPr>
        <w:t>are</w:t>
      </w:r>
      <w:proofErr w:type="spellEnd"/>
      <w:r w:rsidRPr="001B16B0">
        <w:rPr>
          <w:rFonts w:eastAsia="system-ui"/>
          <w:lang w:val="en-IN"/>
        </w:rPr>
        <w:t xml:space="preserve"> </w:t>
      </w:r>
      <w:proofErr w:type="spellStart"/>
      <w:r w:rsidRPr="001B16B0">
        <w:rPr>
          <w:rFonts w:eastAsia="system-ui"/>
          <w:lang w:val="en-IN"/>
        </w:rPr>
        <w:t>inteligent</w:t>
      </w:r>
      <w:r w:rsidR="002F51B6">
        <w:rPr>
          <w:rFonts w:eastAsia="system-ui"/>
          <w:lang w:val="en-IN"/>
        </w:rPr>
        <w:t>a</w:t>
      </w:r>
      <w:proofErr w:type="spellEnd"/>
      <w:r w:rsidR="002F51B6">
        <w:rPr>
          <w:rFonts w:eastAsia="system-ui"/>
          <w:lang w:val="en-IN"/>
        </w:rPr>
        <w:t>,</w:t>
      </w:r>
      <w:r w:rsidRPr="001B16B0">
        <w:rPr>
          <w:rFonts w:eastAsia="system-ui"/>
          <w:lang w:val="en-IN"/>
        </w:rPr>
        <w:t xml:space="preserve"> pot include </w:t>
      </w:r>
      <w:proofErr w:type="spellStart"/>
      <w:r w:rsidRPr="001B16B0">
        <w:rPr>
          <w:rFonts w:eastAsia="system-ui"/>
          <w:lang w:val="en-IN"/>
        </w:rPr>
        <w:t>respectarea</w:t>
      </w:r>
      <w:proofErr w:type="spellEnd"/>
      <w:r w:rsidRPr="001B16B0">
        <w:rPr>
          <w:rFonts w:eastAsia="system-ui"/>
          <w:lang w:val="en-IN"/>
        </w:rPr>
        <w:t xml:space="preserve"> </w:t>
      </w:r>
      <w:proofErr w:type="spellStart"/>
      <w:r w:rsidRPr="001B16B0">
        <w:rPr>
          <w:rFonts w:eastAsia="system-ui"/>
          <w:lang w:val="en-IN"/>
        </w:rPr>
        <w:t>legislației</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reglementărilor</w:t>
      </w:r>
      <w:proofErr w:type="spellEnd"/>
      <w:r w:rsidRPr="001B16B0">
        <w:rPr>
          <w:rFonts w:eastAsia="system-ui"/>
          <w:lang w:val="en-IN"/>
        </w:rPr>
        <w:t xml:space="preserve"> </w:t>
      </w:r>
      <w:proofErr w:type="spellStart"/>
      <w:r w:rsidRPr="001B16B0">
        <w:rPr>
          <w:rFonts w:eastAsia="system-ui"/>
          <w:lang w:val="en-IN"/>
        </w:rPr>
        <w:t>privind</w:t>
      </w:r>
      <w:proofErr w:type="spellEnd"/>
      <w:r w:rsidRPr="001B16B0">
        <w:rPr>
          <w:rFonts w:eastAsia="system-ui"/>
          <w:lang w:val="en-IN"/>
        </w:rPr>
        <w:t xml:space="preserve"> </w:t>
      </w:r>
      <w:proofErr w:type="spellStart"/>
      <w:r w:rsidRPr="001B16B0">
        <w:rPr>
          <w:rFonts w:eastAsia="system-ui"/>
          <w:lang w:val="en-IN"/>
        </w:rPr>
        <w:t>protecția</w:t>
      </w:r>
      <w:proofErr w:type="spellEnd"/>
      <w:r w:rsidRPr="001B16B0">
        <w:rPr>
          <w:rFonts w:eastAsia="system-ui"/>
          <w:lang w:val="en-IN"/>
        </w:rPr>
        <w:t xml:space="preserve"> </w:t>
      </w:r>
      <w:proofErr w:type="spellStart"/>
      <w:r w:rsidRPr="001B16B0">
        <w:rPr>
          <w:rFonts w:eastAsia="system-ui"/>
          <w:lang w:val="en-IN"/>
        </w:rPr>
        <w:t>datelor</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securitatea</w:t>
      </w:r>
      <w:proofErr w:type="spellEnd"/>
      <w:r w:rsidRPr="001B16B0">
        <w:rPr>
          <w:rFonts w:eastAsia="system-ui"/>
          <w:lang w:val="en-IN"/>
        </w:rPr>
        <w:t xml:space="preserve"> </w:t>
      </w:r>
      <w:proofErr w:type="spellStart"/>
      <w:r w:rsidRPr="001B16B0">
        <w:rPr>
          <w:rFonts w:eastAsia="system-ui"/>
          <w:lang w:val="en-IN"/>
        </w:rPr>
        <w:t>informațiilor</w:t>
      </w:r>
      <w:proofErr w:type="spellEnd"/>
      <w:r w:rsidRPr="001B16B0">
        <w:rPr>
          <w:rFonts w:eastAsia="system-ui"/>
          <w:lang w:val="en-IN"/>
        </w:rPr>
        <w:t xml:space="preserve">, </w:t>
      </w:r>
      <w:proofErr w:type="spellStart"/>
      <w:r w:rsidRPr="001B16B0">
        <w:rPr>
          <w:rFonts w:eastAsia="system-ui"/>
          <w:lang w:val="en-IN"/>
        </w:rPr>
        <w:t>cerințele</w:t>
      </w:r>
      <w:proofErr w:type="spellEnd"/>
      <w:r w:rsidRPr="001B16B0">
        <w:rPr>
          <w:rFonts w:eastAsia="system-ui"/>
          <w:lang w:val="en-IN"/>
        </w:rPr>
        <w:t xml:space="preserve"> de </w:t>
      </w:r>
      <w:proofErr w:type="spellStart"/>
      <w:r w:rsidRPr="001B16B0">
        <w:rPr>
          <w:rFonts w:eastAsia="system-ui"/>
          <w:lang w:val="en-IN"/>
        </w:rPr>
        <w:t>performanță</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de </w:t>
      </w:r>
      <w:proofErr w:type="spellStart"/>
      <w:r w:rsidRPr="001B16B0">
        <w:rPr>
          <w:rFonts w:eastAsia="system-ui"/>
          <w:lang w:val="en-IN"/>
        </w:rPr>
        <w:t>memorie</w:t>
      </w:r>
      <w:proofErr w:type="spellEnd"/>
      <w:r w:rsidRPr="001B16B0">
        <w:rPr>
          <w:rFonts w:eastAsia="system-ui"/>
          <w:lang w:val="en-IN"/>
        </w:rPr>
        <w:t xml:space="preserve"> ale </w:t>
      </w:r>
      <w:proofErr w:type="spellStart"/>
      <w:r w:rsidRPr="001B16B0">
        <w:rPr>
          <w:rFonts w:eastAsia="system-ui"/>
          <w:lang w:val="en-IN"/>
        </w:rPr>
        <w:t>diferitelor</w:t>
      </w:r>
      <w:proofErr w:type="spellEnd"/>
      <w:r w:rsidRPr="001B16B0">
        <w:rPr>
          <w:rFonts w:eastAsia="system-ui"/>
          <w:lang w:val="en-IN"/>
        </w:rPr>
        <w:t xml:space="preserve"> </w:t>
      </w:r>
      <w:proofErr w:type="spellStart"/>
      <w:r w:rsidRPr="001B16B0">
        <w:rPr>
          <w:rFonts w:eastAsia="system-ui"/>
          <w:lang w:val="en-IN"/>
        </w:rPr>
        <w:t>dispozitive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platforme</w:t>
      </w:r>
      <w:proofErr w:type="spellEnd"/>
      <w:r w:rsidRPr="001B16B0">
        <w:rPr>
          <w:rFonts w:eastAsia="system-ui"/>
          <w:lang w:val="en-IN"/>
        </w:rPr>
        <w:t xml:space="preserve">, </w:t>
      </w:r>
      <w:proofErr w:type="spellStart"/>
      <w:r w:rsidRPr="001B16B0">
        <w:rPr>
          <w:rFonts w:eastAsia="system-ui"/>
          <w:lang w:val="en-IN"/>
        </w:rPr>
        <w:t>necesitatea</w:t>
      </w:r>
      <w:proofErr w:type="spellEnd"/>
      <w:r w:rsidRPr="001B16B0">
        <w:rPr>
          <w:rFonts w:eastAsia="system-ui"/>
          <w:lang w:val="en-IN"/>
        </w:rPr>
        <w:t xml:space="preserve"> </w:t>
      </w:r>
      <w:proofErr w:type="spellStart"/>
      <w:r w:rsidRPr="001B16B0">
        <w:rPr>
          <w:rFonts w:eastAsia="system-ui"/>
          <w:lang w:val="en-IN"/>
        </w:rPr>
        <w:t>integrării</w:t>
      </w:r>
      <w:proofErr w:type="spellEnd"/>
      <w:r w:rsidRPr="001B16B0">
        <w:rPr>
          <w:rFonts w:eastAsia="system-ui"/>
          <w:lang w:val="en-IN"/>
        </w:rPr>
        <w:t xml:space="preserve"> cu </w:t>
      </w:r>
      <w:proofErr w:type="spellStart"/>
      <w:r w:rsidRPr="001B16B0">
        <w:rPr>
          <w:rFonts w:eastAsia="system-ui"/>
          <w:lang w:val="en-IN"/>
        </w:rPr>
        <w:t>alte</w:t>
      </w:r>
      <w:proofErr w:type="spellEnd"/>
      <w:r w:rsidRPr="001B16B0">
        <w:rPr>
          <w:rFonts w:eastAsia="system-ui"/>
          <w:lang w:val="en-IN"/>
        </w:rPr>
        <w:t xml:space="preserve"> </w:t>
      </w:r>
      <w:proofErr w:type="spellStart"/>
      <w:r w:rsidRPr="001B16B0">
        <w:rPr>
          <w:rFonts w:eastAsia="system-ui"/>
          <w:lang w:val="en-IN"/>
        </w:rPr>
        <w:t>aplicații</w:t>
      </w:r>
      <w:proofErr w:type="spellEnd"/>
      <w:r w:rsidRPr="001B16B0">
        <w:rPr>
          <w:rFonts w:eastAsia="system-ui"/>
          <w:lang w:val="en-IN"/>
        </w:rPr>
        <w:t xml:space="preserve"> </w:t>
      </w:r>
      <w:proofErr w:type="spellStart"/>
      <w:r w:rsidRPr="001B16B0">
        <w:rPr>
          <w:rFonts w:eastAsia="system-ui"/>
          <w:lang w:val="en-IN"/>
        </w:rPr>
        <w:t>sau</w:t>
      </w:r>
      <w:proofErr w:type="spellEnd"/>
      <w:r w:rsidRPr="001B16B0">
        <w:rPr>
          <w:rFonts w:eastAsia="system-ui"/>
          <w:lang w:val="en-IN"/>
        </w:rPr>
        <w:t xml:space="preserve"> </w:t>
      </w:r>
      <w:proofErr w:type="spellStart"/>
      <w:r w:rsidRPr="001B16B0">
        <w:rPr>
          <w:rFonts w:eastAsia="system-ui"/>
          <w:lang w:val="en-IN"/>
        </w:rPr>
        <w:t>sisteme</w:t>
      </w:r>
      <w:proofErr w:type="spellEnd"/>
      <w:r w:rsidRPr="001B16B0">
        <w:rPr>
          <w:rFonts w:eastAsia="system-ui"/>
          <w:lang w:val="en-IN"/>
        </w:rPr>
        <w:t xml:space="preserve"> </w:t>
      </w:r>
      <w:proofErr w:type="spellStart"/>
      <w:r w:rsidRPr="001B16B0">
        <w:rPr>
          <w:rFonts w:eastAsia="system-ui"/>
          <w:lang w:val="en-IN"/>
        </w:rPr>
        <w:t>existente</w:t>
      </w:r>
      <w:proofErr w:type="spellEnd"/>
      <w:r w:rsidRPr="001B16B0">
        <w:rPr>
          <w:rFonts w:eastAsia="system-ui"/>
          <w:lang w:val="en-IN"/>
        </w:rPr>
        <w:t xml:space="preserve">, </w:t>
      </w:r>
      <w:proofErr w:type="spellStart"/>
      <w:r w:rsidRPr="001B16B0">
        <w:rPr>
          <w:rFonts w:eastAsia="system-ui"/>
          <w:lang w:val="en-IN"/>
        </w:rPr>
        <w:t>alegerea</w:t>
      </w:r>
      <w:proofErr w:type="spellEnd"/>
      <w:r w:rsidRPr="001B16B0">
        <w:rPr>
          <w:rFonts w:eastAsia="system-ui"/>
          <w:lang w:val="en-IN"/>
        </w:rPr>
        <w:t xml:space="preserve"> </w:t>
      </w:r>
      <w:proofErr w:type="spellStart"/>
      <w:r w:rsidRPr="001B16B0">
        <w:rPr>
          <w:rFonts w:eastAsia="system-ui"/>
          <w:lang w:val="en-IN"/>
        </w:rPr>
        <w:t>tehnologiilor</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a </w:t>
      </w:r>
      <w:proofErr w:type="spellStart"/>
      <w:r w:rsidRPr="001B16B0">
        <w:rPr>
          <w:rFonts w:eastAsia="system-ui"/>
          <w:lang w:val="en-IN"/>
        </w:rPr>
        <w:t>instrumentelor</w:t>
      </w:r>
      <w:proofErr w:type="spellEnd"/>
      <w:r w:rsidRPr="001B16B0">
        <w:rPr>
          <w:rFonts w:eastAsia="system-ui"/>
          <w:lang w:val="en-IN"/>
        </w:rPr>
        <w:t xml:space="preserve"> </w:t>
      </w:r>
      <w:proofErr w:type="spellStart"/>
      <w:r w:rsidRPr="001B16B0">
        <w:rPr>
          <w:rFonts w:eastAsia="system-ui"/>
          <w:lang w:val="en-IN"/>
        </w:rPr>
        <w:t>potrivite</w:t>
      </w:r>
      <w:proofErr w:type="spellEnd"/>
      <w:r w:rsidRPr="001B16B0">
        <w:rPr>
          <w:rFonts w:eastAsia="system-ui"/>
          <w:lang w:val="en-IN"/>
        </w:rPr>
        <w:t xml:space="preserve"> </w:t>
      </w:r>
      <w:proofErr w:type="spellStart"/>
      <w:r w:rsidRPr="001B16B0">
        <w:rPr>
          <w:rFonts w:eastAsia="system-ui"/>
          <w:lang w:val="en-IN"/>
        </w:rPr>
        <w:t>pentru</w:t>
      </w:r>
      <w:proofErr w:type="spellEnd"/>
      <w:r w:rsidRPr="001B16B0">
        <w:rPr>
          <w:rFonts w:eastAsia="system-ui"/>
          <w:lang w:val="en-IN"/>
        </w:rPr>
        <w:t xml:space="preserve"> </w:t>
      </w:r>
      <w:proofErr w:type="spellStart"/>
      <w:r w:rsidRPr="001B16B0">
        <w:rPr>
          <w:rFonts w:eastAsia="system-ui"/>
          <w:lang w:val="en-IN"/>
        </w:rPr>
        <w:t>dezvoltare</w:t>
      </w:r>
      <w:proofErr w:type="spellEnd"/>
      <w:r w:rsidRPr="001B16B0">
        <w:rPr>
          <w:rFonts w:eastAsia="system-ui"/>
          <w:lang w:val="en-IN"/>
        </w:rPr>
        <w:t xml:space="preserve">, </w:t>
      </w:r>
      <w:proofErr w:type="spellStart"/>
      <w:r w:rsidRPr="001B16B0">
        <w:rPr>
          <w:rFonts w:eastAsia="system-ui"/>
          <w:lang w:val="en-IN"/>
        </w:rPr>
        <w:t>gestionarea</w:t>
      </w:r>
      <w:proofErr w:type="spellEnd"/>
      <w:r w:rsidRPr="001B16B0">
        <w:rPr>
          <w:rFonts w:eastAsia="system-ui"/>
          <w:lang w:val="en-IN"/>
        </w:rPr>
        <w:t xml:space="preserve"> </w:t>
      </w:r>
      <w:proofErr w:type="spellStart"/>
      <w:r w:rsidRPr="001B16B0">
        <w:rPr>
          <w:rFonts w:eastAsia="system-ui"/>
          <w:lang w:val="en-IN"/>
        </w:rPr>
        <w:t>operațiunilor</w:t>
      </w:r>
      <w:proofErr w:type="spellEnd"/>
      <w:r w:rsidRPr="001B16B0">
        <w:rPr>
          <w:rFonts w:eastAsia="system-ui"/>
          <w:lang w:val="en-IN"/>
        </w:rPr>
        <w:t xml:space="preserve"> </w:t>
      </w:r>
      <w:proofErr w:type="spellStart"/>
      <w:r w:rsidRPr="001B16B0">
        <w:rPr>
          <w:rFonts w:eastAsia="system-ui"/>
          <w:lang w:val="en-IN"/>
        </w:rPr>
        <w:t>paralele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a </w:t>
      </w:r>
      <w:proofErr w:type="spellStart"/>
      <w:r w:rsidRPr="001B16B0">
        <w:rPr>
          <w:rFonts w:eastAsia="system-ui"/>
          <w:lang w:val="en-IN"/>
        </w:rPr>
        <w:t>actualizărilor</w:t>
      </w:r>
      <w:proofErr w:type="spellEnd"/>
      <w:r w:rsidRPr="001B16B0">
        <w:rPr>
          <w:rFonts w:eastAsia="system-ui"/>
          <w:lang w:val="en-IN"/>
        </w:rPr>
        <w:t xml:space="preserve"> </w:t>
      </w:r>
      <w:proofErr w:type="spellStart"/>
      <w:r w:rsidRPr="001B16B0">
        <w:rPr>
          <w:rFonts w:eastAsia="system-ui"/>
          <w:lang w:val="en-IN"/>
        </w:rPr>
        <w:t>concurente</w:t>
      </w:r>
      <w:proofErr w:type="spellEnd"/>
      <w:r w:rsidRPr="001B16B0">
        <w:rPr>
          <w:rFonts w:eastAsia="system-ui"/>
          <w:lang w:val="en-IN"/>
        </w:rPr>
        <w:t xml:space="preserve"> ale </w:t>
      </w:r>
      <w:proofErr w:type="spellStart"/>
      <w:r w:rsidRPr="001B16B0">
        <w:rPr>
          <w:rFonts w:eastAsia="system-ui"/>
          <w:lang w:val="en-IN"/>
        </w:rPr>
        <w:t>datelor</w:t>
      </w:r>
      <w:proofErr w:type="spellEnd"/>
      <w:r w:rsidRPr="001B16B0">
        <w:rPr>
          <w:rFonts w:eastAsia="system-ui"/>
          <w:lang w:val="en-IN"/>
        </w:rPr>
        <w:t xml:space="preserve">, </w:t>
      </w:r>
      <w:proofErr w:type="spellStart"/>
      <w:r w:rsidRPr="001B16B0">
        <w:rPr>
          <w:rFonts w:eastAsia="system-ui"/>
          <w:lang w:val="en-IN"/>
        </w:rPr>
        <w:t>asigurarea</w:t>
      </w:r>
      <w:proofErr w:type="spellEnd"/>
      <w:r w:rsidRPr="001B16B0">
        <w:rPr>
          <w:rFonts w:eastAsia="system-ui"/>
          <w:lang w:val="en-IN"/>
        </w:rPr>
        <w:t xml:space="preserve"> </w:t>
      </w:r>
      <w:proofErr w:type="spellStart"/>
      <w:r w:rsidRPr="001B16B0">
        <w:rPr>
          <w:rFonts w:eastAsia="system-ui"/>
          <w:lang w:val="en-IN"/>
        </w:rPr>
        <w:t>securității</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confidențialității</w:t>
      </w:r>
      <w:proofErr w:type="spellEnd"/>
      <w:r w:rsidRPr="001B16B0">
        <w:rPr>
          <w:rFonts w:eastAsia="system-ui"/>
          <w:lang w:val="en-IN"/>
        </w:rPr>
        <w:t xml:space="preserve"> </w:t>
      </w:r>
      <w:proofErr w:type="spellStart"/>
      <w:r w:rsidRPr="001B16B0">
        <w:rPr>
          <w:rFonts w:eastAsia="system-ui"/>
          <w:lang w:val="en-IN"/>
        </w:rPr>
        <w:t>datelor</w:t>
      </w:r>
      <w:proofErr w:type="spellEnd"/>
      <w:r w:rsidRPr="001B16B0">
        <w:rPr>
          <w:rFonts w:eastAsia="system-ui"/>
          <w:lang w:val="en-IN"/>
        </w:rPr>
        <w:t xml:space="preserve"> </w:t>
      </w:r>
      <w:proofErr w:type="spellStart"/>
      <w:r w:rsidRPr="001B16B0">
        <w:rPr>
          <w:rFonts w:eastAsia="system-ui"/>
          <w:lang w:val="en-IN"/>
        </w:rPr>
        <w:t>utilizatorilor</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respectarea</w:t>
      </w:r>
      <w:proofErr w:type="spellEnd"/>
      <w:r w:rsidRPr="001B16B0">
        <w:rPr>
          <w:rFonts w:eastAsia="system-ui"/>
          <w:lang w:val="en-IN"/>
        </w:rPr>
        <w:t xml:space="preserve"> </w:t>
      </w:r>
      <w:proofErr w:type="spellStart"/>
      <w:r w:rsidRPr="001B16B0">
        <w:rPr>
          <w:rFonts w:eastAsia="system-ui"/>
          <w:lang w:val="en-IN"/>
        </w:rPr>
        <w:t>convențiilor</w:t>
      </w:r>
      <w:proofErr w:type="spellEnd"/>
      <w:r w:rsidRPr="001B16B0">
        <w:rPr>
          <w:rFonts w:eastAsia="system-ui"/>
          <w:lang w:val="en-IN"/>
        </w:rPr>
        <w:t xml:space="preserve"> de </w:t>
      </w:r>
      <w:proofErr w:type="spellStart"/>
      <w:r w:rsidRPr="001B16B0">
        <w:rPr>
          <w:rFonts w:eastAsia="system-ui"/>
          <w:lang w:val="en-IN"/>
        </w:rPr>
        <w:t>proiectare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a </w:t>
      </w:r>
      <w:proofErr w:type="spellStart"/>
      <w:r w:rsidRPr="001B16B0">
        <w:rPr>
          <w:rFonts w:eastAsia="system-ui"/>
          <w:lang w:val="en-IN"/>
        </w:rPr>
        <w:t>standardelor</w:t>
      </w:r>
      <w:proofErr w:type="spellEnd"/>
      <w:r w:rsidRPr="001B16B0">
        <w:rPr>
          <w:rFonts w:eastAsia="system-ui"/>
          <w:lang w:val="en-IN"/>
        </w:rPr>
        <w:t xml:space="preserve"> de </w:t>
      </w:r>
      <w:proofErr w:type="spellStart"/>
      <w:r w:rsidRPr="001B16B0">
        <w:rPr>
          <w:rFonts w:eastAsia="system-ui"/>
          <w:lang w:val="en-IN"/>
        </w:rPr>
        <w:t>programare</w:t>
      </w:r>
      <w:proofErr w:type="spellEnd"/>
      <w:r w:rsidRPr="001B16B0">
        <w:rPr>
          <w:rFonts w:eastAsia="system-ui"/>
          <w:lang w:val="en-IN"/>
        </w:rPr>
        <w:t xml:space="preserve">. </w:t>
      </w:r>
      <w:proofErr w:type="spellStart"/>
      <w:r w:rsidRPr="001B16B0">
        <w:rPr>
          <w:rFonts w:eastAsia="system-ui"/>
          <w:lang w:val="en-IN"/>
        </w:rPr>
        <w:t>Aceste</w:t>
      </w:r>
      <w:proofErr w:type="spellEnd"/>
      <w:r w:rsidRPr="001B16B0">
        <w:rPr>
          <w:rFonts w:eastAsia="system-ui"/>
          <w:lang w:val="en-IN"/>
        </w:rPr>
        <w:t xml:space="preserve"> </w:t>
      </w:r>
      <w:proofErr w:type="spellStart"/>
      <w:r w:rsidRPr="001B16B0">
        <w:rPr>
          <w:rFonts w:eastAsia="system-ui"/>
          <w:lang w:val="en-IN"/>
        </w:rPr>
        <w:t>constrângeri</w:t>
      </w:r>
      <w:proofErr w:type="spellEnd"/>
      <w:r w:rsidRPr="001B16B0">
        <w:rPr>
          <w:rFonts w:eastAsia="system-ui"/>
          <w:lang w:val="en-IN"/>
        </w:rPr>
        <w:t xml:space="preserve"> pot </w:t>
      </w:r>
      <w:proofErr w:type="spellStart"/>
      <w:r w:rsidRPr="001B16B0">
        <w:rPr>
          <w:rFonts w:eastAsia="system-ui"/>
          <w:lang w:val="en-IN"/>
        </w:rPr>
        <w:t>influența</w:t>
      </w:r>
      <w:proofErr w:type="spellEnd"/>
      <w:r w:rsidRPr="001B16B0">
        <w:rPr>
          <w:rFonts w:eastAsia="system-ui"/>
          <w:lang w:val="en-IN"/>
        </w:rPr>
        <w:t xml:space="preserve"> </w:t>
      </w:r>
      <w:proofErr w:type="spellStart"/>
      <w:r w:rsidRPr="001B16B0">
        <w:rPr>
          <w:rFonts w:eastAsia="system-ui"/>
          <w:lang w:val="en-IN"/>
        </w:rPr>
        <w:t>arhitectura</w:t>
      </w:r>
      <w:proofErr w:type="spellEnd"/>
      <w:r w:rsidRPr="001B16B0">
        <w:rPr>
          <w:rFonts w:eastAsia="system-ui"/>
          <w:lang w:val="en-IN"/>
        </w:rPr>
        <w:t xml:space="preserve">, </w:t>
      </w:r>
      <w:proofErr w:type="spellStart"/>
      <w:r w:rsidRPr="001B16B0">
        <w:rPr>
          <w:rFonts w:eastAsia="system-ui"/>
          <w:lang w:val="en-IN"/>
        </w:rPr>
        <w:t>funcționalitățile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procesele</w:t>
      </w:r>
      <w:proofErr w:type="spellEnd"/>
      <w:r w:rsidRPr="001B16B0">
        <w:rPr>
          <w:rFonts w:eastAsia="system-ui"/>
          <w:lang w:val="en-IN"/>
        </w:rPr>
        <w:t xml:space="preserve"> de </w:t>
      </w:r>
      <w:proofErr w:type="spellStart"/>
      <w:r w:rsidRPr="001B16B0">
        <w:rPr>
          <w:rFonts w:eastAsia="system-ui"/>
          <w:lang w:val="en-IN"/>
        </w:rPr>
        <w:t>dezvoltare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implementare</w:t>
      </w:r>
      <w:proofErr w:type="spellEnd"/>
      <w:r w:rsidRPr="001B16B0">
        <w:rPr>
          <w:rFonts w:eastAsia="system-ui"/>
          <w:lang w:val="en-IN"/>
        </w:rPr>
        <w:t xml:space="preserve"> ale software-</w:t>
      </w:r>
      <w:proofErr w:type="spellStart"/>
      <w:r w:rsidRPr="001B16B0">
        <w:rPr>
          <w:rFonts w:eastAsia="system-ui"/>
          <w:lang w:val="en-IN"/>
        </w:rPr>
        <w:t>ului</w:t>
      </w:r>
      <w:proofErr w:type="spellEnd"/>
      <w:r w:rsidRPr="001B16B0">
        <w:rPr>
          <w:rFonts w:eastAsia="system-ui"/>
          <w:lang w:val="en-IN"/>
        </w:rPr>
        <w:t xml:space="preserve">, </w:t>
      </w:r>
      <w:proofErr w:type="spellStart"/>
      <w:r w:rsidRPr="001B16B0">
        <w:rPr>
          <w:rFonts w:eastAsia="system-ui"/>
          <w:lang w:val="en-IN"/>
        </w:rPr>
        <w:t>necesitând</w:t>
      </w:r>
      <w:proofErr w:type="spellEnd"/>
      <w:r w:rsidRPr="001B16B0">
        <w:rPr>
          <w:rFonts w:eastAsia="system-ui"/>
          <w:lang w:val="en-IN"/>
        </w:rPr>
        <w:t xml:space="preserve"> </w:t>
      </w:r>
      <w:proofErr w:type="spellStart"/>
      <w:r w:rsidRPr="001B16B0">
        <w:rPr>
          <w:rFonts w:eastAsia="system-ui"/>
          <w:lang w:val="en-IN"/>
        </w:rPr>
        <w:t>abordări</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soluții</w:t>
      </w:r>
      <w:proofErr w:type="spellEnd"/>
      <w:r w:rsidRPr="001B16B0">
        <w:rPr>
          <w:rFonts w:eastAsia="system-ui"/>
          <w:lang w:val="en-IN"/>
        </w:rPr>
        <w:t xml:space="preserve"> </w:t>
      </w:r>
      <w:proofErr w:type="spellStart"/>
      <w:r w:rsidRPr="001B16B0">
        <w:rPr>
          <w:rFonts w:eastAsia="system-ui"/>
          <w:lang w:val="en-IN"/>
        </w:rPr>
        <w:t>specifice</w:t>
      </w:r>
      <w:proofErr w:type="spellEnd"/>
      <w:r w:rsidRPr="001B16B0">
        <w:rPr>
          <w:rFonts w:eastAsia="system-ui"/>
          <w:lang w:val="en-IN"/>
        </w:rPr>
        <w:t xml:space="preserve"> </w:t>
      </w:r>
      <w:proofErr w:type="spellStart"/>
      <w:r w:rsidRPr="001B16B0">
        <w:rPr>
          <w:rFonts w:eastAsia="system-ui"/>
          <w:lang w:val="en-IN"/>
        </w:rPr>
        <w:t>pentru</w:t>
      </w:r>
      <w:proofErr w:type="spellEnd"/>
      <w:r w:rsidRPr="001B16B0">
        <w:rPr>
          <w:rFonts w:eastAsia="system-ui"/>
          <w:lang w:val="en-IN"/>
        </w:rPr>
        <w:t xml:space="preserve"> </w:t>
      </w:r>
      <w:proofErr w:type="gramStart"/>
      <w:r w:rsidRPr="001B16B0">
        <w:rPr>
          <w:rFonts w:eastAsia="system-ui"/>
          <w:lang w:val="en-IN"/>
        </w:rPr>
        <w:t>a</w:t>
      </w:r>
      <w:proofErr w:type="gramEnd"/>
      <w:r w:rsidRPr="001B16B0">
        <w:rPr>
          <w:rFonts w:eastAsia="system-ui"/>
          <w:lang w:val="en-IN"/>
        </w:rPr>
        <w:t xml:space="preserve"> </w:t>
      </w:r>
      <w:proofErr w:type="spellStart"/>
      <w:r w:rsidRPr="001B16B0">
        <w:rPr>
          <w:rFonts w:eastAsia="system-ui"/>
          <w:lang w:val="en-IN"/>
        </w:rPr>
        <w:t>asigura</w:t>
      </w:r>
      <w:proofErr w:type="spellEnd"/>
      <w:r w:rsidRPr="001B16B0">
        <w:rPr>
          <w:rFonts w:eastAsia="system-ui"/>
          <w:lang w:val="en-IN"/>
        </w:rPr>
        <w:t xml:space="preserve"> o </w:t>
      </w:r>
      <w:proofErr w:type="spellStart"/>
      <w:r w:rsidRPr="001B16B0">
        <w:rPr>
          <w:rFonts w:eastAsia="system-ui"/>
          <w:lang w:val="en-IN"/>
        </w:rPr>
        <w:t>implementare</w:t>
      </w:r>
      <w:proofErr w:type="spellEnd"/>
      <w:r w:rsidRPr="001B16B0">
        <w:rPr>
          <w:rFonts w:eastAsia="system-ui"/>
          <w:lang w:val="en-IN"/>
        </w:rPr>
        <w:t xml:space="preserve"> </w:t>
      </w:r>
      <w:proofErr w:type="spellStart"/>
      <w:r w:rsidRPr="001B16B0">
        <w:rPr>
          <w:rFonts w:eastAsia="system-ui"/>
          <w:lang w:val="en-IN"/>
        </w:rPr>
        <w:t>eficientă</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conformă</w:t>
      </w:r>
      <w:proofErr w:type="spellEnd"/>
      <w:r w:rsidRPr="001B16B0">
        <w:rPr>
          <w:rFonts w:eastAsia="system-ui"/>
          <w:lang w:val="en-IN"/>
        </w:rPr>
        <w:t xml:space="preserve"> cu </w:t>
      </w:r>
      <w:proofErr w:type="spellStart"/>
      <w:r w:rsidRPr="001B16B0">
        <w:rPr>
          <w:rFonts w:eastAsia="system-ui"/>
          <w:lang w:val="en-IN"/>
        </w:rPr>
        <w:t>cerințele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standardele</w:t>
      </w:r>
      <w:proofErr w:type="spellEnd"/>
      <w:r w:rsidRPr="001B16B0">
        <w:rPr>
          <w:rFonts w:eastAsia="system-ui"/>
          <w:lang w:val="en-IN"/>
        </w:rPr>
        <w:t xml:space="preserve"> </w:t>
      </w:r>
      <w:proofErr w:type="spellStart"/>
      <w:r w:rsidRPr="001B16B0">
        <w:rPr>
          <w:rFonts w:eastAsia="system-ui"/>
          <w:lang w:val="en-IN"/>
        </w:rPr>
        <w:t>stabilite</w:t>
      </w:r>
      <w:proofErr w:type="spellEnd"/>
      <w:r w:rsidRPr="001B16B0">
        <w:rPr>
          <w:rFonts w:eastAsia="system-ui"/>
          <w:lang w:val="en-IN"/>
        </w:rPr>
        <w:t>.</w:t>
      </w:r>
    </w:p>
    <w:p w14:paraId="46F8D509" w14:textId="550A1288" w:rsidR="001B16B0" w:rsidRDefault="4FAFB364" w:rsidP="00056B72">
      <w:pPr>
        <w:pStyle w:val="Heading2"/>
        <w:rPr>
          <w:rFonts w:eastAsia="system-ui"/>
          <w:lang w:val="en-IN"/>
        </w:rPr>
      </w:pPr>
      <w:bookmarkStart w:id="12" w:name="_Toc159317964"/>
      <w:proofErr w:type="spellStart"/>
      <w:r w:rsidRPr="001B16B0">
        <w:rPr>
          <w:rFonts w:eastAsia="system-ui"/>
          <w:lang w:val="en-IN"/>
        </w:rPr>
        <w:t>Presupuneri</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dependențe</w:t>
      </w:r>
      <w:bookmarkEnd w:id="12"/>
      <w:proofErr w:type="spellEnd"/>
    </w:p>
    <w:p w14:paraId="088E6BAE" w14:textId="4744A34A" w:rsidR="001B16B0" w:rsidRDefault="001B16B0" w:rsidP="001B16B0">
      <w:pPr>
        <w:rPr>
          <w:rFonts w:eastAsia="system-ui"/>
          <w:sz w:val="28"/>
          <w:szCs w:val="28"/>
          <w:lang w:val="en-IN"/>
        </w:rPr>
      </w:pPr>
      <w:proofErr w:type="spellStart"/>
      <w:r w:rsidRPr="001B16B0">
        <w:rPr>
          <w:rFonts w:eastAsia="system-ui"/>
          <w:sz w:val="28"/>
          <w:szCs w:val="28"/>
          <w:lang w:val="en-IN"/>
        </w:rPr>
        <w:t>Presupuneri</w:t>
      </w:r>
      <w:proofErr w:type="spellEnd"/>
      <w:r w:rsidR="00B77064">
        <w:rPr>
          <w:rFonts w:eastAsia="system-ui"/>
          <w:sz w:val="28"/>
          <w:szCs w:val="28"/>
          <w:lang w:val="en-IN"/>
        </w:rPr>
        <w:t>:</w:t>
      </w:r>
    </w:p>
    <w:p w14:paraId="608509BA" w14:textId="77777777" w:rsidR="001B16B0" w:rsidRPr="001B16B0" w:rsidRDefault="001B16B0" w:rsidP="001B16B0">
      <w:pPr>
        <w:rPr>
          <w:rFonts w:eastAsia="system-ui"/>
          <w:sz w:val="28"/>
          <w:szCs w:val="28"/>
          <w:lang w:val="en-IN"/>
        </w:rPr>
      </w:pPr>
    </w:p>
    <w:p w14:paraId="0868E730" w14:textId="7A017D03" w:rsidR="001B16B0" w:rsidRPr="001B16B0" w:rsidRDefault="001B16B0" w:rsidP="001B16B0">
      <w:pPr>
        <w:pStyle w:val="ListParagraph"/>
        <w:numPr>
          <w:ilvl w:val="0"/>
          <w:numId w:val="41"/>
        </w:numPr>
        <w:rPr>
          <w:rFonts w:eastAsia="system-ui"/>
          <w:lang w:val="en-IN"/>
        </w:rPr>
      </w:pPr>
      <w:proofErr w:type="spellStart"/>
      <w:r w:rsidRPr="001B16B0">
        <w:rPr>
          <w:rFonts w:eastAsia="system-ui"/>
          <w:lang w:val="en-IN"/>
        </w:rPr>
        <w:t>Utilizatorii</w:t>
      </w:r>
      <w:proofErr w:type="spellEnd"/>
      <w:r w:rsidRPr="001B16B0">
        <w:rPr>
          <w:rFonts w:eastAsia="system-ui"/>
          <w:lang w:val="en-IN"/>
        </w:rPr>
        <w:t xml:space="preserve"> </w:t>
      </w:r>
      <w:proofErr w:type="spellStart"/>
      <w:r w:rsidRPr="001B16B0">
        <w:rPr>
          <w:rFonts w:eastAsia="system-ui"/>
          <w:lang w:val="en-IN"/>
        </w:rPr>
        <w:t>vor</w:t>
      </w:r>
      <w:proofErr w:type="spellEnd"/>
      <w:r w:rsidRPr="001B16B0">
        <w:rPr>
          <w:rFonts w:eastAsia="system-ui"/>
          <w:lang w:val="en-IN"/>
        </w:rPr>
        <w:t xml:space="preserve"> </w:t>
      </w:r>
      <w:proofErr w:type="spellStart"/>
      <w:r w:rsidRPr="001B16B0">
        <w:rPr>
          <w:rFonts w:eastAsia="system-ui"/>
          <w:lang w:val="en-IN"/>
        </w:rPr>
        <w:t>utiliza</w:t>
      </w:r>
      <w:proofErr w:type="spellEnd"/>
      <w:r w:rsidRPr="001B16B0">
        <w:rPr>
          <w:rFonts w:eastAsia="system-ui"/>
          <w:lang w:val="en-IN"/>
        </w:rPr>
        <w:t xml:space="preserve"> </w:t>
      </w:r>
      <w:proofErr w:type="spellStart"/>
      <w:r w:rsidRPr="001B16B0">
        <w:rPr>
          <w:rFonts w:eastAsia="system-ui"/>
          <w:lang w:val="en-IN"/>
        </w:rPr>
        <w:t>aplicația</w:t>
      </w:r>
      <w:proofErr w:type="spellEnd"/>
      <w:r w:rsidRPr="001B16B0">
        <w:rPr>
          <w:rFonts w:eastAsia="system-ui"/>
          <w:lang w:val="en-IN"/>
        </w:rPr>
        <w:t xml:space="preserve"> conform </w:t>
      </w:r>
      <w:proofErr w:type="spellStart"/>
      <w:r w:rsidRPr="001B16B0">
        <w:rPr>
          <w:rFonts w:eastAsia="system-ui"/>
          <w:lang w:val="en-IN"/>
        </w:rPr>
        <w:t>instrucțiunilor</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funcționalităților</w:t>
      </w:r>
      <w:proofErr w:type="spellEnd"/>
      <w:r w:rsidRPr="001B16B0">
        <w:rPr>
          <w:rFonts w:eastAsia="system-ui"/>
          <w:lang w:val="en-IN"/>
        </w:rPr>
        <w:t xml:space="preserve"> </w:t>
      </w:r>
      <w:proofErr w:type="spellStart"/>
      <w:r w:rsidRPr="001B16B0">
        <w:rPr>
          <w:rFonts w:eastAsia="system-ui"/>
          <w:lang w:val="en-IN"/>
        </w:rPr>
        <w:t>disponibile</w:t>
      </w:r>
      <w:proofErr w:type="spellEnd"/>
      <w:r w:rsidRPr="001B16B0">
        <w:rPr>
          <w:rFonts w:eastAsia="system-ui"/>
          <w:lang w:val="en-IN"/>
        </w:rPr>
        <w:t>.</w:t>
      </w:r>
    </w:p>
    <w:p w14:paraId="3B79D0BD" w14:textId="4E9EC70E" w:rsidR="001B16B0" w:rsidRPr="001B16B0" w:rsidRDefault="001B16B0" w:rsidP="001B16B0">
      <w:pPr>
        <w:pStyle w:val="ListParagraph"/>
        <w:numPr>
          <w:ilvl w:val="0"/>
          <w:numId w:val="41"/>
        </w:numPr>
        <w:rPr>
          <w:rFonts w:eastAsia="system-ui"/>
          <w:lang w:val="en-IN"/>
        </w:rPr>
      </w:pPr>
      <w:proofErr w:type="spellStart"/>
      <w:r w:rsidRPr="001B16B0">
        <w:rPr>
          <w:rFonts w:eastAsia="system-ui"/>
          <w:lang w:val="en-IN"/>
        </w:rPr>
        <w:t>Infrastructura</w:t>
      </w:r>
      <w:proofErr w:type="spellEnd"/>
      <w:r w:rsidRPr="001B16B0">
        <w:rPr>
          <w:rFonts w:eastAsia="system-ui"/>
          <w:lang w:val="en-IN"/>
        </w:rPr>
        <w:t xml:space="preserve"> IT </w:t>
      </w:r>
      <w:proofErr w:type="spellStart"/>
      <w:r w:rsidRPr="001B16B0">
        <w:rPr>
          <w:rFonts w:eastAsia="system-ui"/>
          <w:lang w:val="en-IN"/>
        </w:rPr>
        <w:t>existentă</w:t>
      </w:r>
      <w:proofErr w:type="spellEnd"/>
      <w:r w:rsidRPr="001B16B0">
        <w:rPr>
          <w:rFonts w:eastAsia="system-ui"/>
          <w:lang w:val="en-IN"/>
        </w:rPr>
        <w:t xml:space="preserve"> (hardware, </w:t>
      </w:r>
      <w:proofErr w:type="spellStart"/>
      <w:r w:rsidRPr="001B16B0">
        <w:rPr>
          <w:rFonts w:eastAsia="system-ui"/>
          <w:lang w:val="en-IN"/>
        </w:rPr>
        <w:t>rețea</w:t>
      </w:r>
      <w:proofErr w:type="spellEnd"/>
      <w:r w:rsidRPr="001B16B0">
        <w:rPr>
          <w:rFonts w:eastAsia="system-ui"/>
          <w:lang w:val="en-IN"/>
        </w:rPr>
        <w:t xml:space="preserve">, </w:t>
      </w:r>
      <w:proofErr w:type="spellStart"/>
      <w:r w:rsidRPr="001B16B0">
        <w:rPr>
          <w:rFonts w:eastAsia="system-ui"/>
          <w:lang w:val="en-IN"/>
        </w:rPr>
        <w:t>servicii</w:t>
      </w:r>
      <w:proofErr w:type="spellEnd"/>
      <w:r w:rsidRPr="001B16B0">
        <w:rPr>
          <w:rFonts w:eastAsia="system-ui"/>
          <w:lang w:val="en-IN"/>
        </w:rPr>
        <w:t xml:space="preserve"> cloud etc.) </w:t>
      </w:r>
      <w:proofErr w:type="spellStart"/>
      <w:r w:rsidRPr="001B16B0">
        <w:rPr>
          <w:rFonts w:eastAsia="system-ui"/>
          <w:lang w:val="en-IN"/>
        </w:rPr>
        <w:t>va</w:t>
      </w:r>
      <w:proofErr w:type="spellEnd"/>
      <w:r w:rsidRPr="001B16B0">
        <w:rPr>
          <w:rFonts w:eastAsia="system-ui"/>
          <w:lang w:val="en-IN"/>
        </w:rPr>
        <w:t xml:space="preserve"> fi </w:t>
      </w:r>
      <w:proofErr w:type="spellStart"/>
      <w:r w:rsidRPr="001B16B0">
        <w:rPr>
          <w:rFonts w:eastAsia="system-ui"/>
          <w:lang w:val="en-IN"/>
        </w:rPr>
        <w:t>disponibilă</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compatibilă</w:t>
      </w:r>
      <w:proofErr w:type="spellEnd"/>
      <w:r w:rsidRPr="001B16B0">
        <w:rPr>
          <w:rFonts w:eastAsia="system-ui"/>
          <w:lang w:val="en-IN"/>
        </w:rPr>
        <w:t xml:space="preserve"> cu </w:t>
      </w:r>
      <w:proofErr w:type="spellStart"/>
      <w:r w:rsidRPr="001B16B0">
        <w:rPr>
          <w:rFonts w:eastAsia="system-ui"/>
          <w:lang w:val="en-IN"/>
        </w:rPr>
        <w:t>cerințele</w:t>
      </w:r>
      <w:proofErr w:type="spellEnd"/>
      <w:r w:rsidRPr="001B16B0">
        <w:rPr>
          <w:rFonts w:eastAsia="system-ui"/>
          <w:lang w:val="en-IN"/>
        </w:rPr>
        <w:t xml:space="preserve"> de </w:t>
      </w:r>
      <w:proofErr w:type="spellStart"/>
      <w:r w:rsidRPr="001B16B0">
        <w:rPr>
          <w:rFonts w:eastAsia="system-ui"/>
          <w:lang w:val="en-IN"/>
        </w:rPr>
        <w:t>implementare</w:t>
      </w:r>
      <w:proofErr w:type="spellEnd"/>
      <w:r w:rsidRPr="001B16B0">
        <w:rPr>
          <w:rFonts w:eastAsia="system-ui"/>
          <w:lang w:val="en-IN"/>
        </w:rPr>
        <w:t xml:space="preserve"> ale </w:t>
      </w:r>
      <w:proofErr w:type="spellStart"/>
      <w:r w:rsidRPr="001B16B0">
        <w:rPr>
          <w:rFonts w:eastAsia="system-ui"/>
          <w:lang w:val="en-IN"/>
        </w:rPr>
        <w:t>aplicației</w:t>
      </w:r>
      <w:proofErr w:type="spellEnd"/>
      <w:r w:rsidRPr="001B16B0">
        <w:rPr>
          <w:rFonts w:eastAsia="system-ui"/>
          <w:lang w:val="en-IN"/>
        </w:rPr>
        <w:t>.</w:t>
      </w:r>
    </w:p>
    <w:p w14:paraId="4B49B442" w14:textId="4426E8EB" w:rsidR="001B16B0" w:rsidRPr="001B16B0" w:rsidRDefault="001B16B0" w:rsidP="001B16B0">
      <w:pPr>
        <w:pStyle w:val="ListParagraph"/>
        <w:numPr>
          <w:ilvl w:val="0"/>
          <w:numId w:val="41"/>
        </w:numPr>
        <w:rPr>
          <w:rFonts w:eastAsia="system-ui"/>
          <w:lang w:val="en-IN"/>
        </w:rPr>
      </w:pPr>
      <w:r w:rsidRPr="001B16B0">
        <w:rPr>
          <w:rFonts w:eastAsia="system-ui"/>
          <w:lang w:val="en-IN"/>
        </w:rPr>
        <w:t xml:space="preserve">Datele de </w:t>
      </w:r>
      <w:proofErr w:type="spellStart"/>
      <w:r w:rsidRPr="001B16B0">
        <w:rPr>
          <w:rFonts w:eastAsia="system-ui"/>
          <w:lang w:val="en-IN"/>
        </w:rPr>
        <w:t>intrare</w:t>
      </w:r>
      <w:proofErr w:type="spellEnd"/>
      <w:r w:rsidRPr="001B16B0">
        <w:rPr>
          <w:rFonts w:eastAsia="system-ui"/>
          <w:lang w:val="en-IN"/>
        </w:rPr>
        <w:t xml:space="preserve"> </w:t>
      </w:r>
      <w:proofErr w:type="spellStart"/>
      <w:r w:rsidRPr="001B16B0">
        <w:rPr>
          <w:rFonts w:eastAsia="system-ui"/>
          <w:lang w:val="en-IN"/>
        </w:rPr>
        <w:t>furnizate</w:t>
      </w:r>
      <w:proofErr w:type="spellEnd"/>
      <w:r w:rsidRPr="001B16B0">
        <w:rPr>
          <w:rFonts w:eastAsia="system-ui"/>
          <w:lang w:val="en-IN"/>
        </w:rPr>
        <w:t xml:space="preserve"> de </w:t>
      </w:r>
      <w:proofErr w:type="spellStart"/>
      <w:r w:rsidRPr="001B16B0">
        <w:rPr>
          <w:rFonts w:eastAsia="system-ui"/>
          <w:lang w:val="en-IN"/>
        </w:rPr>
        <w:t>senzori</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alte</w:t>
      </w:r>
      <w:proofErr w:type="spellEnd"/>
      <w:r w:rsidRPr="001B16B0">
        <w:rPr>
          <w:rFonts w:eastAsia="system-ui"/>
          <w:lang w:val="en-IN"/>
        </w:rPr>
        <w:t xml:space="preserve"> </w:t>
      </w:r>
      <w:proofErr w:type="spellStart"/>
      <w:r w:rsidRPr="001B16B0">
        <w:rPr>
          <w:rFonts w:eastAsia="system-ui"/>
          <w:lang w:val="en-IN"/>
        </w:rPr>
        <w:t>surse</w:t>
      </w:r>
      <w:proofErr w:type="spellEnd"/>
      <w:r w:rsidRPr="001B16B0">
        <w:rPr>
          <w:rFonts w:eastAsia="system-ui"/>
          <w:lang w:val="en-IN"/>
        </w:rPr>
        <w:t xml:space="preserve"> sunt precise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actualizate</w:t>
      </w:r>
      <w:proofErr w:type="spellEnd"/>
      <w:r w:rsidRPr="001B16B0">
        <w:rPr>
          <w:rFonts w:eastAsia="system-ui"/>
          <w:lang w:val="en-IN"/>
        </w:rPr>
        <w:t xml:space="preserve"> </w:t>
      </w:r>
      <w:proofErr w:type="spellStart"/>
      <w:r w:rsidRPr="001B16B0">
        <w:rPr>
          <w:rFonts w:eastAsia="system-ui"/>
          <w:lang w:val="en-IN"/>
        </w:rPr>
        <w:t>în</w:t>
      </w:r>
      <w:proofErr w:type="spellEnd"/>
      <w:r w:rsidRPr="001B16B0">
        <w:rPr>
          <w:rFonts w:eastAsia="system-ui"/>
          <w:lang w:val="en-IN"/>
        </w:rPr>
        <w:t xml:space="preserve"> </w:t>
      </w:r>
      <w:proofErr w:type="spellStart"/>
      <w:r w:rsidRPr="001B16B0">
        <w:rPr>
          <w:rFonts w:eastAsia="system-ui"/>
          <w:lang w:val="en-IN"/>
        </w:rPr>
        <w:t>timp</w:t>
      </w:r>
      <w:proofErr w:type="spellEnd"/>
      <w:r w:rsidRPr="001B16B0">
        <w:rPr>
          <w:rFonts w:eastAsia="system-ui"/>
          <w:lang w:val="en-IN"/>
        </w:rPr>
        <w:t xml:space="preserve"> real.</w:t>
      </w:r>
    </w:p>
    <w:p w14:paraId="0B4A2374" w14:textId="27D119D7" w:rsidR="001B16B0" w:rsidRDefault="001B16B0" w:rsidP="001B16B0">
      <w:pPr>
        <w:pStyle w:val="ListParagraph"/>
        <w:numPr>
          <w:ilvl w:val="0"/>
          <w:numId w:val="41"/>
        </w:numPr>
        <w:rPr>
          <w:rFonts w:eastAsia="system-ui"/>
          <w:lang w:val="en-IN"/>
        </w:rPr>
      </w:pPr>
      <w:proofErr w:type="spellStart"/>
      <w:r w:rsidRPr="001B16B0">
        <w:rPr>
          <w:rFonts w:eastAsia="system-ui"/>
          <w:lang w:val="en-IN"/>
        </w:rPr>
        <w:t>Utilizatorii</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autoritățile</w:t>
      </w:r>
      <w:proofErr w:type="spellEnd"/>
      <w:r w:rsidRPr="001B16B0">
        <w:rPr>
          <w:rFonts w:eastAsia="system-ui"/>
          <w:lang w:val="en-IN"/>
        </w:rPr>
        <w:t xml:space="preserve"> locale </w:t>
      </w:r>
      <w:proofErr w:type="spellStart"/>
      <w:r w:rsidRPr="001B16B0">
        <w:rPr>
          <w:rFonts w:eastAsia="system-ui"/>
          <w:lang w:val="en-IN"/>
        </w:rPr>
        <w:t>vor</w:t>
      </w:r>
      <w:proofErr w:type="spellEnd"/>
      <w:r w:rsidRPr="001B16B0">
        <w:rPr>
          <w:rFonts w:eastAsia="system-ui"/>
          <w:lang w:val="en-IN"/>
        </w:rPr>
        <w:t xml:space="preserve"> </w:t>
      </w:r>
      <w:proofErr w:type="spellStart"/>
      <w:r w:rsidRPr="001B16B0">
        <w:rPr>
          <w:rFonts w:eastAsia="system-ui"/>
          <w:lang w:val="en-IN"/>
        </w:rPr>
        <w:t>accepta</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vor</w:t>
      </w:r>
      <w:proofErr w:type="spellEnd"/>
      <w:r w:rsidRPr="001B16B0">
        <w:rPr>
          <w:rFonts w:eastAsia="system-ui"/>
          <w:lang w:val="en-IN"/>
        </w:rPr>
        <w:t xml:space="preserve"> </w:t>
      </w:r>
      <w:proofErr w:type="spellStart"/>
      <w:r w:rsidRPr="001B16B0">
        <w:rPr>
          <w:rFonts w:eastAsia="system-ui"/>
          <w:lang w:val="en-IN"/>
        </w:rPr>
        <w:t>respecta</w:t>
      </w:r>
      <w:proofErr w:type="spellEnd"/>
      <w:r w:rsidRPr="001B16B0">
        <w:rPr>
          <w:rFonts w:eastAsia="system-ui"/>
          <w:lang w:val="en-IN"/>
        </w:rPr>
        <w:t xml:space="preserve"> </w:t>
      </w:r>
      <w:proofErr w:type="spellStart"/>
      <w:r w:rsidRPr="001B16B0">
        <w:rPr>
          <w:rFonts w:eastAsia="system-ui"/>
          <w:lang w:val="en-IN"/>
        </w:rPr>
        <w:t>politica</w:t>
      </w:r>
      <w:proofErr w:type="spellEnd"/>
      <w:r w:rsidRPr="001B16B0">
        <w:rPr>
          <w:rFonts w:eastAsia="system-ui"/>
          <w:lang w:val="en-IN"/>
        </w:rPr>
        <w:t xml:space="preserve"> de </w:t>
      </w:r>
      <w:proofErr w:type="spellStart"/>
      <w:r w:rsidRPr="001B16B0">
        <w:rPr>
          <w:rFonts w:eastAsia="system-ui"/>
          <w:lang w:val="en-IN"/>
        </w:rPr>
        <w:t>confidențialitate</w:t>
      </w:r>
      <w:proofErr w:type="spellEnd"/>
      <w:r w:rsidRPr="001B16B0">
        <w:rPr>
          <w:rFonts w:eastAsia="system-ui"/>
          <w:lang w:val="en-IN"/>
        </w:rPr>
        <w:t xml:space="preserve"> </w:t>
      </w:r>
      <w:proofErr w:type="spellStart"/>
      <w:r w:rsidRPr="001B16B0">
        <w:rPr>
          <w:rFonts w:eastAsia="system-ui"/>
          <w:lang w:val="en-IN"/>
        </w:rPr>
        <w:t>și</w:t>
      </w:r>
      <w:proofErr w:type="spellEnd"/>
      <w:r w:rsidRPr="001B16B0">
        <w:rPr>
          <w:rFonts w:eastAsia="system-ui"/>
          <w:lang w:val="en-IN"/>
        </w:rPr>
        <w:t xml:space="preserve"> </w:t>
      </w:r>
      <w:proofErr w:type="spellStart"/>
      <w:r w:rsidRPr="001B16B0">
        <w:rPr>
          <w:rFonts w:eastAsia="system-ui"/>
          <w:lang w:val="en-IN"/>
        </w:rPr>
        <w:t>securitate</w:t>
      </w:r>
      <w:proofErr w:type="spellEnd"/>
      <w:r w:rsidRPr="001B16B0">
        <w:rPr>
          <w:rFonts w:eastAsia="system-ui"/>
          <w:lang w:val="en-IN"/>
        </w:rPr>
        <w:t xml:space="preserve"> a </w:t>
      </w:r>
      <w:proofErr w:type="spellStart"/>
      <w:r w:rsidRPr="001B16B0">
        <w:rPr>
          <w:rFonts w:eastAsia="system-ui"/>
          <w:lang w:val="en-IN"/>
        </w:rPr>
        <w:t>datelor</w:t>
      </w:r>
      <w:proofErr w:type="spellEnd"/>
      <w:r w:rsidRPr="001B16B0">
        <w:rPr>
          <w:rFonts w:eastAsia="system-ui"/>
          <w:lang w:val="en-IN"/>
        </w:rPr>
        <w:t>.</w:t>
      </w:r>
    </w:p>
    <w:p w14:paraId="236984ED" w14:textId="77777777" w:rsidR="00B77064" w:rsidRDefault="00B77064" w:rsidP="00B77064">
      <w:pPr>
        <w:ind w:left="360"/>
        <w:rPr>
          <w:rFonts w:eastAsia="system-ui"/>
          <w:lang w:val="en-IN"/>
        </w:rPr>
      </w:pPr>
    </w:p>
    <w:p w14:paraId="1C5A6CA9" w14:textId="6657898C" w:rsidR="00B77064" w:rsidRDefault="00B77064" w:rsidP="00B77064">
      <w:pPr>
        <w:rPr>
          <w:rFonts w:eastAsia="system-ui"/>
          <w:sz w:val="28"/>
          <w:szCs w:val="28"/>
          <w:lang w:val="en-IN"/>
        </w:rPr>
      </w:pPr>
      <w:r w:rsidRPr="00B77064">
        <w:rPr>
          <w:rFonts w:eastAsia="system-ui"/>
          <w:sz w:val="28"/>
          <w:szCs w:val="28"/>
          <w:lang w:val="en-IN"/>
        </w:rPr>
        <w:t xml:space="preserve">Dependente </w:t>
      </w:r>
      <w:proofErr w:type="spellStart"/>
      <w:r w:rsidRPr="00B77064">
        <w:rPr>
          <w:rFonts w:eastAsia="system-ui"/>
          <w:sz w:val="28"/>
          <w:szCs w:val="28"/>
          <w:lang w:val="en-IN"/>
        </w:rPr>
        <w:t>extene</w:t>
      </w:r>
      <w:proofErr w:type="spellEnd"/>
      <w:r>
        <w:rPr>
          <w:rFonts w:eastAsia="system-ui"/>
          <w:sz w:val="28"/>
          <w:szCs w:val="28"/>
          <w:lang w:val="en-IN"/>
        </w:rPr>
        <w:t>:</w:t>
      </w:r>
    </w:p>
    <w:p w14:paraId="1197F2EE" w14:textId="77777777" w:rsidR="00B77064" w:rsidRDefault="00B77064" w:rsidP="00B77064">
      <w:pPr>
        <w:rPr>
          <w:rFonts w:eastAsia="system-ui"/>
          <w:sz w:val="28"/>
          <w:szCs w:val="28"/>
          <w:lang w:val="en-IN"/>
        </w:rPr>
      </w:pPr>
    </w:p>
    <w:p w14:paraId="5C7E04AE" w14:textId="275BCBD8" w:rsidR="00B77064" w:rsidRPr="00B77064" w:rsidRDefault="00B77064" w:rsidP="00B77064">
      <w:pPr>
        <w:pStyle w:val="ListParagraph"/>
        <w:numPr>
          <w:ilvl w:val="0"/>
          <w:numId w:val="42"/>
        </w:numPr>
        <w:rPr>
          <w:rFonts w:eastAsia="system-ui"/>
          <w:lang w:val="en-IN"/>
        </w:rPr>
      </w:pPr>
      <w:proofErr w:type="spellStart"/>
      <w:r w:rsidRPr="00B77064">
        <w:rPr>
          <w:rFonts w:eastAsia="system-ui"/>
          <w:lang w:val="en-IN"/>
        </w:rPr>
        <w:t>Disponibilitatea</w:t>
      </w:r>
      <w:proofErr w:type="spellEnd"/>
      <w:r w:rsidRPr="00B77064">
        <w:rPr>
          <w:rFonts w:eastAsia="system-ui"/>
          <w:lang w:val="en-IN"/>
        </w:rPr>
        <w:t xml:space="preserve"> </w:t>
      </w:r>
      <w:proofErr w:type="spellStart"/>
      <w:r w:rsidRPr="00B77064">
        <w:rPr>
          <w:rFonts w:eastAsia="system-ui"/>
          <w:lang w:val="en-IN"/>
        </w:rPr>
        <w:t>și</w:t>
      </w:r>
      <w:proofErr w:type="spellEnd"/>
      <w:r w:rsidRPr="00B77064">
        <w:rPr>
          <w:rFonts w:eastAsia="system-ui"/>
          <w:lang w:val="en-IN"/>
        </w:rPr>
        <w:t xml:space="preserve"> </w:t>
      </w:r>
      <w:proofErr w:type="spellStart"/>
      <w:r w:rsidRPr="00B77064">
        <w:rPr>
          <w:rFonts w:eastAsia="system-ui"/>
          <w:lang w:val="en-IN"/>
        </w:rPr>
        <w:t>fiabilitatea</w:t>
      </w:r>
      <w:proofErr w:type="spellEnd"/>
      <w:r w:rsidRPr="00B77064">
        <w:rPr>
          <w:rFonts w:eastAsia="system-ui"/>
          <w:lang w:val="en-IN"/>
        </w:rPr>
        <w:t xml:space="preserve"> </w:t>
      </w:r>
      <w:proofErr w:type="spellStart"/>
      <w:r w:rsidRPr="00B77064">
        <w:rPr>
          <w:rFonts w:eastAsia="system-ui"/>
          <w:lang w:val="en-IN"/>
        </w:rPr>
        <w:t>serviciilor</w:t>
      </w:r>
      <w:proofErr w:type="spellEnd"/>
      <w:r w:rsidRPr="00B77064">
        <w:rPr>
          <w:rFonts w:eastAsia="system-ui"/>
          <w:lang w:val="en-IN"/>
        </w:rPr>
        <w:t xml:space="preserve"> cloud </w:t>
      </w:r>
      <w:proofErr w:type="spellStart"/>
      <w:r w:rsidRPr="00B77064">
        <w:rPr>
          <w:rFonts w:eastAsia="system-ui"/>
          <w:lang w:val="en-IN"/>
        </w:rPr>
        <w:t>sau</w:t>
      </w:r>
      <w:proofErr w:type="spellEnd"/>
      <w:r w:rsidRPr="00B77064">
        <w:rPr>
          <w:rFonts w:eastAsia="system-ui"/>
          <w:lang w:val="en-IN"/>
        </w:rPr>
        <w:t xml:space="preserve"> </w:t>
      </w:r>
      <w:proofErr w:type="gramStart"/>
      <w:r w:rsidRPr="00B77064">
        <w:rPr>
          <w:rFonts w:eastAsia="system-ui"/>
          <w:lang w:val="en-IN"/>
        </w:rPr>
        <w:t>a</w:t>
      </w:r>
      <w:proofErr w:type="gramEnd"/>
      <w:r w:rsidRPr="00B77064">
        <w:rPr>
          <w:rFonts w:eastAsia="system-ui"/>
          <w:lang w:val="en-IN"/>
        </w:rPr>
        <w:t xml:space="preserve"> </w:t>
      </w:r>
      <w:proofErr w:type="spellStart"/>
      <w:r w:rsidRPr="00B77064">
        <w:rPr>
          <w:rFonts w:eastAsia="system-ui"/>
          <w:lang w:val="en-IN"/>
        </w:rPr>
        <w:t>infrastructurii</w:t>
      </w:r>
      <w:proofErr w:type="spellEnd"/>
      <w:r w:rsidRPr="00B77064">
        <w:rPr>
          <w:rFonts w:eastAsia="system-ui"/>
          <w:lang w:val="en-IN"/>
        </w:rPr>
        <w:t xml:space="preserve"> de </w:t>
      </w:r>
      <w:proofErr w:type="spellStart"/>
      <w:r w:rsidRPr="00B77064">
        <w:rPr>
          <w:rFonts w:eastAsia="system-ui"/>
          <w:lang w:val="en-IN"/>
        </w:rPr>
        <w:t>gazduire</w:t>
      </w:r>
      <w:proofErr w:type="spellEnd"/>
      <w:r w:rsidRPr="00B77064">
        <w:rPr>
          <w:rFonts w:eastAsia="system-ui"/>
          <w:lang w:val="en-IN"/>
        </w:rPr>
        <w:t xml:space="preserve"> </w:t>
      </w:r>
      <w:proofErr w:type="spellStart"/>
      <w:r w:rsidRPr="00B77064">
        <w:rPr>
          <w:rFonts w:eastAsia="system-ui"/>
          <w:lang w:val="en-IN"/>
        </w:rPr>
        <w:t>pentru</w:t>
      </w:r>
      <w:proofErr w:type="spellEnd"/>
      <w:r w:rsidRPr="00B77064">
        <w:rPr>
          <w:rFonts w:eastAsia="system-ui"/>
          <w:lang w:val="en-IN"/>
        </w:rPr>
        <w:t xml:space="preserve"> </w:t>
      </w:r>
      <w:proofErr w:type="spellStart"/>
      <w:r w:rsidRPr="00B77064">
        <w:rPr>
          <w:rFonts w:eastAsia="system-ui"/>
          <w:lang w:val="en-IN"/>
        </w:rPr>
        <w:t>implementarea</w:t>
      </w:r>
      <w:proofErr w:type="spellEnd"/>
      <w:r w:rsidRPr="00B77064">
        <w:rPr>
          <w:rFonts w:eastAsia="system-ui"/>
          <w:lang w:val="en-IN"/>
        </w:rPr>
        <w:t xml:space="preserve"> </w:t>
      </w:r>
      <w:proofErr w:type="spellStart"/>
      <w:r w:rsidRPr="00B77064">
        <w:rPr>
          <w:rFonts w:eastAsia="system-ui"/>
          <w:lang w:val="en-IN"/>
        </w:rPr>
        <w:t>serverului</w:t>
      </w:r>
      <w:proofErr w:type="spellEnd"/>
      <w:r w:rsidRPr="00B77064">
        <w:rPr>
          <w:rFonts w:eastAsia="system-ui"/>
          <w:lang w:val="en-IN"/>
        </w:rPr>
        <w:t xml:space="preserve"> </w:t>
      </w:r>
      <w:proofErr w:type="spellStart"/>
      <w:r w:rsidRPr="00B77064">
        <w:rPr>
          <w:rFonts w:eastAsia="system-ui"/>
          <w:lang w:val="en-IN"/>
        </w:rPr>
        <w:t>și</w:t>
      </w:r>
      <w:proofErr w:type="spellEnd"/>
      <w:r w:rsidRPr="00B77064">
        <w:rPr>
          <w:rFonts w:eastAsia="system-ui"/>
          <w:lang w:val="en-IN"/>
        </w:rPr>
        <w:t xml:space="preserve"> a </w:t>
      </w:r>
      <w:proofErr w:type="spellStart"/>
      <w:r w:rsidRPr="00B77064">
        <w:rPr>
          <w:rFonts w:eastAsia="system-ui"/>
          <w:lang w:val="en-IN"/>
        </w:rPr>
        <w:t>bazei</w:t>
      </w:r>
      <w:proofErr w:type="spellEnd"/>
      <w:r w:rsidRPr="00B77064">
        <w:rPr>
          <w:rFonts w:eastAsia="system-ui"/>
          <w:lang w:val="en-IN"/>
        </w:rPr>
        <w:t xml:space="preserve"> de date.</w:t>
      </w:r>
    </w:p>
    <w:p w14:paraId="69865F66" w14:textId="214FCBEA" w:rsidR="00B77064" w:rsidRPr="00B77064" w:rsidRDefault="00B77064" w:rsidP="00B77064">
      <w:pPr>
        <w:pStyle w:val="ListParagraph"/>
        <w:numPr>
          <w:ilvl w:val="0"/>
          <w:numId w:val="42"/>
        </w:numPr>
        <w:rPr>
          <w:rFonts w:eastAsia="system-ui"/>
          <w:lang w:val="en-IN"/>
        </w:rPr>
      </w:pPr>
      <w:proofErr w:type="spellStart"/>
      <w:r w:rsidRPr="00B77064">
        <w:rPr>
          <w:rFonts w:eastAsia="system-ui"/>
          <w:lang w:val="en-IN"/>
        </w:rPr>
        <w:t>Respectarea</w:t>
      </w:r>
      <w:proofErr w:type="spellEnd"/>
      <w:r w:rsidRPr="00B77064">
        <w:rPr>
          <w:rFonts w:eastAsia="system-ui"/>
          <w:lang w:val="en-IN"/>
        </w:rPr>
        <w:t xml:space="preserve"> de </w:t>
      </w:r>
      <w:proofErr w:type="spellStart"/>
      <w:r w:rsidRPr="00B77064">
        <w:rPr>
          <w:rFonts w:eastAsia="system-ui"/>
          <w:lang w:val="en-IN"/>
        </w:rPr>
        <w:t>către</w:t>
      </w:r>
      <w:proofErr w:type="spellEnd"/>
      <w:r w:rsidRPr="00B77064">
        <w:rPr>
          <w:rFonts w:eastAsia="system-ui"/>
          <w:lang w:val="en-IN"/>
        </w:rPr>
        <w:t xml:space="preserve"> </w:t>
      </w:r>
      <w:proofErr w:type="spellStart"/>
      <w:r w:rsidRPr="00B77064">
        <w:rPr>
          <w:rFonts w:eastAsia="system-ui"/>
          <w:lang w:val="en-IN"/>
        </w:rPr>
        <w:t>terțele</w:t>
      </w:r>
      <w:proofErr w:type="spellEnd"/>
      <w:r w:rsidRPr="00B77064">
        <w:rPr>
          <w:rFonts w:eastAsia="system-ui"/>
          <w:lang w:val="en-IN"/>
        </w:rPr>
        <w:t xml:space="preserve"> </w:t>
      </w:r>
      <w:proofErr w:type="spellStart"/>
      <w:r w:rsidRPr="00B77064">
        <w:rPr>
          <w:rFonts w:eastAsia="system-ui"/>
          <w:lang w:val="en-IN"/>
        </w:rPr>
        <w:t>părți</w:t>
      </w:r>
      <w:proofErr w:type="spellEnd"/>
      <w:r w:rsidRPr="00B77064">
        <w:rPr>
          <w:rFonts w:eastAsia="system-ui"/>
          <w:lang w:val="en-IN"/>
        </w:rPr>
        <w:t xml:space="preserve"> a </w:t>
      </w:r>
      <w:proofErr w:type="spellStart"/>
      <w:r w:rsidRPr="00B77064">
        <w:rPr>
          <w:rFonts w:eastAsia="system-ui"/>
          <w:lang w:val="en-IN"/>
        </w:rPr>
        <w:t>standardelor</w:t>
      </w:r>
      <w:proofErr w:type="spellEnd"/>
      <w:r w:rsidRPr="00B77064">
        <w:rPr>
          <w:rFonts w:eastAsia="system-ui"/>
          <w:lang w:val="en-IN"/>
        </w:rPr>
        <w:t xml:space="preserve"> de </w:t>
      </w:r>
      <w:proofErr w:type="spellStart"/>
      <w:r w:rsidRPr="00B77064">
        <w:rPr>
          <w:rFonts w:eastAsia="system-ui"/>
          <w:lang w:val="en-IN"/>
        </w:rPr>
        <w:t>interoperabilitate</w:t>
      </w:r>
      <w:proofErr w:type="spellEnd"/>
      <w:r w:rsidRPr="00B77064">
        <w:rPr>
          <w:rFonts w:eastAsia="system-ui"/>
          <w:lang w:val="en-IN"/>
        </w:rPr>
        <w:t xml:space="preserve"> </w:t>
      </w:r>
      <w:proofErr w:type="spellStart"/>
      <w:r w:rsidRPr="00B77064">
        <w:rPr>
          <w:rFonts w:eastAsia="system-ui"/>
          <w:lang w:val="en-IN"/>
        </w:rPr>
        <w:t>și</w:t>
      </w:r>
      <w:proofErr w:type="spellEnd"/>
      <w:r w:rsidRPr="00B77064">
        <w:rPr>
          <w:rFonts w:eastAsia="system-ui"/>
          <w:lang w:val="en-IN"/>
        </w:rPr>
        <w:t xml:space="preserve"> a </w:t>
      </w:r>
      <w:proofErr w:type="spellStart"/>
      <w:r w:rsidRPr="00B77064">
        <w:rPr>
          <w:rFonts w:eastAsia="system-ui"/>
          <w:lang w:val="en-IN"/>
        </w:rPr>
        <w:t>protocoalelor</w:t>
      </w:r>
      <w:proofErr w:type="spellEnd"/>
      <w:r w:rsidRPr="00B77064">
        <w:rPr>
          <w:rFonts w:eastAsia="system-ui"/>
          <w:lang w:val="en-IN"/>
        </w:rPr>
        <w:t xml:space="preserve"> de </w:t>
      </w:r>
      <w:proofErr w:type="spellStart"/>
      <w:r w:rsidRPr="00B77064">
        <w:rPr>
          <w:rFonts w:eastAsia="system-ui"/>
          <w:lang w:val="en-IN"/>
        </w:rPr>
        <w:t>comunicare</w:t>
      </w:r>
      <w:proofErr w:type="spellEnd"/>
      <w:r w:rsidRPr="00B77064">
        <w:rPr>
          <w:rFonts w:eastAsia="system-ui"/>
          <w:lang w:val="en-IN"/>
        </w:rPr>
        <w:t xml:space="preserve"> </w:t>
      </w:r>
      <w:proofErr w:type="spellStart"/>
      <w:r w:rsidRPr="00B77064">
        <w:rPr>
          <w:rFonts w:eastAsia="system-ui"/>
          <w:lang w:val="en-IN"/>
        </w:rPr>
        <w:t>pentru</w:t>
      </w:r>
      <w:proofErr w:type="spellEnd"/>
      <w:r w:rsidRPr="00B77064">
        <w:rPr>
          <w:rFonts w:eastAsia="system-ui"/>
          <w:lang w:val="en-IN"/>
        </w:rPr>
        <w:t xml:space="preserve"> </w:t>
      </w:r>
      <w:proofErr w:type="spellStart"/>
      <w:r w:rsidRPr="00B77064">
        <w:rPr>
          <w:rFonts w:eastAsia="system-ui"/>
          <w:lang w:val="en-IN"/>
        </w:rPr>
        <w:t>integrarea</w:t>
      </w:r>
      <w:proofErr w:type="spellEnd"/>
      <w:r w:rsidRPr="00B77064">
        <w:rPr>
          <w:rFonts w:eastAsia="system-ui"/>
          <w:lang w:val="en-IN"/>
        </w:rPr>
        <w:t xml:space="preserve"> cu </w:t>
      </w:r>
      <w:proofErr w:type="spellStart"/>
      <w:r w:rsidRPr="00B77064">
        <w:rPr>
          <w:rFonts w:eastAsia="system-ui"/>
          <w:lang w:val="en-IN"/>
        </w:rPr>
        <w:t>alte</w:t>
      </w:r>
      <w:proofErr w:type="spellEnd"/>
      <w:r w:rsidRPr="00B77064">
        <w:rPr>
          <w:rFonts w:eastAsia="system-ui"/>
          <w:lang w:val="en-IN"/>
        </w:rPr>
        <w:t xml:space="preserve"> </w:t>
      </w:r>
      <w:proofErr w:type="spellStart"/>
      <w:r w:rsidRPr="00B77064">
        <w:rPr>
          <w:rFonts w:eastAsia="system-ui"/>
          <w:lang w:val="en-IN"/>
        </w:rPr>
        <w:t>sisteme</w:t>
      </w:r>
      <w:proofErr w:type="spellEnd"/>
      <w:r w:rsidRPr="00B77064">
        <w:rPr>
          <w:rFonts w:eastAsia="system-ui"/>
          <w:lang w:val="en-IN"/>
        </w:rPr>
        <w:t xml:space="preserve"> </w:t>
      </w:r>
      <w:proofErr w:type="spellStart"/>
      <w:r w:rsidRPr="00B77064">
        <w:rPr>
          <w:rFonts w:eastAsia="system-ui"/>
          <w:lang w:val="en-IN"/>
        </w:rPr>
        <w:t>și</w:t>
      </w:r>
      <w:proofErr w:type="spellEnd"/>
      <w:r w:rsidRPr="00B77064">
        <w:rPr>
          <w:rFonts w:eastAsia="system-ui"/>
          <w:lang w:val="en-IN"/>
        </w:rPr>
        <w:t xml:space="preserve"> </w:t>
      </w:r>
      <w:proofErr w:type="spellStart"/>
      <w:r w:rsidRPr="00B77064">
        <w:rPr>
          <w:rFonts w:eastAsia="system-ui"/>
          <w:lang w:val="en-IN"/>
        </w:rPr>
        <w:t>aplicații</w:t>
      </w:r>
      <w:proofErr w:type="spellEnd"/>
      <w:r w:rsidRPr="00B77064">
        <w:rPr>
          <w:rFonts w:eastAsia="system-ui"/>
          <w:lang w:val="en-IN"/>
        </w:rPr>
        <w:t>.</w:t>
      </w:r>
    </w:p>
    <w:p w14:paraId="4B0E9368" w14:textId="2F6D09C9" w:rsidR="00B77064" w:rsidRDefault="00B77064" w:rsidP="00B77064">
      <w:pPr>
        <w:pStyle w:val="ListParagraph"/>
        <w:numPr>
          <w:ilvl w:val="0"/>
          <w:numId w:val="42"/>
        </w:numPr>
        <w:rPr>
          <w:rFonts w:eastAsia="system-ui"/>
          <w:lang w:val="en-IN"/>
        </w:rPr>
      </w:pPr>
      <w:proofErr w:type="spellStart"/>
      <w:r w:rsidRPr="00B77064">
        <w:rPr>
          <w:rFonts w:eastAsia="system-ui"/>
          <w:lang w:val="en-IN"/>
        </w:rPr>
        <w:lastRenderedPageBreak/>
        <w:t>Actualizările</w:t>
      </w:r>
      <w:proofErr w:type="spellEnd"/>
      <w:r w:rsidRPr="00B77064">
        <w:rPr>
          <w:rFonts w:eastAsia="system-ui"/>
          <w:lang w:val="en-IN"/>
        </w:rPr>
        <w:t xml:space="preserve"> </w:t>
      </w:r>
      <w:proofErr w:type="spellStart"/>
      <w:r w:rsidRPr="00B77064">
        <w:rPr>
          <w:rFonts w:eastAsia="system-ui"/>
          <w:lang w:val="en-IN"/>
        </w:rPr>
        <w:t>și</w:t>
      </w:r>
      <w:proofErr w:type="spellEnd"/>
      <w:r w:rsidRPr="00B77064">
        <w:rPr>
          <w:rFonts w:eastAsia="system-ui"/>
          <w:lang w:val="en-IN"/>
        </w:rPr>
        <w:t xml:space="preserve"> </w:t>
      </w:r>
      <w:proofErr w:type="spellStart"/>
      <w:r w:rsidRPr="00B77064">
        <w:rPr>
          <w:rFonts w:eastAsia="system-ui"/>
          <w:lang w:val="en-IN"/>
        </w:rPr>
        <w:t>suportul</w:t>
      </w:r>
      <w:proofErr w:type="spellEnd"/>
      <w:r w:rsidRPr="00B77064">
        <w:rPr>
          <w:rFonts w:eastAsia="system-ui"/>
          <w:lang w:val="en-IN"/>
        </w:rPr>
        <w:t xml:space="preserve"> </w:t>
      </w:r>
      <w:proofErr w:type="spellStart"/>
      <w:r w:rsidRPr="00B77064">
        <w:rPr>
          <w:rFonts w:eastAsia="system-ui"/>
          <w:lang w:val="en-IN"/>
        </w:rPr>
        <w:t>continuu</w:t>
      </w:r>
      <w:proofErr w:type="spellEnd"/>
      <w:r w:rsidRPr="00B77064">
        <w:rPr>
          <w:rFonts w:eastAsia="system-ui"/>
          <w:lang w:val="en-IN"/>
        </w:rPr>
        <w:t xml:space="preserve"> </w:t>
      </w:r>
      <w:proofErr w:type="spellStart"/>
      <w:r w:rsidRPr="00B77064">
        <w:rPr>
          <w:rFonts w:eastAsia="system-ui"/>
          <w:lang w:val="en-IN"/>
        </w:rPr>
        <w:t>pentru</w:t>
      </w:r>
      <w:proofErr w:type="spellEnd"/>
      <w:r w:rsidRPr="00B77064">
        <w:rPr>
          <w:rFonts w:eastAsia="system-ui"/>
          <w:lang w:val="en-IN"/>
        </w:rPr>
        <w:t xml:space="preserve"> </w:t>
      </w:r>
      <w:proofErr w:type="spellStart"/>
      <w:r w:rsidRPr="00B77064">
        <w:rPr>
          <w:rFonts w:eastAsia="system-ui"/>
          <w:lang w:val="en-IN"/>
        </w:rPr>
        <w:t>tehnologiile</w:t>
      </w:r>
      <w:proofErr w:type="spellEnd"/>
      <w:r w:rsidRPr="00B77064">
        <w:rPr>
          <w:rFonts w:eastAsia="system-ui"/>
          <w:lang w:val="en-IN"/>
        </w:rPr>
        <w:t xml:space="preserve"> </w:t>
      </w:r>
      <w:proofErr w:type="spellStart"/>
      <w:r w:rsidRPr="00B77064">
        <w:rPr>
          <w:rFonts w:eastAsia="system-ui"/>
          <w:lang w:val="en-IN"/>
        </w:rPr>
        <w:t>și</w:t>
      </w:r>
      <w:proofErr w:type="spellEnd"/>
      <w:r w:rsidRPr="00B77064">
        <w:rPr>
          <w:rFonts w:eastAsia="system-ui"/>
          <w:lang w:val="en-IN"/>
        </w:rPr>
        <w:t xml:space="preserve"> framework-urile </w:t>
      </w:r>
      <w:proofErr w:type="spellStart"/>
      <w:r w:rsidRPr="00B77064">
        <w:rPr>
          <w:rFonts w:eastAsia="system-ui"/>
          <w:lang w:val="en-IN"/>
        </w:rPr>
        <w:t>utilizate</w:t>
      </w:r>
      <w:proofErr w:type="spellEnd"/>
      <w:r w:rsidRPr="00B77064">
        <w:rPr>
          <w:rFonts w:eastAsia="system-ui"/>
          <w:lang w:val="en-IN"/>
        </w:rPr>
        <w:t xml:space="preserve"> </w:t>
      </w:r>
      <w:proofErr w:type="spellStart"/>
      <w:r w:rsidRPr="00B77064">
        <w:rPr>
          <w:rFonts w:eastAsia="system-ui"/>
          <w:lang w:val="en-IN"/>
        </w:rPr>
        <w:t>în</w:t>
      </w:r>
      <w:proofErr w:type="spellEnd"/>
      <w:r w:rsidRPr="00B77064">
        <w:rPr>
          <w:rFonts w:eastAsia="system-ui"/>
          <w:lang w:val="en-IN"/>
        </w:rPr>
        <w:t xml:space="preserve"> </w:t>
      </w:r>
      <w:proofErr w:type="spellStart"/>
      <w:r w:rsidRPr="00B77064">
        <w:rPr>
          <w:rFonts w:eastAsia="system-ui"/>
          <w:lang w:val="en-IN"/>
        </w:rPr>
        <w:t>dezvoltarea</w:t>
      </w:r>
      <w:proofErr w:type="spellEnd"/>
      <w:r w:rsidRPr="00B77064">
        <w:rPr>
          <w:rFonts w:eastAsia="system-ui"/>
          <w:lang w:val="en-IN"/>
        </w:rPr>
        <w:t xml:space="preserve"> </w:t>
      </w:r>
      <w:proofErr w:type="spellStart"/>
      <w:r w:rsidRPr="00B77064">
        <w:rPr>
          <w:rFonts w:eastAsia="system-ui"/>
          <w:lang w:val="en-IN"/>
        </w:rPr>
        <w:t>aplicației</w:t>
      </w:r>
      <w:proofErr w:type="spellEnd"/>
      <w:r w:rsidRPr="00B77064">
        <w:rPr>
          <w:rFonts w:eastAsia="system-ui"/>
          <w:lang w:val="en-IN"/>
        </w:rPr>
        <w:t>.</w:t>
      </w:r>
    </w:p>
    <w:p w14:paraId="04ACD7B8" w14:textId="6C6D42C6" w:rsidR="002F51B6" w:rsidRPr="001000C3" w:rsidRDefault="005D2BC7" w:rsidP="00B77064">
      <w:pPr>
        <w:pStyle w:val="ListParagraph"/>
        <w:numPr>
          <w:ilvl w:val="0"/>
          <w:numId w:val="42"/>
        </w:numPr>
        <w:rPr>
          <w:rFonts w:eastAsia="system-ui"/>
          <w:lang w:val="en-IN"/>
        </w:rPr>
      </w:pPr>
      <w:proofErr w:type="spellStart"/>
      <w:r>
        <w:rPr>
          <w:rFonts w:eastAsia="system-ui"/>
          <w:lang w:val="en-IN"/>
        </w:rPr>
        <w:t>F</w:t>
      </w:r>
      <w:r w:rsidR="002F51B6" w:rsidRPr="002F51B6">
        <w:rPr>
          <w:rFonts w:eastAsia="system-ui"/>
          <w:lang w:val="en-IN"/>
        </w:rPr>
        <w:t>uncționarea</w:t>
      </w:r>
      <w:proofErr w:type="spellEnd"/>
      <w:r w:rsidR="002F51B6" w:rsidRPr="002F51B6">
        <w:rPr>
          <w:rFonts w:eastAsia="system-ui"/>
          <w:lang w:val="en-IN"/>
        </w:rPr>
        <w:t xml:space="preserve"> API-</w:t>
      </w:r>
      <w:proofErr w:type="spellStart"/>
      <w:r w:rsidR="002F51B6" w:rsidRPr="002F51B6">
        <w:rPr>
          <w:rFonts w:eastAsia="system-ui"/>
          <w:lang w:val="en-IN"/>
        </w:rPr>
        <w:t>urilor</w:t>
      </w:r>
      <w:proofErr w:type="spellEnd"/>
      <w:r w:rsidR="002F51B6" w:rsidRPr="002F51B6">
        <w:rPr>
          <w:rFonts w:eastAsia="system-ui"/>
          <w:lang w:val="en-IN"/>
        </w:rPr>
        <w:t xml:space="preserve"> externe </w:t>
      </w:r>
      <w:proofErr w:type="spellStart"/>
      <w:r w:rsidR="002F51B6" w:rsidRPr="002F51B6">
        <w:rPr>
          <w:rFonts w:eastAsia="system-ui"/>
          <w:lang w:val="en-IN"/>
        </w:rPr>
        <w:t>utilizate</w:t>
      </w:r>
      <w:proofErr w:type="spellEnd"/>
      <w:r w:rsidR="002F51B6" w:rsidRPr="002F51B6">
        <w:rPr>
          <w:rFonts w:eastAsia="system-ui"/>
          <w:lang w:val="en-IN"/>
        </w:rPr>
        <w:t xml:space="preserve"> </w:t>
      </w:r>
      <w:proofErr w:type="spellStart"/>
      <w:r w:rsidR="002F51B6" w:rsidRPr="002F51B6">
        <w:rPr>
          <w:rFonts w:eastAsia="system-ui"/>
          <w:lang w:val="en-IN"/>
        </w:rPr>
        <w:t>în</w:t>
      </w:r>
      <w:proofErr w:type="spellEnd"/>
      <w:r w:rsidR="002F51B6" w:rsidRPr="002F51B6">
        <w:rPr>
          <w:rFonts w:eastAsia="system-ui"/>
          <w:lang w:val="en-IN"/>
        </w:rPr>
        <w:t xml:space="preserve"> </w:t>
      </w:r>
      <w:proofErr w:type="spellStart"/>
      <w:r w:rsidR="002F51B6" w:rsidRPr="002F51B6">
        <w:rPr>
          <w:rFonts w:eastAsia="system-ui"/>
          <w:lang w:val="en-IN"/>
        </w:rPr>
        <w:t>cadrul</w:t>
      </w:r>
      <w:proofErr w:type="spellEnd"/>
      <w:r w:rsidR="002F51B6" w:rsidRPr="002F51B6">
        <w:rPr>
          <w:rFonts w:eastAsia="system-ui"/>
          <w:lang w:val="en-IN"/>
        </w:rPr>
        <w:t xml:space="preserve"> </w:t>
      </w:r>
      <w:proofErr w:type="spellStart"/>
      <w:r w:rsidR="002F51B6" w:rsidRPr="002F51B6">
        <w:rPr>
          <w:rFonts w:eastAsia="system-ui"/>
          <w:lang w:val="en-IN"/>
        </w:rPr>
        <w:t>proiectului</w:t>
      </w:r>
      <w:proofErr w:type="spellEnd"/>
      <w:r w:rsidR="002F51B6" w:rsidRPr="002F51B6">
        <w:rPr>
          <w:rFonts w:eastAsia="system-ui"/>
          <w:lang w:val="en-IN"/>
        </w:rPr>
        <w:t>.</w:t>
      </w:r>
    </w:p>
    <w:p w14:paraId="235BFA63" w14:textId="59F6D5AD" w:rsidR="004346CE" w:rsidRPr="004346CE" w:rsidRDefault="60185C8D" w:rsidP="00535397">
      <w:pPr>
        <w:pStyle w:val="Heading1"/>
      </w:pPr>
      <w:bookmarkStart w:id="13" w:name="_Toc244519335"/>
      <w:bookmarkStart w:id="14" w:name="_Toc159317965"/>
      <w:proofErr w:type="spellStart"/>
      <w:r w:rsidRPr="0F3EDA96">
        <w:t>Cerințele</w:t>
      </w:r>
      <w:proofErr w:type="spellEnd"/>
      <w:r w:rsidRPr="0F3EDA96">
        <w:t xml:space="preserve"> </w:t>
      </w:r>
      <w:proofErr w:type="spellStart"/>
      <w:r w:rsidRPr="0F3EDA96">
        <w:t>sistemului</w:t>
      </w:r>
      <w:bookmarkEnd w:id="13"/>
      <w:bookmarkEnd w:id="14"/>
      <w:proofErr w:type="spellEnd"/>
    </w:p>
    <w:p w14:paraId="48260C31" w14:textId="0CE12448" w:rsidR="0F3EDA96" w:rsidRDefault="0F3EDA96" w:rsidP="0F3EDA96">
      <w:pPr>
        <w:shd w:val="clear" w:color="auto" w:fill="FFFFFF" w:themeFill="background1"/>
      </w:pPr>
    </w:p>
    <w:p w14:paraId="6BE4AB6F" w14:textId="7CED66CB" w:rsidR="00EA619F" w:rsidRPr="00EA2449" w:rsidRDefault="006E2BC7" w:rsidP="00EA619F">
      <w:pPr>
        <w:pStyle w:val="Heading2"/>
      </w:pPr>
      <w:r>
        <w:rPr>
          <w:rFonts w:eastAsia="system-ui"/>
        </w:rPr>
        <w:t>Rezervarea locurilor de parcare</w:t>
      </w:r>
    </w:p>
    <w:p w14:paraId="27122826" w14:textId="55FC8C2F" w:rsidR="00FC7845" w:rsidRDefault="00FC7845" w:rsidP="00CD75B3">
      <w:pPr>
        <w:pStyle w:val="Heading3"/>
      </w:pPr>
      <w:bookmarkStart w:id="15" w:name="_Toc159317967"/>
      <w:r>
        <w:t>Descriere și Prioritate</w:t>
      </w:r>
      <w:bookmarkEnd w:id="15"/>
    </w:p>
    <w:p w14:paraId="1DF4CF4A" w14:textId="34F03620" w:rsidR="00140A04" w:rsidRPr="00140A04" w:rsidRDefault="006E2BC7" w:rsidP="00140A04">
      <w:r w:rsidRPr="006E2BC7">
        <w:t>Această funcționalitate permite utilizatorilor să rezerve locuri de parcare în avans, pe baza disponibilității în timp real. Prioritatea este ridicată, deoarece optimizează eficientizarea utilizării spațiilor de parcare și oferă comoditate utilizatorilor. Beneficiile includ reducerea timpului petrecut în căutarea unui loc de parcare și minimizarea stresului asociat. Costul și riscul sunt modera</w:t>
      </w:r>
      <w:proofErr w:type="spellStart"/>
      <w:r w:rsidR="00507558">
        <w:rPr>
          <w:lang w:val="en-US"/>
        </w:rPr>
        <w:t>te</w:t>
      </w:r>
      <w:proofErr w:type="spellEnd"/>
      <w:r w:rsidRPr="006E2BC7">
        <w:t>, cu posibilitatea de a implica integrarea cu sisteme de rezervare existente și gestionarea corectă a disponibilității.</w:t>
      </w:r>
    </w:p>
    <w:p w14:paraId="6D180BC2" w14:textId="42D177EC" w:rsidR="00FC7845" w:rsidRDefault="00FC7845" w:rsidP="00CD75B3">
      <w:pPr>
        <w:pStyle w:val="Heading3"/>
      </w:pPr>
      <w:bookmarkStart w:id="16" w:name="_Toc159317968"/>
      <w:r>
        <w:t>Secvențe Stimul/Răspuns</w:t>
      </w:r>
      <w:bookmarkEnd w:id="16"/>
    </w:p>
    <w:p w14:paraId="52674238" w14:textId="77777777" w:rsidR="00D47C76" w:rsidRDefault="00D47C76" w:rsidP="0025000A">
      <w:r>
        <w:t>Stimul: Utilizatorul accesează aplicația pentru rezervare locuri de parcare.</w:t>
      </w:r>
    </w:p>
    <w:p w14:paraId="2ABC4F14" w14:textId="5E6433E9" w:rsidR="00D47C76" w:rsidRDefault="00D47C76" w:rsidP="0025000A">
      <w:r>
        <w:t>Răspuns: Sistemul afișează harta cu locurile de parcare disponibile și ocupate, precum și detaliile despre tarife și opțiuni de rezervare.</w:t>
      </w:r>
    </w:p>
    <w:p w14:paraId="599396D9" w14:textId="77777777" w:rsidR="00D47C76" w:rsidRDefault="00D47C76" w:rsidP="0025000A"/>
    <w:p w14:paraId="0D2FE77B" w14:textId="77777777" w:rsidR="00D47C76" w:rsidRDefault="00D47C76" w:rsidP="0025000A">
      <w:r>
        <w:t>Stimul: Utilizatorul selectează un loc de parcare disponibil.</w:t>
      </w:r>
    </w:p>
    <w:p w14:paraId="6F91E181" w14:textId="2974A6BF" w:rsidR="00D47C76" w:rsidRDefault="00D47C76" w:rsidP="0025000A">
      <w:pPr>
        <w:rPr>
          <w:lang w:val="en-US"/>
        </w:rPr>
      </w:pPr>
      <w:r>
        <w:t>Răspuns: Sistemul validează disponibilitatea locului de parcare și solicită utilizatorului să confirme rezervarea</w:t>
      </w:r>
      <w:r>
        <w:rPr>
          <w:lang w:val="en-US"/>
        </w:rPr>
        <w:t>.</w:t>
      </w:r>
    </w:p>
    <w:p w14:paraId="24388527" w14:textId="77777777" w:rsidR="00D47C76" w:rsidRDefault="00D47C76" w:rsidP="0025000A">
      <w:pPr>
        <w:rPr>
          <w:lang w:val="en-US"/>
        </w:rPr>
      </w:pPr>
    </w:p>
    <w:p w14:paraId="1CA33DE1" w14:textId="16D04B06" w:rsidR="00D47C76" w:rsidRPr="00D47C76" w:rsidRDefault="00D47C76" w:rsidP="0025000A">
      <w:pPr>
        <w:rPr>
          <w:lang w:val="en-US"/>
        </w:rPr>
      </w:pPr>
      <w:proofErr w:type="spellStart"/>
      <w:r w:rsidRPr="00D47C76">
        <w:rPr>
          <w:lang w:val="en-US"/>
        </w:rPr>
        <w:t>Stimul</w:t>
      </w:r>
      <w:proofErr w:type="spellEnd"/>
      <w:r w:rsidRPr="00D47C76">
        <w:rPr>
          <w:lang w:val="en-US"/>
        </w:rPr>
        <w:t xml:space="preserve">: </w:t>
      </w:r>
      <w:proofErr w:type="spellStart"/>
      <w:r w:rsidRPr="00D47C76">
        <w:rPr>
          <w:lang w:val="en-US"/>
        </w:rPr>
        <w:t>Locul</w:t>
      </w:r>
      <w:proofErr w:type="spellEnd"/>
      <w:r w:rsidRPr="00D47C76">
        <w:rPr>
          <w:lang w:val="en-US"/>
        </w:rPr>
        <w:t xml:space="preserve"> de parcare </w:t>
      </w:r>
      <w:proofErr w:type="spellStart"/>
      <w:r w:rsidRPr="00D47C76">
        <w:rPr>
          <w:lang w:val="en-US"/>
        </w:rPr>
        <w:t>este</w:t>
      </w:r>
      <w:proofErr w:type="spellEnd"/>
      <w:r w:rsidRPr="00D47C76">
        <w:rPr>
          <w:lang w:val="en-US"/>
        </w:rPr>
        <w:t xml:space="preserve"> </w:t>
      </w:r>
      <w:proofErr w:type="spellStart"/>
      <w:r w:rsidRPr="00D47C76">
        <w:rPr>
          <w:lang w:val="en-US"/>
        </w:rPr>
        <w:t>rezervat</w:t>
      </w:r>
      <w:proofErr w:type="spellEnd"/>
      <w:r w:rsidRPr="00D47C76">
        <w:rPr>
          <w:lang w:val="en-US"/>
        </w:rPr>
        <w:t xml:space="preserve"> cu </w:t>
      </w:r>
      <w:proofErr w:type="spellStart"/>
      <w:r w:rsidRPr="00D47C76">
        <w:rPr>
          <w:lang w:val="en-US"/>
        </w:rPr>
        <w:t>succes</w:t>
      </w:r>
      <w:proofErr w:type="spellEnd"/>
    </w:p>
    <w:p w14:paraId="1F419853" w14:textId="3D89B303" w:rsidR="00D47C76" w:rsidRDefault="00D47C76" w:rsidP="0025000A">
      <w:pPr>
        <w:rPr>
          <w:lang w:val="en-US"/>
        </w:rPr>
      </w:pPr>
      <w:proofErr w:type="spellStart"/>
      <w:r w:rsidRPr="00D47C76">
        <w:rPr>
          <w:lang w:val="en-US"/>
        </w:rPr>
        <w:t>Răspuns</w:t>
      </w:r>
      <w:proofErr w:type="spellEnd"/>
      <w:r w:rsidRPr="00D47C76">
        <w:rPr>
          <w:lang w:val="en-US"/>
        </w:rPr>
        <w:t xml:space="preserve">: </w:t>
      </w:r>
      <w:proofErr w:type="spellStart"/>
      <w:r w:rsidRPr="00D47C76">
        <w:rPr>
          <w:lang w:val="en-US"/>
        </w:rPr>
        <w:t>Utilizatorul</w:t>
      </w:r>
      <w:proofErr w:type="spellEnd"/>
      <w:r w:rsidRPr="00D47C76">
        <w:rPr>
          <w:lang w:val="en-US"/>
        </w:rPr>
        <w:t xml:space="preserve"> </w:t>
      </w:r>
      <w:proofErr w:type="spellStart"/>
      <w:r w:rsidRPr="00D47C76">
        <w:rPr>
          <w:lang w:val="en-US"/>
        </w:rPr>
        <w:t>primește</w:t>
      </w:r>
      <w:proofErr w:type="spellEnd"/>
      <w:r w:rsidRPr="00D47C76">
        <w:rPr>
          <w:lang w:val="en-US"/>
        </w:rPr>
        <w:t xml:space="preserve"> o </w:t>
      </w:r>
      <w:proofErr w:type="spellStart"/>
      <w:r w:rsidRPr="00D47C76">
        <w:rPr>
          <w:lang w:val="en-US"/>
        </w:rPr>
        <w:t>confirmare</w:t>
      </w:r>
      <w:proofErr w:type="spellEnd"/>
      <w:r w:rsidRPr="00D47C76">
        <w:rPr>
          <w:lang w:val="en-US"/>
        </w:rPr>
        <w:t xml:space="preserve"> a </w:t>
      </w:r>
      <w:proofErr w:type="spellStart"/>
      <w:r w:rsidRPr="00D47C76">
        <w:rPr>
          <w:lang w:val="en-US"/>
        </w:rPr>
        <w:t>rezervării</w:t>
      </w:r>
      <w:proofErr w:type="spellEnd"/>
      <w:r w:rsidRPr="00D47C76">
        <w:rPr>
          <w:lang w:val="en-US"/>
        </w:rPr>
        <w:t xml:space="preserve"> și </w:t>
      </w:r>
      <w:proofErr w:type="spellStart"/>
      <w:r w:rsidRPr="00D47C76">
        <w:rPr>
          <w:lang w:val="en-US"/>
        </w:rPr>
        <w:t>detaliile</w:t>
      </w:r>
      <w:proofErr w:type="spellEnd"/>
      <w:r w:rsidRPr="00D47C76">
        <w:rPr>
          <w:lang w:val="en-US"/>
        </w:rPr>
        <w:t xml:space="preserve"> </w:t>
      </w:r>
      <w:proofErr w:type="spellStart"/>
      <w:r w:rsidRPr="00D47C76">
        <w:rPr>
          <w:lang w:val="en-US"/>
        </w:rPr>
        <w:t>despre</w:t>
      </w:r>
      <w:proofErr w:type="spellEnd"/>
      <w:r w:rsidRPr="00D47C76">
        <w:rPr>
          <w:lang w:val="en-US"/>
        </w:rPr>
        <w:t xml:space="preserve"> </w:t>
      </w:r>
      <w:proofErr w:type="spellStart"/>
      <w:r w:rsidRPr="00D47C76">
        <w:rPr>
          <w:lang w:val="en-US"/>
        </w:rPr>
        <w:t>locul</w:t>
      </w:r>
      <w:proofErr w:type="spellEnd"/>
      <w:r w:rsidRPr="00D47C76">
        <w:rPr>
          <w:lang w:val="en-US"/>
        </w:rPr>
        <w:t xml:space="preserve"> de parcare, </w:t>
      </w:r>
      <w:proofErr w:type="spellStart"/>
      <w:r w:rsidRPr="00D47C76">
        <w:rPr>
          <w:lang w:val="en-US"/>
        </w:rPr>
        <w:t>inclusiv</w:t>
      </w:r>
      <w:proofErr w:type="spellEnd"/>
      <w:r w:rsidRPr="00D47C76">
        <w:rPr>
          <w:lang w:val="en-US"/>
        </w:rPr>
        <w:t xml:space="preserve"> </w:t>
      </w:r>
      <w:proofErr w:type="spellStart"/>
      <w:r w:rsidRPr="00D47C76">
        <w:rPr>
          <w:lang w:val="en-US"/>
        </w:rPr>
        <w:t>instrucțiuni</w:t>
      </w:r>
      <w:proofErr w:type="spellEnd"/>
      <w:r w:rsidRPr="00D47C76">
        <w:rPr>
          <w:lang w:val="en-US"/>
        </w:rPr>
        <w:t xml:space="preserve"> </w:t>
      </w:r>
      <w:proofErr w:type="spellStart"/>
      <w:r w:rsidRPr="00D47C76">
        <w:rPr>
          <w:lang w:val="en-US"/>
        </w:rPr>
        <w:t>pentru</w:t>
      </w:r>
      <w:proofErr w:type="spellEnd"/>
      <w:r w:rsidRPr="00D47C76">
        <w:rPr>
          <w:lang w:val="en-US"/>
        </w:rPr>
        <w:t xml:space="preserve"> </w:t>
      </w:r>
      <w:proofErr w:type="spellStart"/>
      <w:r w:rsidRPr="00D47C76">
        <w:rPr>
          <w:lang w:val="en-US"/>
        </w:rPr>
        <w:t>acces</w:t>
      </w:r>
      <w:proofErr w:type="spellEnd"/>
      <w:r w:rsidRPr="00D47C76">
        <w:rPr>
          <w:lang w:val="en-US"/>
        </w:rPr>
        <w:t xml:space="preserve"> și </w:t>
      </w:r>
      <w:proofErr w:type="spellStart"/>
      <w:r w:rsidRPr="00D47C76">
        <w:rPr>
          <w:lang w:val="en-US"/>
        </w:rPr>
        <w:t>informații</w:t>
      </w:r>
      <w:proofErr w:type="spellEnd"/>
      <w:r w:rsidRPr="00D47C76">
        <w:rPr>
          <w:lang w:val="en-US"/>
        </w:rPr>
        <w:t xml:space="preserve"> </w:t>
      </w:r>
      <w:proofErr w:type="spellStart"/>
      <w:r w:rsidRPr="00D47C76">
        <w:rPr>
          <w:lang w:val="en-US"/>
        </w:rPr>
        <w:t>despre</w:t>
      </w:r>
      <w:proofErr w:type="spellEnd"/>
      <w:r w:rsidRPr="00D47C76">
        <w:rPr>
          <w:lang w:val="en-US"/>
        </w:rPr>
        <w:t xml:space="preserve"> </w:t>
      </w:r>
      <w:proofErr w:type="spellStart"/>
      <w:r w:rsidRPr="00D47C76">
        <w:rPr>
          <w:lang w:val="en-US"/>
        </w:rPr>
        <w:t>plată</w:t>
      </w:r>
      <w:proofErr w:type="spellEnd"/>
      <w:r w:rsidRPr="00D47C76">
        <w:rPr>
          <w:lang w:val="en-US"/>
        </w:rPr>
        <w:t>.</w:t>
      </w:r>
    </w:p>
    <w:p w14:paraId="2327089C" w14:textId="77777777" w:rsidR="0025000A" w:rsidRDefault="0025000A" w:rsidP="0025000A">
      <w:pPr>
        <w:rPr>
          <w:lang w:val="en-US"/>
        </w:rPr>
      </w:pPr>
    </w:p>
    <w:p w14:paraId="5E6E474C" w14:textId="5D7B1CA1" w:rsidR="00D47C76" w:rsidRPr="00D47C76" w:rsidRDefault="00D47C76" w:rsidP="0025000A">
      <w:pPr>
        <w:rPr>
          <w:lang w:val="en-US"/>
        </w:rPr>
      </w:pPr>
      <w:proofErr w:type="spellStart"/>
      <w:r w:rsidRPr="00D47C76">
        <w:rPr>
          <w:lang w:val="en-US"/>
        </w:rPr>
        <w:t>Stimul</w:t>
      </w:r>
      <w:proofErr w:type="spellEnd"/>
      <w:r w:rsidRPr="00D47C76">
        <w:rPr>
          <w:lang w:val="en-US"/>
        </w:rPr>
        <w:t xml:space="preserve">: </w:t>
      </w:r>
      <w:proofErr w:type="spellStart"/>
      <w:r w:rsidRPr="00D47C76">
        <w:rPr>
          <w:lang w:val="en-US"/>
        </w:rPr>
        <w:t>Locul</w:t>
      </w:r>
      <w:proofErr w:type="spellEnd"/>
      <w:r w:rsidRPr="00D47C76">
        <w:rPr>
          <w:lang w:val="en-US"/>
        </w:rPr>
        <w:t xml:space="preserve"> de parcare </w:t>
      </w:r>
      <w:proofErr w:type="spellStart"/>
      <w:r w:rsidRPr="00D47C76">
        <w:rPr>
          <w:lang w:val="en-US"/>
        </w:rPr>
        <w:t>devine</w:t>
      </w:r>
      <w:proofErr w:type="spellEnd"/>
      <w:r w:rsidRPr="00D47C76">
        <w:rPr>
          <w:lang w:val="en-US"/>
        </w:rPr>
        <w:t xml:space="preserve"> </w:t>
      </w:r>
      <w:proofErr w:type="spellStart"/>
      <w:r w:rsidRPr="00D47C76">
        <w:rPr>
          <w:lang w:val="en-US"/>
        </w:rPr>
        <w:t>indisponibil</w:t>
      </w:r>
      <w:proofErr w:type="spellEnd"/>
      <w:r w:rsidRPr="00D47C76">
        <w:rPr>
          <w:lang w:val="en-US"/>
        </w:rPr>
        <w:t xml:space="preserve"> în </w:t>
      </w:r>
      <w:proofErr w:type="spellStart"/>
      <w:r w:rsidRPr="00D47C76">
        <w:rPr>
          <w:lang w:val="en-US"/>
        </w:rPr>
        <w:t>timp</w:t>
      </w:r>
      <w:proofErr w:type="spellEnd"/>
      <w:r w:rsidRPr="00D47C76">
        <w:rPr>
          <w:lang w:val="en-US"/>
        </w:rPr>
        <w:t xml:space="preserve"> real</w:t>
      </w:r>
      <w:r w:rsidR="0025000A">
        <w:rPr>
          <w:lang w:val="en-US"/>
        </w:rPr>
        <w:t>.</w:t>
      </w:r>
    </w:p>
    <w:p w14:paraId="4F24DA57" w14:textId="73CABA02" w:rsidR="00D47C76" w:rsidRDefault="00D47C76" w:rsidP="0025000A">
      <w:pPr>
        <w:rPr>
          <w:lang w:val="en-US"/>
        </w:rPr>
      </w:pPr>
      <w:proofErr w:type="spellStart"/>
      <w:r w:rsidRPr="00D47C76">
        <w:rPr>
          <w:lang w:val="en-US"/>
        </w:rPr>
        <w:t>Răspuns</w:t>
      </w:r>
      <w:proofErr w:type="spellEnd"/>
      <w:r w:rsidRPr="00D47C76">
        <w:rPr>
          <w:lang w:val="en-US"/>
        </w:rPr>
        <w:t xml:space="preserve">: </w:t>
      </w:r>
      <w:proofErr w:type="spellStart"/>
      <w:r w:rsidRPr="00D47C76">
        <w:rPr>
          <w:lang w:val="en-US"/>
        </w:rPr>
        <w:t>Sistemul</w:t>
      </w:r>
      <w:proofErr w:type="spellEnd"/>
      <w:r w:rsidRPr="00D47C76">
        <w:rPr>
          <w:lang w:val="en-US"/>
        </w:rPr>
        <w:t xml:space="preserve"> </w:t>
      </w:r>
      <w:proofErr w:type="spellStart"/>
      <w:r w:rsidRPr="00D47C76">
        <w:rPr>
          <w:lang w:val="en-US"/>
        </w:rPr>
        <w:t>actualizează</w:t>
      </w:r>
      <w:proofErr w:type="spellEnd"/>
      <w:r w:rsidRPr="00D47C76">
        <w:rPr>
          <w:lang w:val="en-US"/>
        </w:rPr>
        <w:t xml:space="preserve"> automat </w:t>
      </w:r>
      <w:proofErr w:type="spellStart"/>
      <w:r w:rsidRPr="00D47C76">
        <w:rPr>
          <w:lang w:val="en-US"/>
        </w:rPr>
        <w:t>disponibilitatea</w:t>
      </w:r>
      <w:proofErr w:type="spellEnd"/>
      <w:r w:rsidRPr="00D47C76">
        <w:rPr>
          <w:lang w:val="en-US"/>
        </w:rPr>
        <w:t xml:space="preserve"> </w:t>
      </w:r>
      <w:proofErr w:type="spellStart"/>
      <w:r w:rsidRPr="00D47C76">
        <w:rPr>
          <w:lang w:val="en-US"/>
        </w:rPr>
        <w:t>locului</w:t>
      </w:r>
      <w:proofErr w:type="spellEnd"/>
      <w:r w:rsidRPr="00D47C76">
        <w:rPr>
          <w:lang w:val="en-US"/>
        </w:rPr>
        <w:t xml:space="preserve"> de parcare și </w:t>
      </w:r>
      <w:proofErr w:type="spellStart"/>
      <w:r w:rsidRPr="00D47C76">
        <w:rPr>
          <w:lang w:val="en-US"/>
        </w:rPr>
        <w:t>notifică</w:t>
      </w:r>
      <w:proofErr w:type="spellEnd"/>
      <w:r w:rsidRPr="00D47C76">
        <w:rPr>
          <w:lang w:val="en-US"/>
        </w:rPr>
        <w:t xml:space="preserve"> </w:t>
      </w:r>
      <w:proofErr w:type="spellStart"/>
      <w:r w:rsidRPr="00D47C76">
        <w:rPr>
          <w:lang w:val="en-US"/>
        </w:rPr>
        <w:t>utilizatorul</w:t>
      </w:r>
      <w:proofErr w:type="spellEnd"/>
      <w:r w:rsidRPr="00D47C76">
        <w:rPr>
          <w:lang w:val="en-US"/>
        </w:rPr>
        <w:t xml:space="preserve"> </w:t>
      </w:r>
      <w:proofErr w:type="spellStart"/>
      <w:r w:rsidRPr="00D47C76">
        <w:rPr>
          <w:lang w:val="en-US"/>
        </w:rPr>
        <w:t>că</w:t>
      </w:r>
      <w:proofErr w:type="spellEnd"/>
      <w:r w:rsidRPr="00D47C76">
        <w:rPr>
          <w:lang w:val="en-US"/>
        </w:rPr>
        <w:t xml:space="preserve"> </w:t>
      </w:r>
      <w:proofErr w:type="spellStart"/>
      <w:r w:rsidRPr="00D47C76">
        <w:rPr>
          <w:lang w:val="en-US"/>
        </w:rPr>
        <w:t>rezervarea</w:t>
      </w:r>
      <w:proofErr w:type="spellEnd"/>
      <w:r w:rsidRPr="00D47C76">
        <w:rPr>
          <w:lang w:val="en-US"/>
        </w:rPr>
        <w:t xml:space="preserve"> a </w:t>
      </w:r>
      <w:proofErr w:type="spellStart"/>
      <w:r w:rsidRPr="00D47C76">
        <w:rPr>
          <w:lang w:val="en-US"/>
        </w:rPr>
        <w:t>fost</w:t>
      </w:r>
      <w:proofErr w:type="spellEnd"/>
      <w:r w:rsidRPr="00D47C76">
        <w:rPr>
          <w:lang w:val="en-US"/>
        </w:rPr>
        <w:t xml:space="preserve"> </w:t>
      </w:r>
      <w:proofErr w:type="spellStart"/>
      <w:r w:rsidRPr="00D47C76">
        <w:rPr>
          <w:lang w:val="en-US"/>
        </w:rPr>
        <w:t>anulată</w:t>
      </w:r>
      <w:proofErr w:type="spellEnd"/>
      <w:r w:rsidRPr="00D47C76">
        <w:rPr>
          <w:lang w:val="en-US"/>
        </w:rPr>
        <w:t xml:space="preserve"> </w:t>
      </w:r>
      <w:proofErr w:type="spellStart"/>
      <w:r w:rsidRPr="00D47C76">
        <w:rPr>
          <w:lang w:val="en-US"/>
        </w:rPr>
        <w:t>sau</w:t>
      </w:r>
      <w:proofErr w:type="spellEnd"/>
      <w:r w:rsidRPr="00D47C76">
        <w:rPr>
          <w:lang w:val="en-US"/>
        </w:rPr>
        <w:t xml:space="preserve"> </w:t>
      </w:r>
      <w:proofErr w:type="spellStart"/>
      <w:r w:rsidRPr="00D47C76">
        <w:rPr>
          <w:lang w:val="en-US"/>
        </w:rPr>
        <w:t>modificată</w:t>
      </w:r>
      <w:proofErr w:type="spellEnd"/>
      <w:r w:rsidRPr="00D47C76">
        <w:rPr>
          <w:lang w:val="en-US"/>
        </w:rPr>
        <w:t xml:space="preserve">. </w:t>
      </w:r>
      <w:proofErr w:type="spellStart"/>
      <w:r w:rsidRPr="00D47C76">
        <w:rPr>
          <w:lang w:val="en-US"/>
        </w:rPr>
        <w:t>Utilizatorul</w:t>
      </w:r>
      <w:proofErr w:type="spellEnd"/>
      <w:r w:rsidRPr="00D47C76">
        <w:rPr>
          <w:lang w:val="en-US"/>
        </w:rPr>
        <w:t xml:space="preserve"> </w:t>
      </w:r>
      <w:proofErr w:type="spellStart"/>
      <w:r w:rsidRPr="00D47C76">
        <w:rPr>
          <w:lang w:val="en-US"/>
        </w:rPr>
        <w:t>poate</w:t>
      </w:r>
      <w:proofErr w:type="spellEnd"/>
      <w:r w:rsidRPr="00D47C76">
        <w:rPr>
          <w:lang w:val="en-US"/>
        </w:rPr>
        <w:t xml:space="preserve"> fi </w:t>
      </w:r>
      <w:proofErr w:type="spellStart"/>
      <w:r w:rsidRPr="00D47C76">
        <w:rPr>
          <w:lang w:val="en-US"/>
        </w:rPr>
        <w:t>redirecționat</w:t>
      </w:r>
      <w:proofErr w:type="spellEnd"/>
      <w:r w:rsidRPr="00D47C76">
        <w:rPr>
          <w:lang w:val="en-US"/>
        </w:rPr>
        <w:t xml:space="preserve"> </w:t>
      </w:r>
      <w:proofErr w:type="spellStart"/>
      <w:r w:rsidRPr="00D47C76">
        <w:rPr>
          <w:lang w:val="en-US"/>
        </w:rPr>
        <w:t>către</w:t>
      </w:r>
      <w:proofErr w:type="spellEnd"/>
      <w:r w:rsidRPr="00D47C76">
        <w:rPr>
          <w:lang w:val="en-US"/>
        </w:rPr>
        <w:t xml:space="preserve"> </w:t>
      </w:r>
      <w:proofErr w:type="spellStart"/>
      <w:r w:rsidRPr="00D47C76">
        <w:rPr>
          <w:lang w:val="en-US"/>
        </w:rPr>
        <w:t>alte</w:t>
      </w:r>
      <w:proofErr w:type="spellEnd"/>
      <w:r w:rsidRPr="00D47C76">
        <w:rPr>
          <w:lang w:val="en-US"/>
        </w:rPr>
        <w:t xml:space="preserve"> </w:t>
      </w:r>
      <w:proofErr w:type="spellStart"/>
      <w:r w:rsidRPr="00D47C76">
        <w:rPr>
          <w:lang w:val="en-US"/>
        </w:rPr>
        <w:t>opțiuni</w:t>
      </w:r>
      <w:proofErr w:type="spellEnd"/>
      <w:r w:rsidRPr="00D47C76">
        <w:rPr>
          <w:lang w:val="en-US"/>
        </w:rPr>
        <w:t xml:space="preserve"> </w:t>
      </w:r>
      <w:proofErr w:type="spellStart"/>
      <w:r w:rsidRPr="00D47C76">
        <w:rPr>
          <w:lang w:val="en-US"/>
        </w:rPr>
        <w:t>disponibile</w:t>
      </w:r>
      <w:proofErr w:type="spellEnd"/>
      <w:r w:rsidRPr="00D47C76">
        <w:rPr>
          <w:lang w:val="en-US"/>
        </w:rPr>
        <w:t>.</w:t>
      </w:r>
    </w:p>
    <w:p w14:paraId="6DEDF012" w14:textId="77777777" w:rsidR="00D47C76" w:rsidRPr="00D47C76" w:rsidRDefault="00D47C76" w:rsidP="00D47C76">
      <w:pPr>
        <w:rPr>
          <w:lang w:val="en-US"/>
        </w:rPr>
      </w:pPr>
    </w:p>
    <w:p w14:paraId="49A739FE" w14:textId="64551496" w:rsidR="00FC7845" w:rsidRPr="0025000A" w:rsidRDefault="00FC7845" w:rsidP="00CD75B3">
      <w:pPr>
        <w:pStyle w:val="Heading3"/>
      </w:pPr>
      <w:bookmarkStart w:id="17" w:name="_Toc159317969"/>
      <w:r>
        <w:t>Cerințe Funcționale</w:t>
      </w:r>
      <w:bookmarkEnd w:id="17"/>
    </w:p>
    <w:p w14:paraId="6F19408E" w14:textId="77777777" w:rsidR="00276233" w:rsidRDefault="00276233" w:rsidP="00CD75B3"/>
    <w:p w14:paraId="2950C3C2" w14:textId="1D6D0990" w:rsidR="00276233" w:rsidRDefault="00D47C76" w:rsidP="00CD75B3">
      <w:r>
        <w:t>Sistemul trebuie sa permita utilizatorilor sa acceseze o lista a locurilor de parcare disponible in timp real</w:t>
      </w:r>
    </w:p>
    <w:p w14:paraId="392E3896" w14:textId="77777777" w:rsidR="0025000A" w:rsidRDefault="0025000A" w:rsidP="00CD75B3"/>
    <w:p w14:paraId="7E827328" w14:textId="51EDB345" w:rsidR="0025000A" w:rsidRDefault="0025000A" w:rsidP="00CD75B3">
      <w:r>
        <w:t>Sitemul trebuie sa permita utilizatorilor sa selecteze si sa rezerve locul de parcare respectiv.</w:t>
      </w:r>
    </w:p>
    <w:p w14:paraId="6CB26861" w14:textId="77777777" w:rsidR="0025000A" w:rsidRDefault="0025000A" w:rsidP="00CD75B3"/>
    <w:p w14:paraId="272C3595" w14:textId="05B6D6E2" w:rsidR="00507558" w:rsidRDefault="00724D2E" w:rsidP="00CD75B3">
      <w:r w:rsidRPr="00724D2E">
        <w:t xml:space="preserve">tilizatorii trebuie să poată căuta și filtra locurile de parcare disponibile în funcție de criterii precum locație, preț și </w:t>
      </w:r>
      <w:r>
        <w:t>conditii</w:t>
      </w:r>
      <w:r w:rsidRPr="00724D2E">
        <w:t>.</w:t>
      </w:r>
    </w:p>
    <w:p w14:paraId="04B2CE60" w14:textId="5BEF4DE7" w:rsidR="00724D2E" w:rsidRDefault="00724D2E" w:rsidP="00CD75B3">
      <w:pPr>
        <w:rPr>
          <w:lang w:val="es-ES"/>
        </w:rPr>
      </w:pPr>
      <w:proofErr w:type="spellStart"/>
      <w:r w:rsidRPr="00724D2E">
        <w:rPr>
          <w:lang w:val="es-ES"/>
        </w:rPr>
        <w:t>Utilizatorii</w:t>
      </w:r>
      <w:proofErr w:type="spellEnd"/>
      <w:r w:rsidRPr="00724D2E">
        <w:rPr>
          <w:lang w:val="es-ES"/>
        </w:rPr>
        <w:t xml:space="preserve"> </w:t>
      </w:r>
      <w:proofErr w:type="spellStart"/>
      <w:r w:rsidRPr="00724D2E">
        <w:rPr>
          <w:lang w:val="es-ES"/>
        </w:rPr>
        <w:t>trebuie</w:t>
      </w:r>
      <w:proofErr w:type="spellEnd"/>
      <w:r w:rsidRPr="00724D2E">
        <w:rPr>
          <w:lang w:val="es-ES"/>
        </w:rPr>
        <w:t xml:space="preserve"> </w:t>
      </w:r>
      <w:proofErr w:type="spellStart"/>
      <w:r w:rsidRPr="00724D2E">
        <w:rPr>
          <w:lang w:val="es-ES"/>
        </w:rPr>
        <w:t>să</w:t>
      </w:r>
      <w:proofErr w:type="spellEnd"/>
      <w:r w:rsidRPr="00724D2E">
        <w:rPr>
          <w:lang w:val="es-ES"/>
        </w:rPr>
        <w:t xml:space="preserve"> </w:t>
      </w:r>
      <w:proofErr w:type="spellStart"/>
      <w:r w:rsidRPr="00724D2E">
        <w:rPr>
          <w:lang w:val="es-ES"/>
        </w:rPr>
        <w:t>primească</w:t>
      </w:r>
      <w:proofErr w:type="spellEnd"/>
      <w:r w:rsidRPr="00724D2E">
        <w:rPr>
          <w:lang w:val="es-ES"/>
        </w:rPr>
        <w:t xml:space="preserve"> </w:t>
      </w:r>
      <w:proofErr w:type="spellStart"/>
      <w:r w:rsidRPr="00724D2E">
        <w:rPr>
          <w:lang w:val="es-ES"/>
        </w:rPr>
        <w:t>confirmări</w:t>
      </w:r>
      <w:proofErr w:type="spellEnd"/>
      <w:r w:rsidRPr="00724D2E">
        <w:rPr>
          <w:lang w:val="es-ES"/>
        </w:rPr>
        <w:t xml:space="preserve"> </w:t>
      </w:r>
      <w:proofErr w:type="spellStart"/>
      <w:r w:rsidRPr="00724D2E">
        <w:rPr>
          <w:lang w:val="es-ES"/>
        </w:rPr>
        <w:t>imediate</w:t>
      </w:r>
      <w:proofErr w:type="spellEnd"/>
      <w:r w:rsidRPr="00724D2E">
        <w:rPr>
          <w:lang w:val="es-ES"/>
        </w:rPr>
        <w:t xml:space="preserve"> </w:t>
      </w:r>
      <w:proofErr w:type="spellStart"/>
      <w:r w:rsidRPr="00724D2E">
        <w:rPr>
          <w:lang w:val="es-ES"/>
        </w:rPr>
        <w:t>și</w:t>
      </w:r>
      <w:proofErr w:type="spellEnd"/>
      <w:r w:rsidRPr="00724D2E">
        <w:rPr>
          <w:lang w:val="es-ES"/>
        </w:rPr>
        <w:t xml:space="preserve"> </w:t>
      </w:r>
      <w:proofErr w:type="spellStart"/>
      <w:r w:rsidRPr="00724D2E">
        <w:rPr>
          <w:lang w:val="es-ES"/>
        </w:rPr>
        <w:t>detalii</w:t>
      </w:r>
      <w:proofErr w:type="spellEnd"/>
      <w:r w:rsidRPr="00724D2E">
        <w:rPr>
          <w:lang w:val="es-ES"/>
        </w:rPr>
        <w:t xml:space="preserve"> complete despre </w:t>
      </w:r>
      <w:proofErr w:type="spellStart"/>
      <w:r w:rsidRPr="00724D2E">
        <w:rPr>
          <w:lang w:val="es-ES"/>
        </w:rPr>
        <w:t>rezervarea</w:t>
      </w:r>
      <w:proofErr w:type="spellEnd"/>
      <w:r w:rsidRPr="00724D2E">
        <w:rPr>
          <w:lang w:val="es-ES"/>
        </w:rPr>
        <w:t xml:space="preserve"> </w:t>
      </w:r>
      <w:proofErr w:type="spellStart"/>
      <w:r w:rsidRPr="00724D2E">
        <w:rPr>
          <w:lang w:val="es-ES"/>
        </w:rPr>
        <w:t>locului</w:t>
      </w:r>
      <w:proofErr w:type="spellEnd"/>
      <w:r w:rsidRPr="00724D2E">
        <w:rPr>
          <w:lang w:val="es-ES"/>
        </w:rPr>
        <w:t xml:space="preserve"> de </w:t>
      </w:r>
      <w:proofErr w:type="spellStart"/>
      <w:r w:rsidRPr="00724D2E">
        <w:rPr>
          <w:lang w:val="es-ES"/>
        </w:rPr>
        <w:t>parcare</w:t>
      </w:r>
      <w:proofErr w:type="spellEnd"/>
      <w:r w:rsidRPr="00724D2E">
        <w:rPr>
          <w:lang w:val="es-ES"/>
        </w:rPr>
        <w:t>.</w:t>
      </w:r>
    </w:p>
    <w:p w14:paraId="55E5679A" w14:textId="77777777" w:rsidR="00724D2E" w:rsidRDefault="00724D2E" w:rsidP="00CD75B3">
      <w:pPr>
        <w:rPr>
          <w:lang w:val="es-ES"/>
        </w:rPr>
      </w:pPr>
    </w:p>
    <w:p w14:paraId="76D3630E" w14:textId="728DCAA5" w:rsidR="00724D2E" w:rsidRDefault="00724D2E" w:rsidP="00CD75B3">
      <w:pPr>
        <w:rPr>
          <w:lang w:val="es-ES"/>
        </w:rPr>
      </w:pPr>
      <w:proofErr w:type="spellStart"/>
      <w:r w:rsidRPr="00724D2E">
        <w:rPr>
          <w:lang w:val="es-ES"/>
        </w:rPr>
        <w:t>Sistemul</w:t>
      </w:r>
      <w:proofErr w:type="spellEnd"/>
      <w:r w:rsidRPr="00724D2E">
        <w:rPr>
          <w:lang w:val="es-ES"/>
        </w:rPr>
        <w:t xml:space="preserve"> </w:t>
      </w:r>
      <w:proofErr w:type="spellStart"/>
      <w:r w:rsidRPr="00724D2E">
        <w:rPr>
          <w:lang w:val="es-ES"/>
        </w:rPr>
        <w:t>trebuie</w:t>
      </w:r>
      <w:proofErr w:type="spellEnd"/>
      <w:r w:rsidRPr="00724D2E">
        <w:rPr>
          <w:lang w:val="es-ES"/>
        </w:rPr>
        <w:t xml:space="preserve"> </w:t>
      </w:r>
      <w:proofErr w:type="spellStart"/>
      <w:r w:rsidRPr="00724D2E">
        <w:rPr>
          <w:lang w:val="es-ES"/>
        </w:rPr>
        <w:t>să</w:t>
      </w:r>
      <w:proofErr w:type="spellEnd"/>
      <w:r w:rsidRPr="00724D2E">
        <w:rPr>
          <w:lang w:val="es-ES"/>
        </w:rPr>
        <w:t xml:space="preserve"> </w:t>
      </w:r>
      <w:proofErr w:type="spellStart"/>
      <w:r w:rsidRPr="00724D2E">
        <w:rPr>
          <w:lang w:val="es-ES"/>
        </w:rPr>
        <w:t>actualizeze</w:t>
      </w:r>
      <w:proofErr w:type="spellEnd"/>
      <w:r w:rsidRPr="00724D2E">
        <w:rPr>
          <w:lang w:val="es-ES"/>
        </w:rPr>
        <w:t xml:space="preserve"> </w:t>
      </w:r>
      <w:proofErr w:type="spellStart"/>
      <w:r w:rsidRPr="00724D2E">
        <w:rPr>
          <w:lang w:val="es-ES"/>
        </w:rPr>
        <w:t>automat</w:t>
      </w:r>
      <w:proofErr w:type="spellEnd"/>
      <w:r w:rsidRPr="00724D2E">
        <w:rPr>
          <w:lang w:val="es-ES"/>
        </w:rPr>
        <w:t xml:space="preserve"> </w:t>
      </w:r>
      <w:proofErr w:type="spellStart"/>
      <w:r w:rsidRPr="00724D2E">
        <w:rPr>
          <w:lang w:val="es-ES"/>
        </w:rPr>
        <w:t>disponibilitatea</w:t>
      </w:r>
      <w:proofErr w:type="spellEnd"/>
      <w:r w:rsidRPr="00724D2E">
        <w:rPr>
          <w:lang w:val="es-ES"/>
        </w:rPr>
        <w:t xml:space="preserve"> </w:t>
      </w:r>
      <w:proofErr w:type="spellStart"/>
      <w:r w:rsidRPr="00724D2E">
        <w:rPr>
          <w:lang w:val="es-ES"/>
        </w:rPr>
        <w:t>locurilor</w:t>
      </w:r>
      <w:proofErr w:type="spellEnd"/>
      <w:r w:rsidRPr="00724D2E">
        <w:rPr>
          <w:lang w:val="es-ES"/>
        </w:rPr>
        <w:t xml:space="preserve"> de </w:t>
      </w:r>
      <w:proofErr w:type="spellStart"/>
      <w:r w:rsidRPr="00724D2E">
        <w:rPr>
          <w:lang w:val="es-ES"/>
        </w:rPr>
        <w:t>parcare</w:t>
      </w:r>
      <w:proofErr w:type="spellEnd"/>
      <w:r w:rsidRPr="00724D2E">
        <w:rPr>
          <w:lang w:val="es-ES"/>
        </w:rPr>
        <w:t xml:space="preserve"> </w:t>
      </w:r>
      <w:proofErr w:type="spellStart"/>
      <w:r w:rsidRPr="00724D2E">
        <w:rPr>
          <w:lang w:val="es-ES"/>
        </w:rPr>
        <w:t>în</w:t>
      </w:r>
      <w:proofErr w:type="spellEnd"/>
      <w:r w:rsidRPr="00724D2E">
        <w:rPr>
          <w:lang w:val="es-ES"/>
        </w:rPr>
        <w:t xml:space="preserve"> </w:t>
      </w:r>
      <w:proofErr w:type="spellStart"/>
      <w:r w:rsidRPr="00724D2E">
        <w:rPr>
          <w:lang w:val="es-ES"/>
        </w:rPr>
        <w:t>timp</w:t>
      </w:r>
      <w:proofErr w:type="spellEnd"/>
      <w:r w:rsidRPr="00724D2E">
        <w:rPr>
          <w:lang w:val="es-ES"/>
        </w:rPr>
        <w:t xml:space="preserve"> real </w:t>
      </w:r>
      <w:proofErr w:type="spellStart"/>
      <w:r w:rsidRPr="00724D2E">
        <w:rPr>
          <w:lang w:val="es-ES"/>
        </w:rPr>
        <w:t>și</w:t>
      </w:r>
      <w:proofErr w:type="spellEnd"/>
      <w:r w:rsidRPr="00724D2E">
        <w:rPr>
          <w:lang w:val="es-ES"/>
        </w:rPr>
        <w:t xml:space="preserve"> </w:t>
      </w:r>
      <w:proofErr w:type="spellStart"/>
      <w:r w:rsidRPr="00724D2E">
        <w:rPr>
          <w:lang w:val="es-ES"/>
        </w:rPr>
        <w:t>să</w:t>
      </w:r>
      <w:proofErr w:type="spellEnd"/>
      <w:r w:rsidRPr="00724D2E">
        <w:rPr>
          <w:lang w:val="es-ES"/>
        </w:rPr>
        <w:t xml:space="preserve"> </w:t>
      </w:r>
      <w:proofErr w:type="spellStart"/>
      <w:r w:rsidRPr="00724D2E">
        <w:rPr>
          <w:lang w:val="es-ES"/>
        </w:rPr>
        <w:t>anuleze</w:t>
      </w:r>
      <w:proofErr w:type="spellEnd"/>
      <w:r w:rsidRPr="00724D2E">
        <w:rPr>
          <w:lang w:val="es-ES"/>
        </w:rPr>
        <w:t xml:space="preserve"> </w:t>
      </w:r>
      <w:proofErr w:type="spellStart"/>
      <w:r w:rsidRPr="00724D2E">
        <w:rPr>
          <w:lang w:val="es-ES"/>
        </w:rPr>
        <w:t>sau</w:t>
      </w:r>
      <w:proofErr w:type="spellEnd"/>
      <w:r w:rsidRPr="00724D2E">
        <w:rPr>
          <w:lang w:val="es-ES"/>
        </w:rPr>
        <w:t xml:space="preserve"> </w:t>
      </w:r>
      <w:proofErr w:type="spellStart"/>
      <w:r w:rsidRPr="00724D2E">
        <w:rPr>
          <w:lang w:val="es-ES"/>
        </w:rPr>
        <w:t>să</w:t>
      </w:r>
      <w:proofErr w:type="spellEnd"/>
      <w:r w:rsidRPr="00724D2E">
        <w:rPr>
          <w:lang w:val="es-ES"/>
        </w:rPr>
        <w:t xml:space="preserve"> </w:t>
      </w:r>
      <w:proofErr w:type="spellStart"/>
      <w:r w:rsidRPr="00724D2E">
        <w:rPr>
          <w:lang w:val="es-ES"/>
        </w:rPr>
        <w:t>modifice</w:t>
      </w:r>
      <w:proofErr w:type="spellEnd"/>
      <w:r w:rsidRPr="00724D2E">
        <w:rPr>
          <w:lang w:val="es-ES"/>
        </w:rPr>
        <w:t xml:space="preserve"> </w:t>
      </w:r>
      <w:proofErr w:type="spellStart"/>
      <w:r w:rsidRPr="00724D2E">
        <w:rPr>
          <w:lang w:val="es-ES"/>
        </w:rPr>
        <w:t>rezervările</w:t>
      </w:r>
      <w:proofErr w:type="spellEnd"/>
      <w:r w:rsidRPr="00724D2E">
        <w:rPr>
          <w:lang w:val="es-ES"/>
        </w:rPr>
        <w:t xml:space="preserve"> </w:t>
      </w:r>
      <w:proofErr w:type="spellStart"/>
      <w:r w:rsidRPr="00724D2E">
        <w:rPr>
          <w:lang w:val="es-ES"/>
        </w:rPr>
        <w:t>în</w:t>
      </w:r>
      <w:proofErr w:type="spellEnd"/>
      <w:r w:rsidRPr="00724D2E">
        <w:rPr>
          <w:lang w:val="es-ES"/>
        </w:rPr>
        <w:t xml:space="preserve"> </w:t>
      </w:r>
      <w:proofErr w:type="spellStart"/>
      <w:r w:rsidRPr="00724D2E">
        <w:rPr>
          <w:lang w:val="es-ES"/>
        </w:rPr>
        <w:t>funcție</w:t>
      </w:r>
      <w:proofErr w:type="spellEnd"/>
      <w:r w:rsidRPr="00724D2E">
        <w:rPr>
          <w:lang w:val="es-ES"/>
        </w:rPr>
        <w:t xml:space="preserve"> de </w:t>
      </w:r>
      <w:proofErr w:type="spellStart"/>
      <w:r w:rsidRPr="00724D2E">
        <w:rPr>
          <w:lang w:val="es-ES"/>
        </w:rPr>
        <w:t>modificările</w:t>
      </w:r>
      <w:proofErr w:type="spellEnd"/>
      <w:r w:rsidRPr="00724D2E">
        <w:rPr>
          <w:lang w:val="es-ES"/>
        </w:rPr>
        <w:t xml:space="preserve"> de </w:t>
      </w:r>
      <w:proofErr w:type="spellStart"/>
      <w:r w:rsidRPr="00724D2E">
        <w:rPr>
          <w:lang w:val="es-ES"/>
        </w:rPr>
        <w:t>stare</w:t>
      </w:r>
      <w:proofErr w:type="spellEnd"/>
      <w:r w:rsidRPr="00724D2E">
        <w:rPr>
          <w:lang w:val="es-ES"/>
        </w:rPr>
        <w:t>.</w:t>
      </w:r>
    </w:p>
    <w:p w14:paraId="6579D8F7" w14:textId="77777777" w:rsidR="00724D2E" w:rsidRDefault="00724D2E" w:rsidP="00CD75B3">
      <w:pPr>
        <w:rPr>
          <w:lang w:val="es-ES"/>
        </w:rPr>
      </w:pPr>
    </w:p>
    <w:p w14:paraId="2DC5E17A" w14:textId="7C1F033D" w:rsidR="00724D2E" w:rsidRDefault="00C10D2E" w:rsidP="00CD75B3">
      <w:pPr>
        <w:rPr>
          <w:lang w:val="es-ES"/>
        </w:rPr>
      </w:pPr>
      <w:proofErr w:type="spellStart"/>
      <w:r w:rsidRPr="00C10D2E">
        <w:rPr>
          <w:lang w:val="es-ES"/>
        </w:rPr>
        <w:lastRenderedPageBreak/>
        <w:t>Utilizatorii</w:t>
      </w:r>
      <w:proofErr w:type="spellEnd"/>
      <w:r w:rsidRPr="00C10D2E">
        <w:rPr>
          <w:lang w:val="es-ES"/>
        </w:rPr>
        <w:t xml:space="preserve"> </w:t>
      </w:r>
      <w:proofErr w:type="spellStart"/>
      <w:r w:rsidRPr="00C10D2E">
        <w:rPr>
          <w:lang w:val="es-ES"/>
        </w:rPr>
        <w:t>trebuie</w:t>
      </w:r>
      <w:proofErr w:type="spellEnd"/>
      <w:r w:rsidRPr="00C10D2E">
        <w:rPr>
          <w:lang w:val="es-ES"/>
        </w:rPr>
        <w:t xml:space="preserve"> </w:t>
      </w:r>
      <w:proofErr w:type="spellStart"/>
      <w:r w:rsidRPr="00C10D2E">
        <w:rPr>
          <w:lang w:val="es-ES"/>
        </w:rPr>
        <w:t>să</w:t>
      </w:r>
      <w:proofErr w:type="spellEnd"/>
      <w:r w:rsidRPr="00C10D2E">
        <w:rPr>
          <w:lang w:val="es-ES"/>
        </w:rPr>
        <w:t xml:space="preserve"> </w:t>
      </w:r>
      <w:proofErr w:type="spellStart"/>
      <w:r w:rsidRPr="00C10D2E">
        <w:rPr>
          <w:lang w:val="es-ES"/>
        </w:rPr>
        <w:t>primească</w:t>
      </w:r>
      <w:proofErr w:type="spellEnd"/>
      <w:r w:rsidRPr="00C10D2E">
        <w:rPr>
          <w:lang w:val="es-ES"/>
        </w:rPr>
        <w:t xml:space="preserve"> </w:t>
      </w:r>
      <w:proofErr w:type="spellStart"/>
      <w:r w:rsidRPr="00C10D2E">
        <w:rPr>
          <w:lang w:val="es-ES"/>
        </w:rPr>
        <w:t>notificări</w:t>
      </w:r>
      <w:proofErr w:type="spellEnd"/>
      <w:r w:rsidRPr="00C10D2E">
        <w:rPr>
          <w:lang w:val="es-ES"/>
        </w:rPr>
        <w:t xml:space="preserve"> </w:t>
      </w:r>
      <w:proofErr w:type="spellStart"/>
      <w:r w:rsidRPr="00C10D2E">
        <w:rPr>
          <w:lang w:val="es-ES"/>
        </w:rPr>
        <w:t>și</w:t>
      </w:r>
      <w:proofErr w:type="spellEnd"/>
      <w:r w:rsidRPr="00C10D2E">
        <w:rPr>
          <w:lang w:val="es-ES"/>
        </w:rPr>
        <w:t xml:space="preserve"> </w:t>
      </w:r>
      <w:proofErr w:type="spellStart"/>
      <w:r w:rsidRPr="00C10D2E">
        <w:rPr>
          <w:lang w:val="es-ES"/>
        </w:rPr>
        <w:t>instrucțiuni</w:t>
      </w:r>
      <w:proofErr w:type="spellEnd"/>
      <w:r w:rsidRPr="00C10D2E">
        <w:rPr>
          <w:lang w:val="es-ES"/>
        </w:rPr>
        <w:t xml:space="preserve"> clare </w:t>
      </w:r>
      <w:proofErr w:type="spellStart"/>
      <w:r w:rsidRPr="00C10D2E">
        <w:rPr>
          <w:lang w:val="es-ES"/>
        </w:rPr>
        <w:t>în</w:t>
      </w:r>
      <w:proofErr w:type="spellEnd"/>
      <w:r w:rsidRPr="00C10D2E">
        <w:rPr>
          <w:lang w:val="es-ES"/>
        </w:rPr>
        <w:t xml:space="preserve"> </w:t>
      </w:r>
      <w:proofErr w:type="spellStart"/>
      <w:r w:rsidRPr="00C10D2E">
        <w:rPr>
          <w:lang w:val="es-ES"/>
        </w:rPr>
        <w:t>cazul</w:t>
      </w:r>
      <w:proofErr w:type="spellEnd"/>
      <w:r w:rsidRPr="00C10D2E">
        <w:rPr>
          <w:lang w:val="es-ES"/>
        </w:rPr>
        <w:t xml:space="preserve"> </w:t>
      </w:r>
      <w:proofErr w:type="spellStart"/>
      <w:r w:rsidRPr="00C10D2E">
        <w:rPr>
          <w:lang w:val="es-ES"/>
        </w:rPr>
        <w:t>anulării</w:t>
      </w:r>
      <w:proofErr w:type="spellEnd"/>
      <w:r w:rsidRPr="00C10D2E">
        <w:rPr>
          <w:lang w:val="es-ES"/>
        </w:rPr>
        <w:t xml:space="preserve"> </w:t>
      </w:r>
      <w:proofErr w:type="spellStart"/>
      <w:r w:rsidRPr="00C10D2E">
        <w:rPr>
          <w:lang w:val="es-ES"/>
        </w:rPr>
        <w:t>sau</w:t>
      </w:r>
      <w:proofErr w:type="spellEnd"/>
      <w:r w:rsidRPr="00C10D2E">
        <w:rPr>
          <w:lang w:val="es-ES"/>
        </w:rPr>
        <w:t xml:space="preserve"> </w:t>
      </w:r>
      <w:proofErr w:type="spellStart"/>
      <w:r w:rsidRPr="00C10D2E">
        <w:rPr>
          <w:lang w:val="es-ES"/>
        </w:rPr>
        <w:t>modificării</w:t>
      </w:r>
      <w:proofErr w:type="spellEnd"/>
      <w:r w:rsidRPr="00C10D2E">
        <w:rPr>
          <w:lang w:val="es-ES"/>
        </w:rPr>
        <w:t xml:space="preserve"> </w:t>
      </w:r>
      <w:proofErr w:type="spellStart"/>
      <w:r w:rsidRPr="00C10D2E">
        <w:rPr>
          <w:lang w:val="es-ES"/>
        </w:rPr>
        <w:t>rezervărilor</w:t>
      </w:r>
      <w:proofErr w:type="spellEnd"/>
      <w:r w:rsidRPr="00C10D2E">
        <w:rPr>
          <w:lang w:val="es-ES"/>
        </w:rPr>
        <w:t>.</w:t>
      </w:r>
    </w:p>
    <w:p w14:paraId="4EAFD754" w14:textId="77777777" w:rsidR="00C10D2E" w:rsidRDefault="00C10D2E" w:rsidP="00CD75B3">
      <w:pPr>
        <w:rPr>
          <w:lang w:val="es-ES"/>
        </w:rPr>
      </w:pPr>
    </w:p>
    <w:p w14:paraId="3F0A797A" w14:textId="357F93B7" w:rsidR="00C10D2E" w:rsidRDefault="00C10D2E" w:rsidP="00CD75B3">
      <w:pPr>
        <w:rPr>
          <w:lang w:val="es-ES"/>
        </w:rPr>
      </w:pPr>
      <w:proofErr w:type="spellStart"/>
      <w:r w:rsidRPr="00C10D2E">
        <w:rPr>
          <w:lang w:val="es-ES"/>
        </w:rPr>
        <w:t>Utilizatorii</w:t>
      </w:r>
      <w:proofErr w:type="spellEnd"/>
      <w:r w:rsidRPr="00C10D2E">
        <w:rPr>
          <w:lang w:val="es-ES"/>
        </w:rPr>
        <w:t xml:space="preserve"> </w:t>
      </w:r>
      <w:proofErr w:type="spellStart"/>
      <w:r w:rsidRPr="00C10D2E">
        <w:rPr>
          <w:lang w:val="es-ES"/>
        </w:rPr>
        <w:t>trebuie</w:t>
      </w:r>
      <w:proofErr w:type="spellEnd"/>
      <w:r w:rsidRPr="00C10D2E">
        <w:rPr>
          <w:lang w:val="es-ES"/>
        </w:rPr>
        <w:t xml:space="preserve"> </w:t>
      </w:r>
      <w:proofErr w:type="spellStart"/>
      <w:r w:rsidRPr="00C10D2E">
        <w:rPr>
          <w:lang w:val="es-ES"/>
        </w:rPr>
        <w:t>să</w:t>
      </w:r>
      <w:proofErr w:type="spellEnd"/>
      <w:r w:rsidRPr="00C10D2E">
        <w:rPr>
          <w:lang w:val="es-ES"/>
        </w:rPr>
        <w:t xml:space="preserve"> </w:t>
      </w:r>
      <w:proofErr w:type="spellStart"/>
      <w:r w:rsidRPr="00C10D2E">
        <w:rPr>
          <w:lang w:val="es-ES"/>
        </w:rPr>
        <w:t>aibă</w:t>
      </w:r>
      <w:proofErr w:type="spellEnd"/>
      <w:r w:rsidRPr="00C10D2E">
        <w:rPr>
          <w:lang w:val="es-ES"/>
        </w:rPr>
        <w:t xml:space="preserve"> </w:t>
      </w:r>
      <w:proofErr w:type="spellStart"/>
      <w:r w:rsidRPr="00C10D2E">
        <w:rPr>
          <w:lang w:val="es-ES"/>
        </w:rPr>
        <w:t>acces</w:t>
      </w:r>
      <w:proofErr w:type="spellEnd"/>
      <w:r w:rsidRPr="00C10D2E">
        <w:rPr>
          <w:lang w:val="es-ES"/>
        </w:rPr>
        <w:t xml:space="preserve"> la un </w:t>
      </w:r>
      <w:proofErr w:type="spellStart"/>
      <w:r w:rsidRPr="00C10D2E">
        <w:rPr>
          <w:lang w:val="es-ES"/>
        </w:rPr>
        <w:t>sistem</w:t>
      </w:r>
      <w:proofErr w:type="spellEnd"/>
      <w:r w:rsidRPr="00C10D2E">
        <w:rPr>
          <w:lang w:val="es-ES"/>
        </w:rPr>
        <w:t xml:space="preserve"> de </w:t>
      </w:r>
      <w:proofErr w:type="spellStart"/>
      <w:r w:rsidRPr="00C10D2E">
        <w:rPr>
          <w:lang w:val="es-ES"/>
        </w:rPr>
        <w:t>plată</w:t>
      </w:r>
      <w:proofErr w:type="spellEnd"/>
      <w:r w:rsidRPr="00C10D2E">
        <w:rPr>
          <w:lang w:val="es-ES"/>
        </w:rPr>
        <w:t xml:space="preserve"> </w:t>
      </w:r>
      <w:proofErr w:type="spellStart"/>
      <w:r w:rsidRPr="00C10D2E">
        <w:rPr>
          <w:lang w:val="es-ES"/>
        </w:rPr>
        <w:t>sigur</w:t>
      </w:r>
      <w:proofErr w:type="spellEnd"/>
      <w:r w:rsidRPr="00C10D2E">
        <w:rPr>
          <w:lang w:val="es-ES"/>
        </w:rPr>
        <w:t xml:space="preserve"> </w:t>
      </w:r>
      <w:proofErr w:type="spellStart"/>
      <w:r w:rsidRPr="00C10D2E">
        <w:rPr>
          <w:lang w:val="es-ES"/>
        </w:rPr>
        <w:t>și</w:t>
      </w:r>
      <w:proofErr w:type="spellEnd"/>
      <w:r w:rsidRPr="00C10D2E">
        <w:rPr>
          <w:lang w:val="es-ES"/>
        </w:rPr>
        <w:t xml:space="preserve"> </w:t>
      </w:r>
      <w:proofErr w:type="spellStart"/>
      <w:r w:rsidRPr="00C10D2E">
        <w:rPr>
          <w:lang w:val="es-ES"/>
        </w:rPr>
        <w:t>convenabil</w:t>
      </w:r>
      <w:proofErr w:type="spellEnd"/>
      <w:r w:rsidRPr="00C10D2E">
        <w:rPr>
          <w:lang w:val="es-ES"/>
        </w:rPr>
        <w:t xml:space="preserve"> </w:t>
      </w:r>
      <w:proofErr w:type="spellStart"/>
      <w:r w:rsidRPr="00C10D2E">
        <w:rPr>
          <w:lang w:val="es-ES"/>
        </w:rPr>
        <w:t>pentru</w:t>
      </w:r>
      <w:proofErr w:type="spellEnd"/>
      <w:r w:rsidRPr="00C10D2E">
        <w:rPr>
          <w:lang w:val="es-ES"/>
        </w:rPr>
        <w:t xml:space="preserve"> a finaliza </w:t>
      </w:r>
      <w:proofErr w:type="spellStart"/>
      <w:r w:rsidRPr="00C10D2E">
        <w:rPr>
          <w:lang w:val="es-ES"/>
        </w:rPr>
        <w:t>rezervările</w:t>
      </w:r>
      <w:proofErr w:type="spellEnd"/>
      <w:r w:rsidRPr="00C10D2E">
        <w:rPr>
          <w:lang w:val="es-ES"/>
        </w:rPr>
        <w:t>.</w:t>
      </w:r>
    </w:p>
    <w:p w14:paraId="50DB73F1" w14:textId="77777777" w:rsidR="00C10D2E" w:rsidRDefault="00C10D2E" w:rsidP="00CD75B3">
      <w:pPr>
        <w:rPr>
          <w:lang w:val="es-ES"/>
        </w:rPr>
      </w:pPr>
    </w:p>
    <w:p w14:paraId="10FFAEC2" w14:textId="664A67CA" w:rsidR="00C10D2E" w:rsidRDefault="00B063F5" w:rsidP="00CD75B3">
      <w:pPr>
        <w:rPr>
          <w:lang w:val="es-ES"/>
        </w:rPr>
      </w:pPr>
      <w:proofErr w:type="spellStart"/>
      <w:r w:rsidRPr="00B063F5">
        <w:rPr>
          <w:lang w:val="es-ES"/>
        </w:rPr>
        <w:t>Sistemul</w:t>
      </w:r>
      <w:proofErr w:type="spellEnd"/>
      <w:r w:rsidRPr="00B063F5">
        <w:rPr>
          <w:lang w:val="es-ES"/>
        </w:rPr>
        <w:t xml:space="preserve"> </w:t>
      </w:r>
      <w:proofErr w:type="spellStart"/>
      <w:r w:rsidRPr="00B063F5">
        <w:rPr>
          <w:lang w:val="es-ES"/>
        </w:rPr>
        <w:t>trebuie</w:t>
      </w:r>
      <w:proofErr w:type="spellEnd"/>
      <w:r w:rsidRPr="00B063F5">
        <w:rPr>
          <w:lang w:val="es-ES"/>
        </w:rPr>
        <w:t xml:space="preserve"> </w:t>
      </w:r>
      <w:proofErr w:type="spellStart"/>
      <w:r w:rsidRPr="00B063F5">
        <w:rPr>
          <w:lang w:val="es-ES"/>
        </w:rPr>
        <w:t>să</w:t>
      </w:r>
      <w:proofErr w:type="spellEnd"/>
      <w:r w:rsidRPr="00B063F5">
        <w:rPr>
          <w:lang w:val="es-ES"/>
        </w:rPr>
        <w:t xml:space="preserve"> </w:t>
      </w:r>
      <w:proofErr w:type="spellStart"/>
      <w:r w:rsidRPr="00B063F5">
        <w:rPr>
          <w:lang w:val="es-ES"/>
        </w:rPr>
        <w:t>ofere</w:t>
      </w:r>
      <w:proofErr w:type="spellEnd"/>
      <w:r w:rsidRPr="00B063F5">
        <w:rPr>
          <w:lang w:val="es-ES"/>
        </w:rPr>
        <w:t xml:space="preserve"> </w:t>
      </w:r>
      <w:proofErr w:type="spellStart"/>
      <w:r w:rsidRPr="00B063F5">
        <w:rPr>
          <w:lang w:val="es-ES"/>
        </w:rPr>
        <w:t>asistență</w:t>
      </w:r>
      <w:proofErr w:type="spellEnd"/>
      <w:r w:rsidRPr="00B063F5">
        <w:rPr>
          <w:lang w:val="es-ES"/>
        </w:rPr>
        <w:t xml:space="preserve"> </w:t>
      </w:r>
      <w:proofErr w:type="spellStart"/>
      <w:r w:rsidRPr="00B063F5">
        <w:rPr>
          <w:lang w:val="es-ES"/>
        </w:rPr>
        <w:t>și</w:t>
      </w:r>
      <w:proofErr w:type="spellEnd"/>
      <w:r w:rsidRPr="00B063F5">
        <w:rPr>
          <w:lang w:val="es-ES"/>
        </w:rPr>
        <w:t xml:space="preserve"> </w:t>
      </w:r>
      <w:proofErr w:type="spellStart"/>
      <w:r w:rsidRPr="00B063F5">
        <w:rPr>
          <w:lang w:val="es-ES"/>
        </w:rPr>
        <w:t>ghidare</w:t>
      </w:r>
      <w:proofErr w:type="spellEnd"/>
      <w:r w:rsidRPr="00B063F5">
        <w:rPr>
          <w:lang w:val="es-ES"/>
        </w:rPr>
        <w:t xml:space="preserve"> </w:t>
      </w:r>
      <w:proofErr w:type="spellStart"/>
      <w:r w:rsidRPr="00B063F5">
        <w:rPr>
          <w:lang w:val="es-ES"/>
        </w:rPr>
        <w:t>clară</w:t>
      </w:r>
      <w:proofErr w:type="spellEnd"/>
      <w:r w:rsidRPr="00B063F5">
        <w:rPr>
          <w:lang w:val="es-ES"/>
        </w:rPr>
        <w:t xml:space="preserve"> </w:t>
      </w:r>
      <w:proofErr w:type="spellStart"/>
      <w:r w:rsidRPr="00B063F5">
        <w:rPr>
          <w:lang w:val="es-ES"/>
        </w:rPr>
        <w:t>pentru</w:t>
      </w:r>
      <w:proofErr w:type="spellEnd"/>
      <w:r w:rsidRPr="00B063F5">
        <w:rPr>
          <w:lang w:val="es-ES"/>
        </w:rPr>
        <w:t xml:space="preserve"> </w:t>
      </w:r>
      <w:proofErr w:type="spellStart"/>
      <w:r w:rsidRPr="00B063F5">
        <w:rPr>
          <w:lang w:val="es-ES"/>
        </w:rPr>
        <w:t>utilizatorii</w:t>
      </w:r>
      <w:proofErr w:type="spellEnd"/>
      <w:r w:rsidRPr="00B063F5">
        <w:rPr>
          <w:lang w:val="es-ES"/>
        </w:rPr>
        <w:t xml:space="preserve"> care </w:t>
      </w:r>
      <w:proofErr w:type="spellStart"/>
      <w:r w:rsidRPr="00B063F5">
        <w:rPr>
          <w:lang w:val="es-ES"/>
        </w:rPr>
        <w:t>ajung</w:t>
      </w:r>
      <w:proofErr w:type="spellEnd"/>
      <w:r w:rsidRPr="00B063F5">
        <w:rPr>
          <w:lang w:val="es-ES"/>
        </w:rPr>
        <w:t xml:space="preserve"> la </w:t>
      </w:r>
      <w:proofErr w:type="spellStart"/>
      <w:r w:rsidRPr="00B063F5">
        <w:rPr>
          <w:lang w:val="es-ES"/>
        </w:rPr>
        <w:t>locul</w:t>
      </w:r>
      <w:proofErr w:type="spellEnd"/>
      <w:r w:rsidRPr="00B063F5">
        <w:rPr>
          <w:lang w:val="es-ES"/>
        </w:rPr>
        <w:t xml:space="preserve"> de </w:t>
      </w:r>
      <w:proofErr w:type="spellStart"/>
      <w:r w:rsidRPr="00B063F5">
        <w:rPr>
          <w:lang w:val="es-ES"/>
        </w:rPr>
        <w:t>parcare</w:t>
      </w:r>
      <w:proofErr w:type="spellEnd"/>
      <w:r w:rsidRPr="00B063F5">
        <w:rPr>
          <w:lang w:val="es-ES"/>
        </w:rPr>
        <w:t xml:space="preserve"> </w:t>
      </w:r>
      <w:proofErr w:type="spellStart"/>
      <w:r w:rsidRPr="00B063F5">
        <w:rPr>
          <w:lang w:val="es-ES"/>
        </w:rPr>
        <w:t>rezervat</w:t>
      </w:r>
      <w:proofErr w:type="spellEnd"/>
      <w:r w:rsidRPr="00B063F5">
        <w:rPr>
          <w:lang w:val="es-ES"/>
        </w:rPr>
        <w:t>.</w:t>
      </w:r>
    </w:p>
    <w:p w14:paraId="7D4A3F44" w14:textId="77777777" w:rsidR="00B063F5" w:rsidRDefault="00B063F5" w:rsidP="00CD75B3">
      <w:pPr>
        <w:rPr>
          <w:lang w:val="es-ES"/>
        </w:rPr>
      </w:pPr>
    </w:p>
    <w:p w14:paraId="120C59BE" w14:textId="45F50CC5" w:rsidR="00B063F5" w:rsidRPr="00507558" w:rsidRDefault="00B063F5" w:rsidP="00CD75B3">
      <w:pPr>
        <w:rPr>
          <w:lang w:val="es-ES"/>
        </w:rPr>
      </w:pPr>
      <w:proofErr w:type="spellStart"/>
      <w:r w:rsidRPr="00B063F5">
        <w:rPr>
          <w:lang w:val="es-ES"/>
        </w:rPr>
        <w:t>Produsul</w:t>
      </w:r>
      <w:proofErr w:type="spellEnd"/>
      <w:r w:rsidRPr="00B063F5">
        <w:rPr>
          <w:lang w:val="es-ES"/>
        </w:rPr>
        <w:t xml:space="preserve"> </w:t>
      </w:r>
      <w:proofErr w:type="spellStart"/>
      <w:r w:rsidRPr="00B063F5">
        <w:rPr>
          <w:lang w:val="es-ES"/>
        </w:rPr>
        <w:t>trebuie</w:t>
      </w:r>
      <w:proofErr w:type="spellEnd"/>
      <w:r w:rsidRPr="00B063F5">
        <w:rPr>
          <w:lang w:val="es-ES"/>
        </w:rPr>
        <w:t xml:space="preserve"> </w:t>
      </w:r>
      <w:proofErr w:type="spellStart"/>
      <w:r w:rsidRPr="00B063F5">
        <w:rPr>
          <w:lang w:val="es-ES"/>
        </w:rPr>
        <w:t>să</w:t>
      </w:r>
      <w:proofErr w:type="spellEnd"/>
      <w:r w:rsidRPr="00B063F5">
        <w:rPr>
          <w:lang w:val="es-ES"/>
        </w:rPr>
        <w:t xml:space="preserve"> </w:t>
      </w:r>
      <w:proofErr w:type="spellStart"/>
      <w:r w:rsidRPr="00B063F5">
        <w:rPr>
          <w:lang w:val="es-ES"/>
        </w:rPr>
        <w:t>gestioneze</w:t>
      </w:r>
      <w:proofErr w:type="spellEnd"/>
      <w:r w:rsidRPr="00B063F5">
        <w:rPr>
          <w:lang w:val="es-ES"/>
        </w:rPr>
        <w:t xml:space="preserve"> </w:t>
      </w:r>
      <w:proofErr w:type="spellStart"/>
      <w:r w:rsidRPr="00B063F5">
        <w:rPr>
          <w:lang w:val="es-ES"/>
        </w:rPr>
        <w:t>cu</w:t>
      </w:r>
      <w:proofErr w:type="spellEnd"/>
      <w:r w:rsidRPr="00B063F5">
        <w:rPr>
          <w:lang w:val="es-ES"/>
        </w:rPr>
        <w:t xml:space="preserve"> </w:t>
      </w:r>
      <w:proofErr w:type="spellStart"/>
      <w:r w:rsidRPr="00B063F5">
        <w:rPr>
          <w:lang w:val="es-ES"/>
        </w:rPr>
        <w:t>succes</w:t>
      </w:r>
      <w:proofErr w:type="spellEnd"/>
      <w:r w:rsidRPr="00B063F5">
        <w:rPr>
          <w:lang w:val="es-ES"/>
        </w:rPr>
        <w:t xml:space="preserve"> </w:t>
      </w:r>
      <w:proofErr w:type="spellStart"/>
      <w:r w:rsidRPr="00B063F5">
        <w:rPr>
          <w:lang w:val="es-ES"/>
        </w:rPr>
        <w:t>erorile</w:t>
      </w:r>
      <w:proofErr w:type="spellEnd"/>
      <w:r w:rsidRPr="00B063F5">
        <w:rPr>
          <w:lang w:val="es-ES"/>
        </w:rPr>
        <w:t xml:space="preserve"> </w:t>
      </w:r>
      <w:proofErr w:type="spellStart"/>
      <w:r w:rsidRPr="00B063F5">
        <w:rPr>
          <w:lang w:val="es-ES"/>
        </w:rPr>
        <w:t>și</w:t>
      </w:r>
      <w:proofErr w:type="spellEnd"/>
      <w:r w:rsidRPr="00B063F5">
        <w:rPr>
          <w:lang w:val="es-ES"/>
        </w:rPr>
        <w:t xml:space="preserve"> </w:t>
      </w:r>
      <w:proofErr w:type="spellStart"/>
      <w:r w:rsidRPr="00B063F5">
        <w:rPr>
          <w:lang w:val="es-ES"/>
        </w:rPr>
        <w:t>condițiile</w:t>
      </w:r>
      <w:proofErr w:type="spellEnd"/>
      <w:r w:rsidRPr="00B063F5">
        <w:rPr>
          <w:lang w:val="es-ES"/>
        </w:rPr>
        <w:t xml:space="preserve"> de </w:t>
      </w:r>
      <w:proofErr w:type="spellStart"/>
      <w:r w:rsidRPr="00B063F5">
        <w:rPr>
          <w:lang w:val="es-ES"/>
        </w:rPr>
        <w:t>eroare</w:t>
      </w:r>
      <w:proofErr w:type="spellEnd"/>
      <w:r w:rsidRPr="00B063F5">
        <w:rPr>
          <w:lang w:val="es-ES"/>
        </w:rPr>
        <w:t xml:space="preserve"> </w:t>
      </w:r>
      <w:proofErr w:type="spellStart"/>
      <w:r w:rsidRPr="00B063F5">
        <w:rPr>
          <w:lang w:val="es-ES"/>
        </w:rPr>
        <w:t>anticipate</w:t>
      </w:r>
      <w:proofErr w:type="spellEnd"/>
      <w:r w:rsidRPr="00B063F5">
        <w:rPr>
          <w:lang w:val="es-ES"/>
        </w:rPr>
        <w:t xml:space="preserve">, </w:t>
      </w:r>
      <w:proofErr w:type="spellStart"/>
      <w:r w:rsidRPr="00B063F5">
        <w:rPr>
          <w:lang w:val="es-ES"/>
        </w:rPr>
        <w:t>furnizând</w:t>
      </w:r>
      <w:proofErr w:type="spellEnd"/>
      <w:r w:rsidRPr="00B063F5">
        <w:rPr>
          <w:lang w:val="es-ES"/>
        </w:rPr>
        <w:t xml:space="preserve"> </w:t>
      </w:r>
      <w:proofErr w:type="spellStart"/>
      <w:r w:rsidRPr="00B063F5">
        <w:rPr>
          <w:lang w:val="es-ES"/>
        </w:rPr>
        <w:t>mesaje</w:t>
      </w:r>
      <w:proofErr w:type="spellEnd"/>
      <w:r w:rsidRPr="00B063F5">
        <w:rPr>
          <w:lang w:val="es-ES"/>
        </w:rPr>
        <w:t xml:space="preserve"> de </w:t>
      </w:r>
      <w:proofErr w:type="spellStart"/>
      <w:r w:rsidRPr="00B063F5">
        <w:rPr>
          <w:lang w:val="es-ES"/>
        </w:rPr>
        <w:t>eroare</w:t>
      </w:r>
      <w:proofErr w:type="spellEnd"/>
      <w:r w:rsidRPr="00B063F5">
        <w:rPr>
          <w:lang w:val="es-ES"/>
        </w:rPr>
        <w:t xml:space="preserve"> </w:t>
      </w:r>
      <w:proofErr w:type="spellStart"/>
      <w:r w:rsidRPr="00B063F5">
        <w:rPr>
          <w:lang w:val="es-ES"/>
        </w:rPr>
        <w:t>și</w:t>
      </w:r>
      <w:proofErr w:type="spellEnd"/>
      <w:r w:rsidRPr="00B063F5">
        <w:rPr>
          <w:lang w:val="es-ES"/>
        </w:rPr>
        <w:t xml:space="preserve"> </w:t>
      </w:r>
      <w:proofErr w:type="spellStart"/>
      <w:r w:rsidRPr="00B063F5">
        <w:rPr>
          <w:lang w:val="es-ES"/>
        </w:rPr>
        <w:t>soluții</w:t>
      </w:r>
      <w:proofErr w:type="spellEnd"/>
      <w:r w:rsidRPr="00B063F5">
        <w:rPr>
          <w:lang w:val="es-ES"/>
        </w:rPr>
        <w:t xml:space="preserve"> alternative </w:t>
      </w:r>
      <w:proofErr w:type="spellStart"/>
      <w:r w:rsidRPr="00B063F5">
        <w:rPr>
          <w:lang w:val="es-ES"/>
        </w:rPr>
        <w:t>utilizatorilor</w:t>
      </w:r>
      <w:proofErr w:type="spellEnd"/>
      <w:r w:rsidRPr="00B063F5">
        <w:rPr>
          <w:lang w:val="es-ES"/>
        </w:rPr>
        <w:t xml:space="preserve"> </w:t>
      </w:r>
      <w:proofErr w:type="spellStart"/>
      <w:r w:rsidRPr="00B063F5">
        <w:rPr>
          <w:lang w:val="es-ES"/>
        </w:rPr>
        <w:t>în</w:t>
      </w:r>
      <w:proofErr w:type="spellEnd"/>
      <w:r w:rsidRPr="00B063F5">
        <w:rPr>
          <w:lang w:val="es-ES"/>
        </w:rPr>
        <w:t xml:space="preserve"> </w:t>
      </w:r>
      <w:proofErr w:type="spellStart"/>
      <w:r w:rsidRPr="00B063F5">
        <w:rPr>
          <w:lang w:val="es-ES"/>
        </w:rPr>
        <w:t>cazul</w:t>
      </w:r>
      <w:proofErr w:type="spellEnd"/>
      <w:r w:rsidRPr="00B063F5">
        <w:rPr>
          <w:lang w:val="es-ES"/>
        </w:rPr>
        <w:t xml:space="preserve"> </w:t>
      </w:r>
      <w:proofErr w:type="spellStart"/>
      <w:proofErr w:type="gramStart"/>
      <w:r w:rsidRPr="00B063F5">
        <w:rPr>
          <w:lang w:val="es-ES"/>
        </w:rPr>
        <w:t>problemelor.</w:t>
      </w:r>
      <w:r w:rsidR="00401A91">
        <w:rPr>
          <w:lang w:val="es-ES"/>
        </w:rPr>
        <w:t>S</w:t>
      </w:r>
      <w:proofErr w:type="spellEnd"/>
      <w:proofErr w:type="gramEnd"/>
    </w:p>
    <w:p w14:paraId="4C26EAB7" w14:textId="77777777" w:rsidR="00276233" w:rsidRPr="00276233" w:rsidRDefault="00276233" w:rsidP="00CD75B3"/>
    <w:p w14:paraId="7BDD975D" w14:textId="77777777" w:rsidR="00FC7845" w:rsidRPr="00EA619F" w:rsidRDefault="00FC7845" w:rsidP="00FC7845">
      <w:pPr>
        <w:pStyle w:val="Heading2"/>
        <w:numPr>
          <w:ilvl w:val="0"/>
          <w:numId w:val="0"/>
        </w:numPr>
        <w:ind w:left="576"/>
      </w:pPr>
    </w:p>
    <w:p w14:paraId="58B8D91D" w14:textId="267501DF" w:rsidR="00EA619F" w:rsidRDefault="00EA619F" w:rsidP="00507558">
      <w:pPr>
        <w:pStyle w:val="Heading2"/>
      </w:pPr>
      <w:bookmarkStart w:id="18" w:name="_Toc159317970"/>
      <w:r>
        <w:rPr>
          <w:rFonts w:eastAsia="system-ui"/>
        </w:rPr>
        <w:t>Cerința funcțională 2</w:t>
      </w:r>
      <w:bookmarkEnd w:id="18"/>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19" w:name="_Toc244519336"/>
      <w:bookmarkStart w:id="20"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19"/>
      <w:bookmarkEnd w:id="20"/>
    </w:p>
    <w:p w14:paraId="20C3878E" w14:textId="583D7A9C" w:rsidR="0E549896" w:rsidRDefault="0E549896" w:rsidP="00535397">
      <w:pPr>
        <w:pStyle w:val="Heading2"/>
      </w:pPr>
      <w:bookmarkStart w:id="21"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1"/>
      <w:proofErr w:type="spellEnd"/>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și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și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și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2"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2"/>
    </w:p>
    <w:p w14:paraId="32D4D859" w14:textId="068E5571" w:rsidR="005D2BC7" w:rsidRPr="005D2BC7" w:rsidRDefault="005D2BC7" w:rsidP="005D2BC7">
      <w:pPr>
        <w:rPr>
          <w:rFonts w:ascii="system-ui" w:eastAsia="system-ui" w:hAnsi="system-ui" w:cs="system-ui"/>
          <w:color w:val="0D0D0D" w:themeColor="text1" w:themeTint="F2"/>
          <w:lang w:val="en-US"/>
        </w:rPr>
      </w:pPr>
      <w:proofErr w:type="spellStart"/>
      <w:r w:rsidRPr="005D2BC7">
        <w:rPr>
          <w:rFonts w:ascii="system-ui" w:eastAsia="system-ui" w:hAnsi="system-ui" w:cs="system-ui"/>
          <w:color w:val="0D0D0D" w:themeColor="text1" w:themeTint="F2"/>
          <w:lang w:val="en-US"/>
        </w:rPr>
        <w:t>Interacțiunile</w:t>
      </w:r>
      <w:proofErr w:type="spellEnd"/>
      <w:r w:rsidRPr="005D2BC7">
        <w:rPr>
          <w:rFonts w:ascii="system-ui" w:eastAsia="system-ui" w:hAnsi="system-ui" w:cs="system-ui"/>
          <w:color w:val="0D0D0D" w:themeColor="text1" w:themeTint="F2"/>
          <w:lang w:val="en-US"/>
        </w:rPr>
        <w:t xml:space="preserve"> hardware-software </w:t>
      </w:r>
      <w:proofErr w:type="spellStart"/>
      <w:r w:rsidRPr="005D2BC7">
        <w:rPr>
          <w:rFonts w:ascii="system-ui" w:eastAsia="system-ui" w:hAnsi="system-ui" w:cs="system-ui"/>
          <w:color w:val="0D0D0D" w:themeColor="text1" w:themeTint="F2"/>
          <w:lang w:val="en-US"/>
        </w:rPr>
        <w:t>pentru</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aplicația</w:t>
      </w:r>
      <w:proofErr w:type="spellEnd"/>
      <w:r w:rsidRPr="005D2BC7">
        <w:rPr>
          <w:rFonts w:ascii="system-ui" w:eastAsia="system-ui" w:hAnsi="system-ui" w:cs="system-ui"/>
          <w:color w:val="0D0D0D" w:themeColor="text1" w:themeTint="F2"/>
          <w:lang w:val="en-US"/>
        </w:rPr>
        <w:t xml:space="preserve"> de parcare </w:t>
      </w:r>
      <w:proofErr w:type="spellStart"/>
      <w:r w:rsidRPr="005D2BC7">
        <w:rPr>
          <w:rFonts w:ascii="system-ui" w:eastAsia="system-ui" w:hAnsi="system-ui" w:cs="system-ui"/>
          <w:color w:val="0D0D0D" w:themeColor="text1" w:themeTint="F2"/>
          <w:lang w:val="en-US"/>
        </w:rPr>
        <w:t>inteligentă</w:t>
      </w:r>
      <w:proofErr w:type="spellEnd"/>
      <w:r w:rsidRPr="005D2BC7">
        <w:rPr>
          <w:rFonts w:ascii="system-ui" w:eastAsia="system-ui" w:hAnsi="system-ui" w:cs="system-ui"/>
          <w:color w:val="0D0D0D" w:themeColor="text1" w:themeTint="F2"/>
          <w:lang w:val="en-US"/>
        </w:rPr>
        <w:t xml:space="preserve"> sunt </w:t>
      </w:r>
      <w:proofErr w:type="spellStart"/>
      <w:r w:rsidRPr="005D2BC7">
        <w:rPr>
          <w:rFonts w:ascii="system-ui" w:eastAsia="system-ui" w:hAnsi="system-ui" w:cs="system-ui"/>
          <w:color w:val="0D0D0D" w:themeColor="text1" w:themeTint="F2"/>
          <w:lang w:val="en-US"/>
        </w:rPr>
        <w:t>adaptate</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pentru</w:t>
      </w:r>
      <w:proofErr w:type="spellEnd"/>
      <w:r w:rsidRPr="005D2BC7">
        <w:rPr>
          <w:rFonts w:ascii="system-ui" w:eastAsia="system-ui" w:hAnsi="system-ui" w:cs="system-ui"/>
          <w:color w:val="0D0D0D" w:themeColor="text1" w:themeTint="F2"/>
          <w:lang w:val="en-US"/>
        </w:rPr>
        <w:t xml:space="preserve"> a </w:t>
      </w:r>
      <w:proofErr w:type="spellStart"/>
      <w:r w:rsidRPr="005D2BC7">
        <w:rPr>
          <w:rFonts w:ascii="system-ui" w:eastAsia="system-ui" w:hAnsi="system-ui" w:cs="system-ui"/>
          <w:color w:val="0D0D0D" w:themeColor="text1" w:themeTint="F2"/>
          <w:lang w:val="en-US"/>
        </w:rPr>
        <w:t>rula</w:t>
      </w:r>
      <w:proofErr w:type="spellEnd"/>
      <w:r w:rsidRPr="005D2BC7">
        <w:rPr>
          <w:rFonts w:ascii="system-ui" w:eastAsia="system-ui" w:hAnsi="system-ui" w:cs="system-ui"/>
          <w:color w:val="0D0D0D" w:themeColor="text1" w:themeTint="F2"/>
          <w:lang w:val="en-US"/>
        </w:rPr>
        <w:t xml:space="preserve"> pe o </w:t>
      </w:r>
      <w:proofErr w:type="spellStart"/>
      <w:r w:rsidRPr="005D2BC7">
        <w:rPr>
          <w:rFonts w:ascii="system-ui" w:eastAsia="system-ui" w:hAnsi="system-ui" w:cs="system-ui"/>
          <w:color w:val="0D0D0D" w:themeColor="text1" w:themeTint="F2"/>
          <w:lang w:val="en-US"/>
        </w:rPr>
        <w:t>gamă</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variată</w:t>
      </w:r>
      <w:proofErr w:type="spellEnd"/>
      <w:r w:rsidRPr="005D2BC7">
        <w:rPr>
          <w:rFonts w:ascii="system-ui" w:eastAsia="system-ui" w:hAnsi="system-ui" w:cs="system-ui"/>
          <w:color w:val="0D0D0D" w:themeColor="text1" w:themeTint="F2"/>
          <w:lang w:val="en-US"/>
        </w:rPr>
        <w:t xml:space="preserve"> de </w:t>
      </w:r>
      <w:proofErr w:type="spellStart"/>
      <w:r w:rsidRPr="005D2BC7">
        <w:rPr>
          <w:rFonts w:ascii="system-ui" w:eastAsia="system-ui" w:hAnsi="system-ui" w:cs="system-ui"/>
          <w:color w:val="0D0D0D" w:themeColor="text1" w:themeTint="F2"/>
          <w:lang w:val="en-US"/>
        </w:rPr>
        <w:t>dispozitive</w:t>
      </w:r>
      <w:proofErr w:type="spellEnd"/>
      <w:r w:rsidRPr="005D2BC7">
        <w:rPr>
          <w:rFonts w:ascii="system-ui" w:eastAsia="system-ui" w:hAnsi="system-ui" w:cs="system-ui"/>
          <w:color w:val="0D0D0D" w:themeColor="text1" w:themeTint="F2"/>
          <w:lang w:val="en-US"/>
        </w:rPr>
        <w:t xml:space="preserve"> și </w:t>
      </w:r>
      <w:proofErr w:type="spellStart"/>
      <w:r w:rsidRPr="005D2BC7">
        <w:rPr>
          <w:rFonts w:ascii="system-ui" w:eastAsia="system-ui" w:hAnsi="system-ui" w:cs="system-ui"/>
          <w:color w:val="0D0D0D" w:themeColor="text1" w:themeTint="F2"/>
          <w:lang w:val="en-US"/>
        </w:rPr>
        <w:t>sisteme</w:t>
      </w:r>
      <w:proofErr w:type="spellEnd"/>
      <w:r w:rsidRPr="005D2BC7">
        <w:rPr>
          <w:rFonts w:ascii="system-ui" w:eastAsia="system-ui" w:hAnsi="system-ui" w:cs="system-ui"/>
          <w:color w:val="0D0D0D" w:themeColor="text1" w:themeTint="F2"/>
          <w:lang w:val="en-US"/>
        </w:rPr>
        <w:t xml:space="preserve"> de </w:t>
      </w:r>
      <w:proofErr w:type="spellStart"/>
      <w:r w:rsidRPr="005D2BC7">
        <w:rPr>
          <w:rFonts w:ascii="system-ui" w:eastAsia="system-ui" w:hAnsi="system-ui" w:cs="system-ui"/>
          <w:color w:val="0D0D0D" w:themeColor="text1" w:themeTint="F2"/>
          <w:lang w:val="en-US"/>
        </w:rPr>
        <w:t>operare</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Acestea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includ</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telefoane</w:t>
      </w:r>
      <w:proofErr w:type="spellEnd"/>
      <w:r w:rsidRPr="005D2BC7">
        <w:rPr>
          <w:rFonts w:ascii="system-ui" w:eastAsia="system-ui" w:hAnsi="system-ui" w:cs="system-ui"/>
          <w:color w:val="0D0D0D" w:themeColor="text1" w:themeTint="F2"/>
          <w:lang w:val="en-US"/>
        </w:rPr>
        <w:t xml:space="preserve"> mobile (Android și iOS), </w:t>
      </w:r>
      <w:proofErr w:type="spellStart"/>
      <w:r w:rsidRPr="005D2BC7">
        <w:rPr>
          <w:rFonts w:ascii="system-ui" w:eastAsia="system-ui" w:hAnsi="system-ui" w:cs="system-ui"/>
          <w:color w:val="0D0D0D" w:themeColor="text1" w:themeTint="F2"/>
          <w:lang w:val="en-US"/>
        </w:rPr>
        <w:t>tablete</w:t>
      </w:r>
      <w:proofErr w:type="spellEnd"/>
      <w:r w:rsidRPr="005D2BC7">
        <w:rPr>
          <w:rFonts w:ascii="system-ui" w:eastAsia="system-ui" w:hAnsi="system-ui" w:cs="system-ui"/>
          <w:color w:val="0D0D0D" w:themeColor="text1" w:themeTint="F2"/>
          <w:lang w:val="en-US"/>
        </w:rPr>
        <w:t xml:space="preserve"> și </w:t>
      </w:r>
      <w:proofErr w:type="spellStart"/>
      <w:r w:rsidRPr="005D2BC7">
        <w:rPr>
          <w:rFonts w:ascii="system-ui" w:eastAsia="system-ui" w:hAnsi="system-ui" w:cs="system-ui"/>
          <w:color w:val="0D0D0D" w:themeColor="text1" w:themeTint="F2"/>
          <w:lang w:val="en-US"/>
        </w:rPr>
        <w:t>computere</w:t>
      </w:r>
      <w:proofErr w:type="spellEnd"/>
      <w:r w:rsidRPr="005D2BC7">
        <w:rPr>
          <w:rFonts w:ascii="system-ui" w:eastAsia="system-ui" w:hAnsi="system-ui" w:cs="system-ui"/>
          <w:color w:val="0D0D0D" w:themeColor="text1" w:themeTint="F2"/>
          <w:lang w:val="en-US"/>
        </w:rPr>
        <w:t xml:space="preserve"> (Windows, macOS, Linux). </w:t>
      </w:r>
      <w:proofErr w:type="spellStart"/>
      <w:r w:rsidRPr="005D2BC7">
        <w:rPr>
          <w:rFonts w:ascii="system-ui" w:eastAsia="system-ui" w:hAnsi="system-ui" w:cs="system-ui"/>
          <w:color w:val="0D0D0D" w:themeColor="text1" w:themeTint="F2"/>
          <w:lang w:val="en-US"/>
        </w:rPr>
        <w:t>Aplicația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utilizează</w:t>
      </w:r>
      <w:proofErr w:type="spellEnd"/>
      <w:r w:rsidRPr="005D2BC7">
        <w:rPr>
          <w:rFonts w:ascii="system-ui" w:eastAsia="system-ui" w:hAnsi="system-ui" w:cs="system-ui"/>
          <w:color w:val="0D0D0D" w:themeColor="text1" w:themeTint="F2"/>
          <w:lang w:val="en-US"/>
        </w:rPr>
        <w:t xml:space="preserve"> </w:t>
      </w:r>
      <w:proofErr w:type="gramStart"/>
      <w:r w:rsidRPr="005D2BC7">
        <w:rPr>
          <w:rFonts w:ascii="system-ui" w:eastAsia="system-ui" w:hAnsi="system-ui" w:cs="system-ui"/>
          <w:color w:val="0D0D0D" w:themeColor="text1" w:themeTint="F2"/>
          <w:lang w:val="en-US"/>
        </w:rPr>
        <w:t>un set</w:t>
      </w:r>
      <w:proofErr w:type="gramEnd"/>
      <w:r w:rsidRPr="005D2BC7">
        <w:rPr>
          <w:rFonts w:ascii="system-ui" w:eastAsia="system-ui" w:hAnsi="system-ui" w:cs="system-ui"/>
          <w:color w:val="0D0D0D" w:themeColor="text1" w:themeTint="F2"/>
          <w:lang w:val="en-US"/>
        </w:rPr>
        <w:t xml:space="preserve"> de </w:t>
      </w:r>
      <w:proofErr w:type="spellStart"/>
      <w:r w:rsidRPr="005D2BC7">
        <w:rPr>
          <w:rFonts w:ascii="system-ui" w:eastAsia="system-ui" w:hAnsi="system-ui" w:cs="system-ui"/>
          <w:color w:val="0D0D0D" w:themeColor="text1" w:themeTint="F2"/>
          <w:lang w:val="en-US"/>
        </w:rPr>
        <w:t>protocoale</w:t>
      </w:r>
      <w:proofErr w:type="spellEnd"/>
      <w:r w:rsidRPr="005D2BC7">
        <w:rPr>
          <w:rFonts w:ascii="system-ui" w:eastAsia="system-ui" w:hAnsi="system-ui" w:cs="system-ui"/>
          <w:color w:val="0D0D0D" w:themeColor="text1" w:themeTint="F2"/>
          <w:lang w:val="en-US"/>
        </w:rPr>
        <w:t xml:space="preserve"> de </w:t>
      </w:r>
      <w:proofErr w:type="spellStart"/>
      <w:r w:rsidRPr="005D2BC7">
        <w:rPr>
          <w:rFonts w:ascii="system-ui" w:eastAsia="system-ui" w:hAnsi="system-ui" w:cs="system-ui"/>
          <w:color w:val="0D0D0D" w:themeColor="text1" w:themeTint="F2"/>
          <w:lang w:val="en-US"/>
        </w:rPr>
        <w:t>comunicare</w:t>
      </w:r>
      <w:proofErr w:type="spellEnd"/>
      <w:r w:rsidRPr="005D2BC7">
        <w:rPr>
          <w:rFonts w:ascii="system-ui" w:eastAsia="system-ui" w:hAnsi="system-ui" w:cs="system-ui"/>
          <w:color w:val="0D0D0D" w:themeColor="text1" w:themeTint="F2"/>
          <w:lang w:val="en-US"/>
        </w:rPr>
        <w:t xml:space="preserve"> standard </w:t>
      </w:r>
      <w:proofErr w:type="spellStart"/>
      <w:r w:rsidRPr="005D2BC7">
        <w:rPr>
          <w:rFonts w:ascii="system-ui" w:eastAsia="system-ui" w:hAnsi="system-ui" w:cs="system-ui"/>
          <w:color w:val="0D0D0D" w:themeColor="text1" w:themeTint="F2"/>
          <w:lang w:val="en-US"/>
        </w:rPr>
        <w:t>pentru</w:t>
      </w:r>
      <w:proofErr w:type="spellEnd"/>
      <w:r w:rsidRPr="005D2BC7">
        <w:rPr>
          <w:rFonts w:ascii="system-ui" w:eastAsia="system-ui" w:hAnsi="system-ui" w:cs="system-ui"/>
          <w:color w:val="0D0D0D" w:themeColor="text1" w:themeTint="F2"/>
          <w:lang w:val="en-US"/>
        </w:rPr>
        <w:t xml:space="preserve"> a </w:t>
      </w:r>
      <w:proofErr w:type="spellStart"/>
      <w:r w:rsidRPr="005D2BC7">
        <w:rPr>
          <w:rFonts w:ascii="system-ui" w:eastAsia="system-ui" w:hAnsi="system-ui" w:cs="system-ui"/>
          <w:color w:val="0D0D0D" w:themeColor="text1" w:themeTint="F2"/>
          <w:lang w:val="en-US"/>
        </w:rPr>
        <w:t>interacționa</w:t>
      </w:r>
      <w:proofErr w:type="spellEnd"/>
      <w:r w:rsidRPr="005D2BC7">
        <w:rPr>
          <w:rFonts w:ascii="system-ui" w:eastAsia="system-ui" w:hAnsi="system-ui" w:cs="system-ui"/>
          <w:color w:val="0D0D0D" w:themeColor="text1" w:themeTint="F2"/>
          <w:lang w:val="en-US"/>
        </w:rPr>
        <w:t xml:space="preserve"> cu hardware-</w:t>
      </w:r>
      <w:proofErr w:type="spellStart"/>
      <w:r w:rsidRPr="005D2BC7">
        <w:rPr>
          <w:rFonts w:ascii="system-ui" w:eastAsia="system-ui" w:hAnsi="system-ui" w:cs="system-ui"/>
          <w:color w:val="0D0D0D" w:themeColor="text1" w:themeTint="F2"/>
          <w:lang w:val="en-US"/>
        </w:rPr>
        <w:t>ul</w:t>
      </w:r>
      <w:proofErr w:type="spellEnd"/>
      <w:r w:rsidRPr="005D2BC7">
        <w:rPr>
          <w:rFonts w:ascii="system-ui" w:eastAsia="system-ui" w:hAnsi="system-ui" w:cs="system-ui"/>
          <w:color w:val="0D0D0D" w:themeColor="text1" w:themeTint="F2"/>
          <w:lang w:val="en-US"/>
        </w:rPr>
        <w:t xml:space="preserve"> specific, </w:t>
      </w:r>
      <w:proofErr w:type="spellStart"/>
      <w:r w:rsidRPr="005D2BC7">
        <w:rPr>
          <w:rFonts w:ascii="system-ui" w:eastAsia="system-ui" w:hAnsi="system-ui" w:cs="system-ui"/>
          <w:color w:val="0D0D0D" w:themeColor="text1" w:themeTint="F2"/>
          <w:lang w:val="en-US"/>
        </w:rPr>
        <w:t>inclusiv</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senzori</w:t>
      </w:r>
      <w:proofErr w:type="spellEnd"/>
      <w:r w:rsidRPr="005D2BC7">
        <w:rPr>
          <w:rFonts w:ascii="system-ui" w:eastAsia="system-ui" w:hAnsi="system-ui" w:cs="system-ui"/>
          <w:color w:val="0D0D0D" w:themeColor="text1" w:themeTint="F2"/>
          <w:lang w:val="en-US"/>
        </w:rPr>
        <w:t xml:space="preserve"> de parcare</w:t>
      </w:r>
      <w:r w:rsidR="00443FE8">
        <w:rPr>
          <w:rFonts w:ascii="system-ui" w:eastAsia="system-ui" w:hAnsi="system-ui" w:cs="system-ui"/>
          <w:color w:val="0D0D0D" w:themeColor="text1" w:themeTint="F2"/>
          <w:lang w:val="en-US"/>
        </w:rPr>
        <w:t>, IR,</w:t>
      </w:r>
      <w:r w:rsidRPr="005D2BC7">
        <w:rPr>
          <w:rFonts w:ascii="system-ui" w:eastAsia="system-ui" w:hAnsi="system-ui" w:cs="system-ui"/>
          <w:color w:val="0D0D0D" w:themeColor="text1" w:themeTint="F2"/>
          <w:lang w:val="en-US"/>
        </w:rPr>
        <w:t xml:space="preserve"> și camer</w:t>
      </w:r>
      <w:r w:rsidR="00443FE8">
        <w:rPr>
          <w:rFonts w:ascii="system-ui" w:eastAsia="system-ui" w:hAnsi="system-ui" w:cs="system-ui"/>
          <w:color w:val="0D0D0D" w:themeColor="text1" w:themeTint="F2"/>
          <w:lang w:val="en-US"/>
        </w:rPr>
        <w:t>a</w:t>
      </w:r>
      <w:r w:rsidRPr="005D2BC7">
        <w:rPr>
          <w:rFonts w:ascii="system-ui" w:eastAsia="system-ui" w:hAnsi="system-ui" w:cs="system-ui"/>
          <w:color w:val="0D0D0D" w:themeColor="text1" w:themeTint="F2"/>
          <w:lang w:val="en-US"/>
        </w:rPr>
        <w:t xml:space="preserve"> </w:t>
      </w:r>
      <w:proofErr w:type="spellStart"/>
      <w:r w:rsidR="00443FE8">
        <w:rPr>
          <w:rFonts w:ascii="system-ui" w:eastAsia="system-ui" w:hAnsi="system-ui" w:cs="system-ui"/>
          <w:color w:val="0D0D0D" w:themeColor="text1" w:themeTint="F2"/>
          <w:lang w:val="en-US"/>
        </w:rPr>
        <w:t>pentru</w:t>
      </w:r>
      <w:proofErr w:type="spellEnd"/>
      <w:r w:rsidR="00443FE8">
        <w:rPr>
          <w:rFonts w:ascii="system-ui" w:eastAsia="system-ui" w:hAnsi="system-ui" w:cs="system-ui"/>
          <w:color w:val="0D0D0D" w:themeColor="text1" w:themeTint="F2"/>
          <w:lang w:val="en-US"/>
        </w:rPr>
        <w:t xml:space="preserve"> </w:t>
      </w:r>
      <w:proofErr w:type="spellStart"/>
      <w:r w:rsidR="00443FE8">
        <w:rPr>
          <w:rFonts w:ascii="system-ui" w:eastAsia="system-ui" w:hAnsi="system-ui" w:cs="system-ui"/>
          <w:color w:val="0D0D0D" w:themeColor="text1" w:themeTint="F2"/>
          <w:lang w:val="en-US"/>
        </w:rPr>
        <w:t>recunoasterea</w:t>
      </w:r>
      <w:proofErr w:type="spellEnd"/>
      <w:r w:rsidR="00443FE8">
        <w:rPr>
          <w:rFonts w:ascii="system-ui" w:eastAsia="system-ui" w:hAnsi="system-ui" w:cs="system-ui"/>
          <w:color w:val="0D0D0D" w:themeColor="text1" w:themeTint="F2"/>
          <w:lang w:val="en-US"/>
        </w:rPr>
        <w:t xml:space="preserve"> </w:t>
      </w:r>
      <w:proofErr w:type="spellStart"/>
      <w:r w:rsidR="00443FE8">
        <w:rPr>
          <w:rFonts w:ascii="system-ui" w:eastAsia="system-ui" w:hAnsi="system-ui" w:cs="system-ui"/>
          <w:color w:val="0D0D0D" w:themeColor="text1" w:themeTint="F2"/>
          <w:lang w:val="en-US"/>
        </w:rPr>
        <w:t>placutelor</w:t>
      </w:r>
      <w:proofErr w:type="spellEnd"/>
      <w:r w:rsidR="00443FE8">
        <w:rPr>
          <w:rFonts w:ascii="system-ui" w:eastAsia="system-ui" w:hAnsi="system-ui" w:cs="system-ui"/>
          <w:color w:val="0D0D0D" w:themeColor="text1" w:themeTint="F2"/>
          <w:lang w:val="en-US"/>
        </w:rPr>
        <w:t xml:space="preserve"> de </w:t>
      </w:r>
      <w:proofErr w:type="spellStart"/>
      <w:r w:rsidR="00443FE8">
        <w:rPr>
          <w:rFonts w:ascii="system-ui" w:eastAsia="system-ui" w:hAnsi="system-ui" w:cs="system-ui"/>
          <w:color w:val="0D0D0D" w:themeColor="text1" w:themeTint="F2"/>
          <w:lang w:val="en-US"/>
        </w:rPr>
        <w:t>inmatriculare</w:t>
      </w:r>
      <w:proofErr w:type="spellEnd"/>
      <w:r w:rsidR="00443FE8">
        <w:rPr>
          <w:rFonts w:ascii="system-ui" w:eastAsia="system-ui" w:hAnsi="system-ui" w:cs="system-ui"/>
          <w:color w:val="0D0D0D" w:themeColor="text1" w:themeTint="F2"/>
          <w:lang w:val="en-US"/>
        </w:rPr>
        <w:t xml:space="preserve">, servo </w:t>
      </w:r>
      <w:proofErr w:type="spellStart"/>
      <w:r w:rsidR="00443FE8">
        <w:rPr>
          <w:rFonts w:ascii="system-ui" w:eastAsia="system-ui" w:hAnsi="system-ui" w:cs="system-ui"/>
          <w:color w:val="0D0D0D" w:themeColor="text1" w:themeTint="F2"/>
          <w:lang w:val="en-US"/>
        </w:rPr>
        <w:t>motoare</w:t>
      </w:r>
      <w:proofErr w:type="spellEnd"/>
      <w:r w:rsidR="00443FE8">
        <w:rPr>
          <w:rFonts w:ascii="system-ui" w:eastAsia="system-ui" w:hAnsi="system-ui" w:cs="system-ui"/>
          <w:color w:val="0D0D0D" w:themeColor="text1" w:themeTint="F2"/>
          <w:lang w:val="en-US"/>
        </w:rPr>
        <w:t>, module NFC</w:t>
      </w:r>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Pentru</w:t>
      </w:r>
      <w:proofErr w:type="spellEnd"/>
      <w:r w:rsidRPr="005D2BC7">
        <w:rPr>
          <w:rFonts w:ascii="system-ui" w:eastAsia="system-ui" w:hAnsi="system-ui" w:cs="system-ui"/>
          <w:color w:val="0D0D0D" w:themeColor="text1" w:themeTint="F2"/>
          <w:lang w:val="en-US"/>
        </w:rPr>
        <w:t xml:space="preserve"> a </w:t>
      </w:r>
      <w:proofErr w:type="spellStart"/>
      <w:r w:rsidRPr="005D2BC7">
        <w:rPr>
          <w:rFonts w:ascii="system-ui" w:eastAsia="system-ui" w:hAnsi="system-ui" w:cs="system-ui"/>
          <w:color w:val="0D0D0D" w:themeColor="text1" w:themeTint="F2"/>
          <w:lang w:val="en-US"/>
        </w:rPr>
        <w:t>asigura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conectivitatea</w:t>
      </w:r>
      <w:proofErr w:type="spellEnd"/>
      <w:r w:rsidRPr="005D2BC7">
        <w:rPr>
          <w:rFonts w:ascii="system-ui" w:eastAsia="system-ui" w:hAnsi="system-ui" w:cs="system-ui"/>
          <w:color w:val="0D0D0D" w:themeColor="text1" w:themeTint="F2"/>
          <w:lang w:val="en-US"/>
        </w:rPr>
        <w:t xml:space="preserve"> și </w:t>
      </w:r>
      <w:proofErr w:type="spellStart"/>
      <w:r w:rsidRPr="005D2BC7">
        <w:rPr>
          <w:rFonts w:ascii="system-ui" w:eastAsia="system-ui" w:hAnsi="system-ui" w:cs="system-ui"/>
          <w:color w:val="0D0D0D" w:themeColor="text1" w:themeTint="F2"/>
          <w:lang w:val="en-US"/>
        </w:rPr>
        <w:t>interoperabilitatea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aplicația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utilizează</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protocoale</w:t>
      </w:r>
      <w:proofErr w:type="spellEnd"/>
      <w:r w:rsidRPr="005D2BC7">
        <w:rPr>
          <w:rFonts w:ascii="system-ui" w:eastAsia="system-ui" w:hAnsi="system-ui" w:cs="system-ui"/>
          <w:color w:val="0D0D0D" w:themeColor="text1" w:themeTint="F2"/>
          <w:lang w:val="en-US"/>
        </w:rPr>
        <w:t xml:space="preserve"> precum HTTP, WebSocket</w:t>
      </w:r>
      <w:r>
        <w:rPr>
          <w:rFonts w:ascii="system-ui" w:eastAsia="system-ui" w:hAnsi="system-ui" w:cs="system-ui"/>
          <w:color w:val="0D0D0D" w:themeColor="text1" w:themeTint="F2"/>
          <w:lang w:val="en-US"/>
        </w:rPr>
        <w:t>.</w:t>
      </w:r>
    </w:p>
    <w:p w14:paraId="0755BF50" w14:textId="585C916B" w:rsidR="005D2BC7" w:rsidRPr="005D2BC7" w:rsidRDefault="005D2BC7" w:rsidP="005D2BC7">
      <w:pPr>
        <w:rPr>
          <w:rFonts w:ascii="system-ui" w:eastAsia="system-ui" w:hAnsi="system-ui" w:cs="system-ui"/>
          <w:color w:val="0D0D0D" w:themeColor="text1" w:themeTint="F2"/>
          <w:lang w:val="en-US"/>
        </w:rPr>
      </w:pPr>
      <w:r w:rsidRPr="005D2BC7">
        <w:rPr>
          <w:rFonts w:ascii="system-ui" w:eastAsia="system-ui" w:hAnsi="system-ui" w:cs="system-ui"/>
          <w:color w:val="0D0D0D" w:themeColor="text1" w:themeTint="F2"/>
          <w:lang w:val="en-US"/>
        </w:rPr>
        <w:t xml:space="preserve">În </w:t>
      </w:r>
      <w:proofErr w:type="spellStart"/>
      <w:r w:rsidRPr="005D2BC7">
        <w:rPr>
          <w:rFonts w:ascii="system-ui" w:eastAsia="system-ui" w:hAnsi="system-ui" w:cs="system-ui"/>
          <w:color w:val="0D0D0D" w:themeColor="text1" w:themeTint="F2"/>
          <w:lang w:val="en-US"/>
        </w:rPr>
        <w:t>ceea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ce</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privește</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cerințele</w:t>
      </w:r>
      <w:proofErr w:type="spellEnd"/>
      <w:r w:rsidRPr="005D2BC7">
        <w:rPr>
          <w:rFonts w:ascii="system-ui" w:eastAsia="system-ui" w:hAnsi="system-ui" w:cs="system-ui"/>
          <w:color w:val="0D0D0D" w:themeColor="text1" w:themeTint="F2"/>
          <w:lang w:val="en-US"/>
        </w:rPr>
        <w:t xml:space="preserve"> de </w:t>
      </w:r>
      <w:proofErr w:type="spellStart"/>
      <w:r w:rsidRPr="005D2BC7">
        <w:rPr>
          <w:rFonts w:ascii="system-ui" w:eastAsia="system-ui" w:hAnsi="system-ui" w:cs="system-ui"/>
          <w:color w:val="0D0D0D" w:themeColor="text1" w:themeTint="F2"/>
          <w:lang w:val="en-US"/>
        </w:rPr>
        <w:t>rețea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aplicația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necesită</w:t>
      </w:r>
      <w:proofErr w:type="spellEnd"/>
      <w:r w:rsidRPr="005D2BC7">
        <w:rPr>
          <w:rFonts w:ascii="system-ui" w:eastAsia="system-ui" w:hAnsi="system-ui" w:cs="system-ui"/>
          <w:color w:val="0D0D0D" w:themeColor="text1" w:themeTint="F2"/>
          <w:lang w:val="en-US"/>
        </w:rPr>
        <w:t xml:space="preserve"> o </w:t>
      </w:r>
      <w:proofErr w:type="spellStart"/>
      <w:r w:rsidRPr="005D2BC7">
        <w:rPr>
          <w:rFonts w:ascii="system-ui" w:eastAsia="system-ui" w:hAnsi="system-ui" w:cs="system-ui"/>
          <w:color w:val="0D0D0D" w:themeColor="text1" w:themeTint="F2"/>
          <w:lang w:val="en-US"/>
        </w:rPr>
        <w:t>conexiune</w:t>
      </w:r>
      <w:proofErr w:type="spellEnd"/>
      <w:r w:rsidRPr="005D2BC7">
        <w:rPr>
          <w:rFonts w:ascii="system-ui" w:eastAsia="system-ui" w:hAnsi="system-ui" w:cs="system-ui"/>
          <w:color w:val="0D0D0D" w:themeColor="text1" w:themeTint="F2"/>
          <w:lang w:val="en-US"/>
        </w:rPr>
        <w:t xml:space="preserve"> la internet </w:t>
      </w:r>
      <w:proofErr w:type="spellStart"/>
      <w:r w:rsidRPr="005D2BC7">
        <w:rPr>
          <w:rFonts w:ascii="system-ui" w:eastAsia="system-ui" w:hAnsi="system-ui" w:cs="system-ui"/>
          <w:color w:val="0D0D0D" w:themeColor="text1" w:themeTint="F2"/>
          <w:lang w:val="en-US"/>
        </w:rPr>
        <w:t>pentru</w:t>
      </w:r>
      <w:proofErr w:type="spellEnd"/>
      <w:r w:rsidRPr="005D2BC7">
        <w:rPr>
          <w:rFonts w:ascii="system-ui" w:eastAsia="system-ui" w:hAnsi="system-ui" w:cs="system-ui"/>
          <w:color w:val="0D0D0D" w:themeColor="text1" w:themeTint="F2"/>
          <w:lang w:val="en-US"/>
        </w:rPr>
        <w:t xml:space="preserve"> </w:t>
      </w:r>
      <w:proofErr w:type="gramStart"/>
      <w:r w:rsidRPr="005D2BC7">
        <w:rPr>
          <w:rFonts w:ascii="system-ui" w:eastAsia="system-ui" w:hAnsi="system-ui" w:cs="system-ui"/>
          <w:color w:val="0D0D0D" w:themeColor="text1" w:themeTint="F2"/>
          <w:lang w:val="en-US"/>
        </w:rPr>
        <w:t>a</w:t>
      </w:r>
      <w:proofErr w:type="gram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accesa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serviciile</w:t>
      </w:r>
      <w:proofErr w:type="spellEnd"/>
      <w:r w:rsidRPr="005D2BC7">
        <w:rPr>
          <w:rFonts w:ascii="system-ui" w:eastAsia="system-ui" w:hAnsi="system-ui" w:cs="system-ui"/>
          <w:color w:val="0D0D0D" w:themeColor="text1" w:themeTint="F2"/>
          <w:lang w:val="en-US"/>
        </w:rPr>
        <w:t xml:space="preserve"> externe, cum </w:t>
      </w:r>
      <w:proofErr w:type="spellStart"/>
      <w:r w:rsidRPr="005D2BC7">
        <w:rPr>
          <w:rFonts w:ascii="system-ui" w:eastAsia="system-ui" w:hAnsi="system-ui" w:cs="system-ui"/>
          <w:color w:val="0D0D0D" w:themeColor="text1" w:themeTint="F2"/>
          <w:lang w:val="en-US"/>
        </w:rPr>
        <w:t>ar</w:t>
      </w:r>
      <w:proofErr w:type="spellEnd"/>
      <w:r w:rsidRPr="005D2BC7">
        <w:rPr>
          <w:rFonts w:ascii="system-ui" w:eastAsia="system-ui" w:hAnsi="system-ui" w:cs="system-ui"/>
          <w:color w:val="0D0D0D" w:themeColor="text1" w:themeTint="F2"/>
          <w:lang w:val="en-US"/>
        </w:rPr>
        <w:t xml:space="preserve"> fi </w:t>
      </w:r>
      <w:proofErr w:type="spellStart"/>
      <w:r w:rsidRPr="005D2BC7">
        <w:rPr>
          <w:rFonts w:ascii="system-ui" w:eastAsia="system-ui" w:hAnsi="system-ui" w:cs="system-ui"/>
          <w:color w:val="0D0D0D" w:themeColor="text1" w:themeTint="F2"/>
          <w:lang w:val="en-US"/>
        </w:rPr>
        <w:t>procesarea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plăților</w:t>
      </w:r>
      <w:proofErr w:type="spellEnd"/>
      <w:r w:rsidRPr="005D2BC7">
        <w:rPr>
          <w:rFonts w:ascii="system-ui" w:eastAsia="system-ui" w:hAnsi="system-ui" w:cs="system-ui"/>
          <w:color w:val="0D0D0D" w:themeColor="text1" w:themeTint="F2"/>
          <w:lang w:val="en-US"/>
        </w:rPr>
        <w:t xml:space="preserve"> online și </w:t>
      </w:r>
      <w:proofErr w:type="spellStart"/>
      <w:r w:rsidRPr="005D2BC7">
        <w:rPr>
          <w:rFonts w:ascii="system-ui" w:eastAsia="system-ui" w:hAnsi="system-ui" w:cs="system-ui"/>
          <w:color w:val="0D0D0D" w:themeColor="text1" w:themeTint="F2"/>
          <w:lang w:val="en-US"/>
        </w:rPr>
        <w:t>actualizările</w:t>
      </w:r>
      <w:proofErr w:type="spellEnd"/>
      <w:r w:rsidRPr="005D2BC7">
        <w:rPr>
          <w:rFonts w:ascii="system-ui" w:eastAsia="system-ui" w:hAnsi="system-ui" w:cs="system-ui"/>
          <w:color w:val="0D0D0D" w:themeColor="text1" w:themeTint="F2"/>
          <w:lang w:val="en-US"/>
        </w:rPr>
        <w:t xml:space="preserve"> în </w:t>
      </w:r>
      <w:proofErr w:type="spellStart"/>
      <w:r w:rsidRPr="005D2BC7">
        <w:rPr>
          <w:rFonts w:ascii="system-ui" w:eastAsia="system-ui" w:hAnsi="system-ui" w:cs="system-ui"/>
          <w:color w:val="0D0D0D" w:themeColor="text1" w:themeTint="F2"/>
          <w:lang w:val="en-US"/>
        </w:rPr>
        <w:t>timp</w:t>
      </w:r>
      <w:proofErr w:type="spellEnd"/>
      <w:r w:rsidRPr="005D2BC7">
        <w:rPr>
          <w:rFonts w:ascii="system-ui" w:eastAsia="system-ui" w:hAnsi="system-ui" w:cs="system-ui"/>
          <w:color w:val="0D0D0D" w:themeColor="text1" w:themeTint="F2"/>
          <w:lang w:val="en-US"/>
        </w:rPr>
        <w:t xml:space="preserve"> real ale </w:t>
      </w:r>
      <w:proofErr w:type="spellStart"/>
      <w:r w:rsidRPr="005D2BC7">
        <w:rPr>
          <w:rFonts w:ascii="system-ui" w:eastAsia="system-ui" w:hAnsi="system-ui" w:cs="system-ui"/>
          <w:color w:val="0D0D0D" w:themeColor="text1" w:themeTint="F2"/>
          <w:lang w:val="en-US"/>
        </w:rPr>
        <w:t>disponibilității</w:t>
      </w:r>
      <w:proofErr w:type="spellEnd"/>
      <w:r w:rsidRPr="005D2BC7">
        <w:rPr>
          <w:rFonts w:ascii="system-ui" w:eastAsia="system-ui" w:hAnsi="system-ui" w:cs="system-ui"/>
          <w:color w:val="0D0D0D" w:themeColor="text1" w:themeTint="F2"/>
          <w:lang w:val="en-US"/>
        </w:rPr>
        <w:t xml:space="preserve"> locurilor de parcare. De </w:t>
      </w:r>
      <w:proofErr w:type="spellStart"/>
      <w:r w:rsidRPr="005D2BC7">
        <w:rPr>
          <w:rFonts w:ascii="system-ui" w:eastAsia="system-ui" w:hAnsi="system-ui" w:cs="system-ui"/>
          <w:color w:val="0D0D0D" w:themeColor="text1" w:themeTint="F2"/>
          <w:lang w:val="en-US"/>
        </w:rPr>
        <w:t>asemenea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aplicația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poate</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comunica</w:t>
      </w:r>
      <w:proofErr w:type="spellEnd"/>
      <w:r w:rsidRPr="005D2BC7">
        <w:rPr>
          <w:rFonts w:ascii="system-ui" w:eastAsia="system-ui" w:hAnsi="system-ui" w:cs="system-ui"/>
          <w:color w:val="0D0D0D" w:themeColor="text1" w:themeTint="F2"/>
          <w:lang w:val="en-US"/>
        </w:rPr>
        <w:t xml:space="preserve"> cu </w:t>
      </w:r>
      <w:proofErr w:type="spellStart"/>
      <w:r w:rsidRPr="005D2BC7">
        <w:rPr>
          <w:rFonts w:ascii="system-ui" w:eastAsia="system-ui" w:hAnsi="system-ui" w:cs="system-ui"/>
          <w:color w:val="0D0D0D" w:themeColor="text1" w:themeTint="F2"/>
          <w:lang w:val="en-US"/>
        </w:rPr>
        <w:t>dispozitivele</w:t>
      </w:r>
      <w:proofErr w:type="spellEnd"/>
      <w:r w:rsidRPr="005D2BC7">
        <w:rPr>
          <w:rFonts w:ascii="system-ui" w:eastAsia="system-ui" w:hAnsi="system-ui" w:cs="system-ui"/>
          <w:color w:val="0D0D0D" w:themeColor="text1" w:themeTint="F2"/>
          <w:lang w:val="en-US"/>
        </w:rPr>
        <w:t xml:space="preserve"> hardware </w:t>
      </w:r>
      <w:proofErr w:type="spellStart"/>
      <w:r w:rsidRPr="005D2BC7">
        <w:rPr>
          <w:rFonts w:ascii="system-ui" w:eastAsia="system-ui" w:hAnsi="system-ui" w:cs="system-ui"/>
          <w:color w:val="0D0D0D" w:themeColor="text1" w:themeTint="F2"/>
          <w:lang w:val="en-US"/>
        </w:rPr>
        <w:t>prin</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intermediul</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rețelei</w:t>
      </w:r>
      <w:proofErr w:type="spellEnd"/>
      <w:r w:rsidRPr="005D2BC7">
        <w:rPr>
          <w:rFonts w:ascii="system-ui" w:eastAsia="system-ui" w:hAnsi="system-ui" w:cs="system-ui"/>
          <w:color w:val="0D0D0D" w:themeColor="text1" w:themeTint="F2"/>
          <w:lang w:val="en-US"/>
        </w:rPr>
        <w:t xml:space="preserve"> locale, </w:t>
      </w:r>
      <w:proofErr w:type="spellStart"/>
      <w:r w:rsidRPr="005D2BC7">
        <w:rPr>
          <w:rFonts w:ascii="system-ui" w:eastAsia="system-ui" w:hAnsi="system-ui" w:cs="system-ui"/>
          <w:color w:val="0D0D0D" w:themeColor="text1" w:themeTint="F2"/>
          <w:lang w:val="en-US"/>
        </w:rPr>
        <w:t>folosind</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protocoale</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specifice</w:t>
      </w:r>
      <w:proofErr w:type="spellEnd"/>
      <w:r w:rsidRPr="005D2BC7">
        <w:rPr>
          <w:rFonts w:ascii="system-ui" w:eastAsia="system-ui" w:hAnsi="system-ui" w:cs="system-ui"/>
          <w:color w:val="0D0D0D" w:themeColor="text1" w:themeTint="F2"/>
          <w:lang w:val="en-US"/>
        </w:rPr>
        <w:t xml:space="preserve">, cum </w:t>
      </w:r>
      <w:proofErr w:type="spellStart"/>
      <w:r w:rsidRPr="005D2BC7">
        <w:rPr>
          <w:rFonts w:ascii="system-ui" w:eastAsia="system-ui" w:hAnsi="system-ui" w:cs="system-ui"/>
          <w:color w:val="0D0D0D" w:themeColor="text1" w:themeTint="F2"/>
          <w:lang w:val="en-US"/>
        </w:rPr>
        <w:t>ar</w:t>
      </w:r>
      <w:proofErr w:type="spellEnd"/>
      <w:r w:rsidRPr="005D2BC7">
        <w:rPr>
          <w:rFonts w:ascii="system-ui" w:eastAsia="system-ui" w:hAnsi="system-ui" w:cs="system-ui"/>
          <w:color w:val="0D0D0D" w:themeColor="text1" w:themeTint="F2"/>
          <w:lang w:val="en-US"/>
        </w:rPr>
        <w:t xml:space="preserve"> fi TCP/IP </w:t>
      </w:r>
      <w:proofErr w:type="spellStart"/>
      <w:r w:rsidRPr="005D2BC7">
        <w:rPr>
          <w:rFonts w:ascii="system-ui" w:eastAsia="system-ui" w:hAnsi="system-ui" w:cs="system-ui"/>
          <w:color w:val="0D0D0D" w:themeColor="text1" w:themeTint="F2"/>
          <w:lang w:val="en-US"/>
        </w:rPr>
        <w:t>sau</w:t>
      </w:r>
      <w:proofErr w:type="spellEnd"/>
      <w:r w:rsidRPr="005D2BC7">
        <w:rPr>
          <w:rFonts w:ascii="system-ui" w:eastAsia="system-ui" w:hAnsi="system-ui" w:cs="system-ui"/>
          <w:color w:val="0D0D0D" w:themeColor="text1" w:themeTint="F2"/>
          <w:lang w:val="en-US"/>
        </w:rPr>
        <w:t xml:space="preserve"> UDP.</w:t>
      </w:r>
    </w:p>
    <w:p w14:paraId="17924ED9" w14:textId="7F991003" w:rsidR="0E549896" w:rsidRDefault="005D2BC7" w:rsidP="005D2BC7">
      <w:pPr>
        <w:rPr>
          <w:rFonts w:ascii="system-ui" w:eastAsia="system-ui" w:hAnsi="system-ui" w:cs="system-ui"/>
          <w:color w:val="0D0D0D" w:themeColor="text1" w:themeTint="F2"/>
          <w:lang w:val="en-US"/>
        </w:rPr>
      </w:pPr>
      <w:r w:rsidRPr="005D2BC7">
        <w:rPr>
          <w:rFonts w:ascii="system-ui" w:eastAsia="system-ui" w:hAnsi="system-ui" w:cs="system-ui"/>
          <w:color w:val="0D0D0D" w:themeColor="text1" w:themeTint="F2"/>
          <w:lang w:val="en-US"/>
        </w:rPr>
        <w:t xml:space="preserve">Web </w:t>
      </w:r>
      <w:proofErr w:type="spellStart"/>
      <w:r w:rsidRPr="005D2BC7">
        <w:rPr>
          <w:rFonts w:ascii="system-ui" w:eastAsia="system-ui" w:hAnsi="system-ui" w:cs="system-ui"/>
          <w:color w:val="0D0D0D" w:themeColor="text1" w:themeTint="F2"/>
          <w:lang w:val="en-US"/>
        </w:rPr>
        <w:t>serverul</w:t>
      </w:r>
      <w:proofErr w:type="spellEnd"/>
      <w:r w:rsidRPr="005D2BC7">
        <w:rPr>
          <w:rFonts w:ascii="system-ui" w:eastAsia="system-ui" w:hAnsi="system-ui" w:cs="system-ui"/>
          <w:color w:val="0D0D0D" w:themeColor="text1" w:themeTint="F2"/>
          <w:lang w:val="en-US"/>
        </w:rPr>
        <w:t xml:space="preserve"> care </w:t>
      </w:r>
      <w:proofErr w:type="spellStart"/>
      <w:r w:rsidRPr="005D2BC7">
        <w:rPr>
          <w:rFonts w:ascii="system-ui" w:eastAsia="system-ui" w:hAnsi="system-ui" w:cs="system-ui"/>
          <w:color w:val="0D0D0D" w:themeColor="text1" w:themeTint="F2"/>
          <w:lang w:val="en-US"/>
        </w:rPr>
        <w:t>susține</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funcționalitățile</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aplicației</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rulează</w:t>
      </w:r>
      <w:proofErr w:type="spellEnd"/>
      <w:r w:rsidRPr="005D2BC7">
        <w:rPr>
          <w:rFonts w:ascii="system-ui" w:eastAsia="system-ui" w:hAnsi="system-ui" w:cs="system-ui"/>
          <w:color w:val="0D0D0D" w:themeColor="text1" w:themeTint="F2"/>
          <w:lang w:val="en-US"/>
        </w:rPr>
        <w:t xml:space="preserve"> în </w:t>
      </w:r>
      <w:proofErr w:type="spellStart"/>
      <w:r w:rsidRPr="005D2BC7">
        <w:rPr>
          <w:rFonts w:ascii="system-ui" w:eastAsia="system-ui" w:hAnsi="system-ui" w:cs="system-ui"/>
          <w:color w:val="0D0D0D" w:themeColor="text1" w:themeTint="F2"/>
          <w:lang w:val="en-US"/>
        </w:rPr>
        <w:t>containere</w:t>
      </w:r>
      <w:proofErr w:type="spellEnd"/>
      <w:r w:rsidRPr="005D2BC7">
        <w:rPr>
          <w:rFonts w:ascii="system-ui" w:eastAsia="system-ui" w:hAnsi="system-ui" w:cs="system-ui"/>
          <w:color w:val="0D0D0D" w:themeColor="text1" w:themeTint="F2"/>
          <w:lang w:val="en-US"/>
        </w:rPr>
        <w:t xml:space="preserve"> Docker, </w:t>
      </w:r>
      <w:proofErr w:type="spellStart"/>
      <w:r w:rsidRPr="005D2BC7">
        <w:rPr>
          <w:rFonts w:ascii="system-ui" w:eastAsia="system-ui" w:hAnsi="system-ui" w:cs="system-ui"/>
          <w:color w:val="0D0D0D" w:themeColor="text1" w:themeTint="F2"/>
          <w:lang w:val="en-US"/>
        </w:rPr>
        <w:t>asigurând</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portabilitatea</w:t>
      </w:r>
      <w:proofErr w:type="spellEnd"/>
      <w:r w:rsidRPr="005D2BC7">
        <w:rPr>
          <w:rFonts w:ascii="system-ui" w:eastAsia="system-ui" w:hAnsi="system-ui" w:cs="system-ui"/>
          <w:color w:val="0D0D0D" w:themeColor="text1" w:themeTint="F2"/>
          <w:lang w:val="en-US"/>
        </w:rPr>
        <w:t xml:space="preserve"> și </w:t>
      </w:r>
      <w:proofErr w:type="spellStart"/>
      <w:r w:rsidRPr="005D2BC7">
        <w:rPr>
          <w:rFonts w:ascii="system-ui" w:eastAsia="system-ui" w:hAnsi="system-ui" w:cs="system-ui"/>
          <w:color w:val="0D0D0D" w:themeColor="text1" w:themeTint="F2"/>
          <w:lang w:val="en-US"/>
        </w:rPr>
        <w:t>scalabilitatea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Această</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abordare</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permite</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implementarea</w:t>
      </w:r>
      <w:proofErr w:type="spellEnd"/>
      <w:r w:rsidRPr="005D2BC7">
        <w:rPr>
          <w:rFonts w:ascii="system-ui" w:eastAsia="system-ui" w:hAnsi="system-ui" w:cs="system-ui"/>
          <w:color w:val="0D0D0D" w:themeColor="text1" w:themeTint="F2"/>
          <w:lang w:val="en-US"/>
        </w:rPr>
        <w:t xml:space="preserve"> și </w:t>
      </w:r>
      <w:proofErr w:type="spellStart"/>
      <w:r w:rsidRPr="005D2BC7">
        <w:rPr>
          <w:rFonts w:ascii="system-ui" w:eastAsia="system-ui" w:hAnsi="system-ui" w:cs="system-ui"/>
          <w:color w:val="0D0D0D" w:themeColor="text1" w:themeTint="F2"/>
          <w:lang w:val="en-US"/>
        </w:rPr>
        <w:t>rularea</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aplicației</w:t>
      </w:r>
      <w:proofErr w:type="spellEnd"/>
      <w:r w:rsidRPr="005D2BC7">
        <w:rPr>
          <w:rFonts w:ascii="system-ui" w:eastAsia="system-ui" w:hAnsi="system-ui" w:cs="system-ui"/>
          <w:color w:val="0D0D0D" w:themeColor="text1" w:themeTint="F2"/>
          <w:lang w:val="en-US"/>
        </w:rPr>
        <w:t xml:space="preserve"> în orice </w:t>
      </w:r>
      <w:proofErr w:type="spellStart"/>
      <w:r w:rsidRPr="005D2BC7">
        <w:rPr>
          <w:rFonts w:ascii="system-ui" w:eastAsia="system-ui" w:hAnsi="system-ui" w:cs="system-ui"/>
          <w:color w:val="0D0D0D" w:themeColor="text1" w:themeTint="F2"/>
          <w:lang w:val="en-US"/>
        </w:rPr>
        <w:t>mediu</w:t>
      </w:r>
      <w:proofErr w:type="spellEnd"/>
      <w:r w:rsidRPr="005D2BC7">
        <w:rPr>
          <w:rFonts w:ascii="system-ui" w:eastAsia="system-ui" w:hAnsi="system-ui" w:cs="system-ui"/>
          <w:color w:val="0D0D0D" w:themeColor="text1" w:themeTint="F2"/>
          <w:lang w:val="en-US"/>
        </w:rPr>
        <w:t xml:space="preserve"> care </w:t>
      </w:r>
      <w:proofErr w:type="spellStart"/>
      <w:r w:rsidRPr="005D2BC7">
        <w:rPr>
          <w:rFonts w:ascii="system-ui" w:eastAsia="system-ui" w:hAnsi="system-ui" w:cs="system-ui"/>
          <w:color w:val="0D0D0D" w:themeColor="text1" w:themeTint="F2"/>
          <w:lang w:val="en-US"/>
        </w:rPr>
        <w:t>suportă</w:t>
      </w:r>
      <w:proofErr w:type="spellEnd"/>
      <w:r w:rsidRPr="005D2BC7">
        <w:rPr>
          <w:rFonts w:ascii="system-ui" w:eastAsia="system-ui" w:hAnsi="system-ui" w:cs="system-ui"/>
          <w:color w:val="0D0D0D" w:themeColor="text1" w:themeTint="F2"/>
          <w:lang w:val="en-US"/>
        </w:rPr>
        <w:t xml:space="preserve"> Docker, </w:t>
      </w:r>
      <w:proofErr w:type="spellStart"/>
      <w:r w:rsidRPr="005D2BC7">
        <w:rPr>
          <w:rFonts w:ascii="system-ui" w:eastAsia="system-ui" w:hAnsi="system-ui" w:cs="system-ui"/>
          <w:color w:val="0D0D0D" w:themeColor="text1" w:themeTint="F2"/>
          <w:lang w:val="en-US"/>
        </w:rPr>
        <w:t>inclusiv</w:t>
      </w:r>
      <w:proofErr w:type="spellEnd"/>
      <w:r w:rsidRPr="005D2BC7">
        <w:rPr>
          <w:rFonts w:ascii="system-ui" w:eastAsia="system-ui" w:hAnsi="system-ui" w:cs="system-ui"/>
          <w:color w:val="0D0D0D" w:themeColor="text1" w:themeTint="F2"/>
          <w:lang w:val="en-US"/>
        </w:rPr>
        <w:t xml:space="preserve"> în cloud și pe </w:t>
      </w:r>
      <w:proofErr w:type="spellStart"/>
      <w:r w:rsidRPr="005D2BC7">
        <w:rPr>
          <w:rFonts w:ascii="system-ui" w:eastAsia="system-ui" w:hAnsi="system-ui" w:cs="system-ui"/>
          <w:color w:val="0D0D0D" w:themeColor="text1" w:themeTint="F2"/>
          <w:lang w:val="en-US"/>
        </w:rPr>
        <w:t>infrastructură</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locală</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Acest</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lucru</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oferă</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utilizatorilor</w:t>
      </w:r>
      <w:proofErr w:type="spellEnd"/>
      <w:r w:rsidRPr="005D2BC7">
        <w:rPr>
          <w:rFonts w:ascii="system-ui" w:eastAsia="system-ui" w:hAnsi="system-ui" w:cs="system-ui"/>
          <w:color w:val="0D0D0D" w:themeColor="text1" w:themeTint="F2"/>
          <w:lang w:val="en-US"/>
        </w:rPr>
        <w:t xml:space="preserve"> o </w:t>
      </w:r>
      <w:proofErr w:type="spellStart"/>
      <w:r w:rsidRPr="005D2BC7">
        <w:rPr>
          <w:rFonts w:ascii="system-ui" w:eastAsia="system-ui" w:hAnsi="system-ui" w:cs="system-ui"/>
          <w:color w:val="0D0D0D" w:themeColor="text1" w:themeTint="F2"/>
          <w:lang w:val="en-US"/>
        </w:rPr>
        <w:t>soluție</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robustă</w:t>
      </w:r>
      <w:proofErr w:type="spellEnd"/>
      <w:r w:rsidRPr="005D2BC7">
        <w:rPr>
          <w:rFonts w:ascii="system-ui" w:eastAsia="system-ui" w:hAnsi="system-ui" w:cs="system-ui"/>
          <w:color w:val="0D0D0D" w:themeColor="text1" w:themeTint="F2"/>
          <w:lang w:val="en-US"/>
        </w:rPr>
        <w:t xml:space="preserve"> și </w:t>
      </w:r>
      <w:proofErr w:type="spellStart"/>
      <w:r w:rsidRPr="005D2BC7">
        <w:rPr>
          <w:rFonts w:ascii="system-ui" w:eastAsia="system-ui" w:hAnsi="system-ui" w:cs="system-ui"/>
          <w:color w:val="0D0D0D" w:themeColor="text1" w:themeTint="F2"/>
          <w:lang w:val="en-US"/>
        </w:rPr>
        <w:t>ușor</w:t>
      </w:r>
      <w:proofErr w:type="spellEnd"/>
      <w:r w:rsidRPr="005D2BC7">
        <w:rPr>
          <w:rFonts w:ascii="system-ui" w:eastAsia="system-ui" w:hAnsi="system-ui" w:cs="system-ui"/>
          <w:color w:val="0D0D0D" w:themeColor="text1" w:themeTint="F2"/>
          <w:lang w:val="en-US"/>
        </w:rPr>
        <w:t xml:space="preserve"> de </w:t>
      </w:r>
      <w:proofErr w:type="spellStart"/>
      <w:r w:rsidRPr="005D2BC7">
        <w:rPr>
          <w:rFonts w:ascii="system-ui" w:eastAsia="system-ui" w:hAnsi="system-ui" w:cs="system-ui"/>
          <w:color w:val="0D0D0D" w:themeColor="text1" w:themeTint="F2"/>
          <w:lang w:val="en-US"/>
        </w:rPr>
        <w:t>gestionat</w:t>
      </w:r>
      <w:proofErr w:type="spellEnd"/>
      <w:r w:rsidRPr="005D2BC7">
        <w:rPr>
          <w:rFonts w:ascii="system-ui" w:eastAsia="system-ui" w:hAnsi="system-ui" w:cs="system-ui"/>
          <w:color w:val="0D0D0D" w:themeColor="text1" w:themeTint="F2"/>
          <w:lang w:val="en-US"/>
        </w:rPr>
        <w:t xml:space="preserve">, </w:t>
      </w:r>
      <w:proofErr w:type="spellStart"/>
      <w:r w:rsidRPr="005D2BC7">
        <w:rPr>
          <w:rFonts w:ascii="system-ui" w:eastAsia="system-ui" w:hAnsi="system-ui" w:cs="system-ui"/>
          <w:color w:val="0D0D0D" w:themeColor="text1" w:themeTint="F2"/>
          <w:lang w:val="en-US"/>
        </w:rPr>
        <w:t>indiferent</w:t>
      </w:r>
      <w:proofErr w:type="spellEnd"/>
      <w:r w:rsidRPr="005D2BC7">
        <w:rPr>
          <w:rFonts w:ascii="system-ui" w:eastAsia="system-ui" w:hAnsi="system-ui" w:cs="system-ui"/>
          <w:color w:val="0D0D0D" w:themeColor="text1" w:themeTint="F2"/>
          <w:lang w:val="en-US"/>
        </w:rPr>
        <w:t xml:space="preserve"> de </w:t>
      </w:r>
      <w:proofErr w:type="spellStart"/>
      <w:r w:rsidRPr="005D2BC7">
        <w:rPr>
          <w:rFonts w:ascii="system-ui" w:eastAsia="system-ui" w:hAnsi="system-ui" w:cs="system-ui"/>
          <w:color w:val="0D0D0D" w:themeColor="text1" w:themeTint="F2"/>
          <w:lang w:val="en-US"/>
        </w:rPr>
        <w:t>mediu</w:t>
      </w:r>
      <w:proofErr w:type="spellEnd"/>
      <w:r w:rsidRPr="005D2BC7">
        <w:rPr>
          <w:rFonts w:ascii="system-ui" w:eastAsia="system-ui" w:hAnsi="system-ui" w:cs="system-ui"/>
          <w:color w:val="0D0D0D" w:themeColor="text1" w:themeTint="F2"/>
          <w:lang w:val="en-US"/>
        </w:rPr>
        <w:t>.</w:t>
      </w:r>
    </w:p>
    <w:p w14:paraId="28AFFF77" w14:textId="77777777" w:rsidR="005D2BC7" w:rsidRDefault="005D2BC7" w:rsidP="005D2BC7"/>
    <w:p w14:paraId="77B91226" w14:textId="0C0AEEEF" w:rsidR="0E549896" w:rsidRDefault="0E549896" w:rsidP="00535397">
      <w:pPr>
        <w:pStyle w:val="Heading2"/>
      </w:pPr>
      <w:bookmarkStart w:id="23" w:name="_Toc159317975"/>
      <w:proofErr w:type="spellStart"/>
      <w:r w:rsidRPr="0F3EDA96">
        <w:rPr>
          <w:rFonts w:eastAsia="system-ui"/>
          <w:lang w:val="en-US"/>
        </w:rPr>
        <w:lastRenderedPageBreak/>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3"/>
      <w:proofErr w:type="spellEnd"/>
    </w:p>
    <w:p w14:paraId="40F12428" w14:textId="4E824E06" w:rsidR="0E549896" w:rsidRDefault="00443FE8" w:rsidP="0F3EDA96">
      <w:proofErr w:type="spellStart"/>
      <w:r w:rsidRPr="00443FE8">
        <w:rPr>
          <w:rFonts w:ascii="system-ui" w:eastAsia="system-ui" w:hAnsi="system-ui" w:cs="system-ui"/>
          <w:color w:val="0D0D0D" w:themeColor="text1" w:themeTint="F2"/>
          <w:lang w:val="en-US"/>
        </w:rPr>
        <w:t>Interfețele</w:t>
      </w:r>
      <w:proofErr w:type="spellEnd"/>
      <w:r w:rsidRPr="00443FE8">
        <w:rPr>
          <w:rFonts w:ascii="system-ui" w:eastAsia="system-ui" w:hAnsi="system-ui" w:cs="system-ui"/>
          <w:color w:val="0D0D0D" w:themeColor="text1" w:themeTint="F2"/>
          <w:lang w:val="en-US"/>
        </w:rPr>
        <w:t xml:space="preserve"> de </w:t>
      </w:r>
      <w:proofErr w:type="spellStart"/>
      <w:r w:rsidRPr="00443FE8">
        <w:rPr>
          <w:rFonts w:ascii="system-ui" w:eastAsia="system-ui" w:hAnsi="system-ui" w:cs="system-ui"/>
          <w:color w:val="0D0D0D" w:themeColor="text1" w:themeTint="F2"/>
          <w:lang w:val="en-US"/>
        </w:rPr>
        <w:t>comunicare</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pentru</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proiectul</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nostru</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includ</w:t>
      </w:r>
      <w:proofErr w:type="spellEnd"/>
      <w:r w:rsidRPr="00443FE8">
        <w:rPr>
          <w:rFonts w:ascii="system-ui" w:eastAsia="system-ui" w:hAnsi="system-ui" w:cs="system-ui"/>
          <w:color w:val="0D0D0D" w:themeColor="text1" w:themeTint="F2"/>
          <w:lang w:val="en-US"/>
        </w:rPr>
        <w:t xml:space="preserve"> HTTP/HTTPS, WebSocket, </w:t>
      </w:r>
      <w:proofErr w:type="spellStart"/>
      <w:r w:rsidRPr="00443FE8">
        <w:rPr>
          <w:rFonts w:ascii="system-ui" w:eastAsia="system-ui" w:hAnsi="system-ui" w:cs="system-ui"/>
          <w:color w:val="0D0D0D" w:themeColor="text1" w:themeTint="F2"/>
          <w:lang w:val="en-US"/>
        </w:rPr>
        <w:t>protocoale</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specifice</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dispozitivelor</w:t>
      </w:r>
      <w:proofErr w:type="spellEnd"/>
      <w:r w:rsidRPr="00443FE8">
        <w:rPr>
          <w:rFonts w:ascii="system-ui" w:eastAsia="system-ui" w:hAnsi="system-ui" w:cs="system-ui"/>
          <w:color w:val="0D0D0D" w:themeColor="text1" w:themeTint="F2"/>
          <w:lang w:val="en-US"/>
        </w:rPr>
        <w:t xml:space="preserve"> hardware și NFC (Near Field Communication). </w:t>
      </w:r>
      <w:proofErr w:type="spellStart"/>
      <w:r w:rsidRPr="00443FE8">
        <w:rPr>
          <w:rFonts w:ascii="system-ui" w:eastAsia="system-ui" w:hAnsi="system-ui" w:cs="system-ui"/>
          <w:color w:val="0D0D0D" w:themeColor="text1" w:themeTint="F2"/>
          <w:lang w:val="en-US"/>
        </w:rPr>
        <w:t>Protocolul</w:t>
      </w:r>
      <w:proofErr w:type="spellEnd"/>
      <w:r w:rsidRPr="00443FE8">
        <w:rPr>
          <w:rFonts w:ascii="system-ui" w:eastAsia="system-ui" w:hAnsi="system-ui" w:cs="system-ui"/>
          <w:color w:val="0D0D0D" w:themeColor="text1" w:themeTint="F2"/>
          <w:lang w:val="en-US"/>
        </w:rPr>
        <w:t xml:space="preserve"> NFC </w:t>
      </w:r>
      <w:proofErr w:type="spellStart"/>
      <w:r w:rsidRPr="00443FE8">
        <w:rPr>
          <w:rFonts w:ascii="system-ui" w:eastAsia="system-ui" w:hAnsi="system-ui" w:cs="system-ui"/>
          <w:color w:val="0D0D0D" w:themeColor="text1" w:themeTint="F2"/>
          <w:lang w:val="en-US"/>
        </w:rPr>
        <w:t>este</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utilizat</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pentru</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comunicarea</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fără</w:t>
      </w:r>
      <w:proofErr w:type="spellEnd"/>
      <w:r w:rsidRPr="00443FE8">
        <w:rPr>
          <w:rFonts w:ascii="system-ui" w:eastAsia="system-ui" w:hAnsi="system-ui" w:cs="system-ui"/>
          <w:color w:val="0D0D0D" w:themeColor="text1" w:themeTint="F2"/>
          <w:lang w:val="en-US"/>
        </w:rPr>
        <w:t xml:space="preserve"> fir </w:t>
      </w:r>
      <w:proofErr w:type="spellStart"/>
      <w:r w:rsidRPr="00443FE8">
        <w:rPr>
          <w:rFonts w:ascii="system-ui" w:eastAsia="system-ui" w:hAnsi="system-ui" w:cs="system-ui"/>
          <w:color w:val="0D0D0D" w:themeColor="text1" w:themeTint="F2"/>
          <w:lang w:val="en-US"/>
        </w:rPr>
        <w:t>între</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dispozitive</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aflate</w:t>
      </w:r>
      <w:proofErr w:type="spellEnd"/>
      <w:r w:rsidRPr="00443FE8">
        <w:rPr>
          <w:rFonts w:ascii="system-ui" w:eastAsia="system-ui" w:hAnsi="system-ui" w:cs="system-ui"/>
          <w:color w:val="0D0D0D" w:themeColor="text1" w:themeTint="F2"/>
          <w:lang w:val="en-US"/>
        </w:rPr>
        <w:t xml:space="preserve"> la </w:t>
      </w:r>
      <w:proofErr w:type="spellStart"/>
      <w:r w:rsidRPr="00443FE8">
        <w:rPr>
          <w:rFonts w:ascii="system-ui" w:eastAsia="system-ui" w:hAnsi="system-ui" w:cs="system-ui"/>
          <w:color w:val="0D0D0D" w:themeColor="text1" w:themeTint="F2"/>
          <w:lang w:val="en-US"/>
        </w:rPr>
        <w:t>distanțe</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mici</w:t>
      </w:r>
      <w:proofErr w:type="spellEnd"/>
      <w:r w:rsidRPr="00443FE8">
        <w:rPr>
          <w:rFonts w:ascii="system-ui" w:eastAsia="system-ui" w:hAnsi="system-ui" w:cs="system-ui"/>
          <w:color w:val="0D0D0D" w:themeColor="text1" w:themeTint="F2"/>
          <w:lang w:val="en-US"/>
        </w:rPr>
        <w:t xml:space="preserve">, de </w:t>
      </w:r>
      <w:proofErr w:type="spellStart"/>
      <w:r w:rsidRPr="00443FE8">
        <w:rPr>
          <w:rFonts w:ascii="system-ui" w:eastAsia="system-ui" w:hAnsi="system-ui" w:cs="system-ui"/>
          <w:color w:val="0D0D0D" w:themeColor="text1" w:themeTint="F2"/>
          <w:lang w:val="en-US"/>
        </w:rPr>
        <w:t>obicei</w:t>
      </w:r>
      <w:proofErr w:type="spellEnd"/>
      <w:r w:rsidRPr="00443FE8">
        <w:rPr>
          <w:rFonts w:ascii="system-ui" w:eastAsia="system-ui" w:hAnsi="system-ui" w:cs="system-ui"/>
          <w:color w:val="0D0D0D" w:themeColor="text1" w:themeTint="F2"/>
          <w:lang w:val="en-US"/>
        </w:rPr>
        <w:t xml:space="preserve"> sub 10 </w:t>
      </w:r>
      <w:proofErr w:type="spellStart"/>
      <w:r w:rsidRPr="00443FE8">
        <w:rPr>
          <w:rFonts w:ascii="system-ui" w:eastAsia="system-ui" w:hAnsi="system-ui" w:cs="system-ui"/>
          <w:color w:val="0D0D0D" w:themeColor="text1" w:themeTint="F2"/>
          <w:lang w:val="en-US"/>
        </w:rPr>
        <w:t>centimetri</w:t>
      </w:r>
      <w:proofErr w:type="spellEnd"/>
      <w:r w:rsidRPr="00443FE8">
        <w:rPr>
          <w:rFonts w:ascii="system-ui" w:eastAsia="system-ui" w:hAnsi="system-ui" w:cs="system-ui"/>
          <w:color w:val="0D0D0D" w:themeColor="text1" w:themeTint="F2"/>
          <w:lang w:val="en-US"/>
        </w:rPr>
        <w:t xml:space="preserve">. În </w:t>
      </w:r>
      <w:proofErr w:type="spellStart"/>
      <w:r w:rsidRPr="00443FE8">
        <w:rPr>
          <w:rFonts w:ascii="system-ui" w:eastAsia="system-ui" w:hAnsi="system-ui" w:cs="system-ui"/>
          <w:color w:val="0D0D0D" w:themeColor="text1" w:themeTint="F2"/>
          <w:lang w:val="en-US"/>
        </w:rPr>
        <w:t>cadrul</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aplicației</w:t>
      </w:r>
      <w:proofErr w:type="spellEnd"/>
      <w:r w:rsidRPr="00443FE8">
        <w:rPr>
          <w:rFonts w:ascii="system-ui" w:eastAsia="system-ui" w:hAnsi="system-ui" w:cs="system-ui"/>
          <w:color w:val="0D0D0D" w:themeColor="text1" w:themeTint="F2"/>
          <w:lang w:val="en-US"/>
        </w:rPr>
        <w:t xml:space="preserve"> de parcare </w:t>
      </w:r>
      <w:proofErr w:type="spellStart"/>
      <w:r w:rsidRPr="00443FE8">
        <w:rPr>
          <w:rFonts w:ascii="system-ui" w:eastAsia="system-ui" w:hAnsi="system-ui" w:cs="system-ui"/>
          <w:color w:val="0D0D0D" w:themeColor="text1" w:themeTint="F2"/>
          <w:lang w:val="en-US"/>
        </w:rPr>
        <w:t>inteligentă</w:t>
      </w:r>
      <w:proofErr w:type="spellEnd"/>
      <w:r w:rsidRPr="00443FE8">
        <w:rPr>
          <w:rFonts w:ascii="system-ui" w:eastAsia="system-ui" w:hAnsi="system-ui" w:cs="system-ui"/>
          <w:color w:val="0D0D0D" w:themeColor="text1" w:themeTint="F2"/>
          <w:lang w:val="en-US"/>
        </w:rPr>
        <w:t xml:space="preserve">, NFC </w:t>
      </w:r>
      <w:proofErr w:type="spellStart"/>
      <w:r w:rsidRPr="00443FE8">
        <w:rPr>
          <w:rFonts w:ascii="system-ui" w:eastAsia="system-ui" w:hAnsi="system-ui" w:cs="system-ui"/>
          <w:color w:val="0D0D0D" w:themeColor="text1" w:themeTint="F2"/>
          <w:lang w:val="en-US"/>
        </w:rPr>
        <w:t>poate</w:t>
      </w:r>
      <w:proofErr w:type="spellEnd"/>
      <w:r w:rsidRPr="00443FE8">
        <w:rPr>
          <w:rFonts w:ascii="system-ui" w:eastAsia="system-ui" w:hAnsi="system-ui" w:cs="system-ui"/>
          <w:color w:val="0D0D0D" w:themeColor="text1" w:themeTint="F2"/>
          <w:lang w:val="en-US"/>
        </w:rPr>
        <w:t xml:space="preserve"> fi </w:t>
      </w:r>
      <w:proofErr w:type="spellStart"/>
      <w:r w:rsidRPr="00443FE8">
        <w:rPr>
          <w:rFonts w:ascii="system-ui" w:eastAsia="system-ui" w:hAnsi="system-ui" w:cs="system-ui"/>
          <w:color w:val="0D0D0D" w:themeColor="text1" w:themeTint="F2"/>
          <w:lang w:val="en-US"/>
        </w:rPr>
        <w:t>utilizat</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pentru</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identificarea</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vehiculelor</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sau</w:t>
      </w:r>
      <w:proofErr w:type="spellEnd"/>
      <w:r w:rsidRPr="00443FE8">
        <w:rPr>
          <w:rFonts w:ascii="system-ui" w:eastAsia="system-ui" w:hAnsi="system-ui" w:cs="system-ui"/>
          <w:color w:val="0D0D0D" w:themeColor="text1" w:themeTint="F2"/>
          <w:lang w:val="en-US"/>
        </w:rPr>
        <w:t xml:space="preserve"> a </w:t>
      </w:r>
      <w:proofErr w:type="spellStart"/>
      <w:r w:rsidRPr="00443FE8">
        <w:rPr>
          <w:rFonts w:ascii="system-ui" w:eastAsia="system-ui" w:hAnsi="system-ui" w:cs="system-ui"/>
          <w:color w:val="0D0D0D" w:themeColor="text1" w:themeTint="F2"/>
          <w:lang w:val="en-US"/>
        </w:rPr>
        <w:t>utilizatorilor</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autorizați</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oferind</w:t>
      </w:r>
      <w:proofErr w:type="spellEnd"/>
      <w:r w:rsidRPr="00443FE8">
        <w:rPr>
          <w:rFonts w:ascii="system-ui" w:eastAsia="system-ui" w:hAnsi="system-ui" w:cs="system-ui"/>
          <w:color w:val="0D0D0D" w:themeColor="text1" w:themeTint="F2"/>
          <w:lang w:val="en-US"/>
        </w:rPr>
        <w:t xml:space="preserve"> o </w:t>
      </w:r>
      <w:proofErr w:type="spellStart"/>
      <w:r w:rsidRPr="00443FE8">
        <w:rPr>
          <w:rFonts w:ascii="system-ui" w:eastAsia="system-ui" w:hAnsi="system-ui" w:cs="system-ui"/>
          <w:color w:val="0D0D0D" w:themeColor="text1" w:themeTint="F2"/>
          <w:lang w:val="en-US"/>
        </w:rPr>
        <w:t>metodă</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rapidă</w:t>
      </w:r>
      <w:proofErr w:type="spellEnd"/>
      <w:r w:rsidRPr="00443FE8">
        <w:rPr>
          <w:rFonts w:ascii="system-ui" w:eastAsia="system-ui" w:hAnsi="system-ui" w:cs="system-ui"/>
          <w:color w:val="0D0D0D" w:themeColor="text1" w:themeTint="F2"/>
          <w:lang w:val="en-US"/>
        </w:rPr>
        <w:t xml:space="preserve"> și </w:t>
      </w:r>
      <w:proofErr w:type="spellStart"/>
      <w:r w:rsidRPr="00443FE8">
        <w:rPr>
          <w:rFonts w:ascii="system-ui" w:eastAsia="system-ui" w:hAnsi="system-ui" w:cs="system-ui"/>
          <w:color w:val="0D0D0D" w:themeColor="text1" w:themeTint="F2"/>
          <w:lang w:val="en-US"/>
        </w:rPr>
        <w:t>sigură</w:t>
      </w:r>
      <w:proofErr w:type="spellEnd"/>
      <w:r w:rsidRPr="00443FE8">
        <w:rPr>
          <w:rFonts w:ascii="system-ui" w:eastAsia="system-ui" w:hAnsi="system-ui" w:cs="system-ui"/>
          <w:color w:val="0D0D0D" w:themeColor="text1" w:themeTint="F2"/>
          <w:lang w:val="en-US"/>
        </w:rPr>
        <w:t xml:space="preserve"> de </w:t>
      </w:r>
      <w:proofErr w:type="spellStart"/>
      <w:r w:rsidRPr="00443FE8">
        <w:rPr>
          <w:rFonts w:ascii="system-ui" w:eastAsia="system-ui" w:hAnsi="system-ui" w:cs="system-ui"/>
          <w:color w:val="0D0D0D" w:themeColor="text1" w:themeTint="F2"/>
          <w:lang w:val="en-US"/>
        </w:rPr>
        <w:t>acces</w:t>
      </w:r>
      <w:proofErr w:type="spellEnd"/>
      <w:r w:rsidRPr="00443FE8">
        <w:rPr>
          <w:rFonts w:ascii="system-ui" w:eastAsia="system-ui" w:hAnsi="system-ui" w:cs="system-ui"/>
          <w:color w:val="0D0D0D" w:themeColor="text1" w:themeTint="F2"/>
          <w:lang w:val="en-US"/>
        </w:rPr>
        <w:t xml:space="preserve"> la </w:t>
      </w:r>
      <w:proofErr w:type="spellStart"/>
      <w:r w:rsidRPr="00443FE8">
        <w:rPr>
          <w:rFonts w:ascii="system-ui" w:eastAsia="system-ui" w:hAnsi="system-ui" w:cs="system-ui"/>
          <w:color w:val="0D0D0D" w:themeColor="text1" w:themeTint="F2"/>
          <w:lang w:val="en-US"/>
        </w:rPr>
        <w:t>locurile</w:t>
      </w:r>
      <w:proofErr w:type="spellEnd"/>
      <w:r w:rsidRPr="00443FE8">
        <w:rPr>
          <w:rFonts w:ascii="system-ui" w:eastAsia="system-ui" w:hAnsi="system-ui" w:cs="system-ui"/>
          <w:color w:val="0D0D0D" w:themeColor="text1" w:themeTint="F2"/>
          <w:lang w:val="en-US"/>
        </w:rPr>
        <w:t xml:space="preserve"> de parcare </w:t>
      </w:r>
      <w:proofErr w:type="spellStart"/>
      <w:r w:rsidRPr="00443FE8">
        <w:rPr>
          <w:rFonts w:ascii="system-ui" w:eastAsia="system-ui" w:hAnsi="system-ui" w:cs="system-ui"/>
          <w:color w:val="0D0D0D" w:themeColor="text1" w:themeTint="F2"/>
          <w:lang w:val="en-US"/>
        </w:rPr>
        <w:t>sau</w:t>
      </w:r>
      <w:proofErr w:type="spellEnd"/>
      <w:r w:rsidRPr="00443FE8">
        <w:rPr>
          <w:rFonts w:ascii="system-ui" w:eastAsia="system-ui" w:hAnsi="system-ui" w:cs="system-ui"/>
          <w:color w:val="0D0D0D" w:themeColor="text1" w:themeTint="F2"/>
          <w:lang w:val="en-US"/>
        </w:rPr>
        <w:t xml:space="preserve"> de </w:t>
      </w:r>
      <w:proofErr w:type="spellStart"/>
      <w:r w:rsidRPr="00443FE8">
        <w:rPr>
          <w:rFonts w:ascii="system-ui" w:eastAsia="system-ui" w:hAnsi="system-ui" w:cs="system-ui"/>
          <w:color w:val="0D0D0D" w:themeColor="text1" w:themeTint="F2"/>
          <w:lang w:val="en-US"/>
        </w:rPr>
        <w:t>realizare</w:t>
      </w:r>
      <w:proofErr w:type="spellEnd"/>
      <w:r w:rsidRPr="00443FE8">
        <w:rPr>
          <w:rFonts w:ascii="system-ui" w:eastAsia="system-ui" w:hAnsi="system-ui" w:cs="system-ui"/>
          <w:color w:val="0D0D0D" w:themeColor="text1" w:themeTint="F2"/>
          <w:lang w:val="en-US"/>
        </w:rPr>
        <w:t xml:space="preserve"> a </w:t>
      </w:r>
      <w:proofErr w:type="spellStart"/>
      <w:r w:rsidRPr="00443FE8">
        <w:rPr>
          <w:rFonts w:ascii="system-ui" w:eastAsia="system-ui" w:hAnsi="system-ui" w:cs="system-ui"/>
          <w:color w:val="0D0D0D" w:themeColor="text1" w:themeTint="F2"/>
          <w:lang w:val="en-US"/>
        </w:rPr>
        <w:t>plăților</w:t>
      </w:r>
      <w:proofErr w:type="spellEnd"/>
      <w:r w:rsidRPr="00443FE8">
        <w:rPr>
          <w:rFonts w:ascii="system-ui" w:eastAsia="system-ui" w:hAnsi="system-ui" w:cs="system-ui"/>
          <w:color w:val="0D0D0D" w:themeColor="text1" w:themeTint="F2"/>
          <w:lang w:val="en-US"/>
        </w:rPr>
        <w:t xml:space="preserve">. Prin </w:t>
      </w:r>
      <w:proofErr w:type="spellStart"/>
      <w:r w:rsidRPr="00443FE8">
        <w:rPr>
          <w:rFonts w:ascii="system-ui" w:eastAsia="system-ui" w:hAnsi="system-ui" w:cs="system-ui"/>
          <w:color w:val="0D0D0D" w:themeColor="text1" w:themeTint="F2"/>
          <w:lang w:val="en-US"/>
        </w:rPr>
        <w:t>integrarea</w:t>
      </w:r>
      <w:proofErr w:type="spellEnd"/>
      <w:r w:rsidRPr="00443FE8">
        <w:rPr>
          <w:rFonts w:ascii="system-ui" w:eastAsia="system-ui" w:hAnsi="system-ui" w:cs="system-ui"/>
          <w:color w:val="0D0D0D" w:themeColor="text1" w:themeTint="F2"/>
          <w:lang w:val="en-US"/>
        </w:rPr>
        <w:t xml:space="preserve"> NFC, </w:t>
      </w:r>
      <w:proofErr w:type="spellStart"/>
      <w:r w:rsidRPr="00443FE8">
        <w:rPr>
          <w:rFonts w:ascii="system-ui" w:eastAsia="system-ui" w:hAnsi="system-ui" w:cs="system-ui"/>
          <w:color w:val="0D0D0D" w:themeColor="text1" w:themeTint="F2"/>
          <w:lang w:val="en-US"/>
        </w:rPr>
        <w:t>proiectul</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nostru</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beneficiază</w:t>
      </w:r>
      <w:proofErr w:type="spellEnd"/>
      <w:r w:rsidRPr="00443FE8">
        <w:rPr>
          <w:rFonts w:ascii="system-ui" w:eastAsia="system-ui" w:hAnsi="system-ui" w:cs="system-ui"/>
          <w:color w:val="0D0D0D" w:themeColor="text1" w:themeTint="F2"/>
          <w:lang w:val="en-US"/>
        </w:rPr>
        <w:t xml:space="preserve"> de o </w:t>
      </w:r>
      <w:proofErr w:type="spellStart"/>
      <w:r w:rsidRPr="00443FE8">
        <w:rPr>
          <w:rFonts w:ascii="system-ui" w:eastAsia="system-ui" w:hAnsi="system-ui" w:cs="system-ui"/>
          <w:color w:val="0D0D0D" w:themeColor="text1" w:themeTint="F2"/>
          <w:lang w:val="en-US"/>
        </w:rPr>
        <w:t>modalitate</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suplimentară</w:t>
      </w:r>
      <w:proofErr w:type="spellEnd"/>
      <w:r w:rsidRPr="00443FE8">
        <w:rPr>
          <w:rFonts w:ascii="system-ui" w:eastAsia="system-ui" w:hAnsi="system-ui" w:cs="system-ui"/>
          <w:color w:val="0D0D0D" w:themeColor="text1" w:themeTint="F2"/>
          <w:lang w:val="en-US"/>
        </w:rPr>
        <w:t xml:space="preserve"> de </w:t>
      </w:r>
      <w:proofErr w:type="spellStart"/>
      <w:r w:rsidRPr="00443FE8">
        <w:rPr>
          <w:rFonts w:ascii="system-ui" w:eastAsia="system-ui" w:hAnsi="system-ui" w:cs="system-ui"/>
          <w:color w:val="0D0D0D" w:themeColor="text1" w:themeTint="F2"/>
          <w:lang w:val="en-US"/>
        </w:rPr>
        <w:t>interacțiune</w:t>
      </w:r>
      <w:proofErr w:type="spellEnd"/>
      <w:r w:rsidRPr="00443FE8">
        <w:rPr>
          <w:rFonts w:ascii="system-ui" w:eastAsia="system-ui" w:hAnsi="system-ui" w:cs="system-ui"/>
          <w:color w:val="0D0D0D" w:themeColor="text1" w:themeTint="F2"/>
          <w:lang w:val="en-US"/>
        </w:rPr>
        <w:t xml:space="preserve"> și de </w:t>
      </w:r>
      <w:proofErr w:type="spellStart"/>
      <w:r w:rsidRPr="00443FE8">
        <w:rPr>
          <w:rFonts w:ascii="system-ui" w:eastAsia="system-ui" w:hAnsi="system-ui" w:cs="system-ui"/>
          <w:color w:val="0D0D0D" w:themeColor="text1" w:themeTint="F2"/>
          <w:lang w:val="en-US"/>
        </w:rPr>
        <w:t>securizare</w:t>
      </w:r>
      <w:proofErr w:type="spellEnd"/>
      <w:r w:rsidRPr="00443FE8">
        <w:rPr>
          <w:rFonts w:ascii="system-ui" w:eastAsia="system-ui" w:hAnsi="system-ui" w:cs="system-ui"/>
          <w:color w:val="0D0D0D" w:themeColor="text1" w:themeTint="F2"/>
          <w:lang w:val="en-US"/>
        </w:rPr>
        <w:t xml:space="preserve"> </w:t>
      </w:r>
      <w:proofErr w:type="gramStart"/>
      <w:r w:rsidRPr="00443FE8">
        <w:rPr>
          <w:rFonts w:ascii="system-ui" w:eastAsia="system-ui" w:hAnsi="system-ui" w:cs="system-ui"/>
          <w:color w:val="0D0D0D" w:themeColor="text1" w:themeTint="F2"/>
          <w:lang w:val="en-US"/>
        </w:rPr>
        <w:t>a</w:t>
      </w:r>
      <w:proofErr w:type="gram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accesului</w:t>
      </w:r>
      <w:proofErr w:type="spellEnd"/>
      <w:r w:rsidRPr="00443FE8">
        <w:rPr>
          <w:rFonts w:ascii="system-ui" w:eastAsia="system-ui" w:hAnsi="system-ui" w:cs="system-ui"/>
          <w:color w:val="0D0D0D" w:themeColor="text1" w:themeTint="F2"/>
          <w:lang w:val="en-US"/>
        </w:rPr>
        <w:t xml:space="preserve"> în </w:t>
      </w:r>
      <w:proofErr w:type="spellStart"/>
      <w:r w:rsidRPr="00443FE8">
        <w:rPr>
          <w:rFonts w:ascii="system-ui" w:eastAsia="system-ui" w:hAnsi="system-ui" w:cs="system-ui"/>
          <w:color w:val="0D0D0D" w:themeColor="text1" w:themeTint="F2"/>
          <w:lang w:val="en-US"/>
        </w:rPr>
        <w:t>cadrul</w:t>
      </w:r>
      <w:proofErr w:type="spellEnd"/>
      <w:r w:rsidRPr="00443FE8">
        <w:rPr>
          <w:rFonts w:ascii="system-ui" w:eastAsia="system-ui" w:hAnsi="system-ui" w:cs="system-ui"/>
          <w:color w:val="0D0D0D" w:themeColor="text1" w:themeTint="F2"/>
          <w:lang w:val="en-US"/>
        </w:rPr>
        <w:t xml:space="preserve"> </w:t>
      </w:r>
      <w:proofErr w:type="spellStart"/>
      <w:r w:rsidRPr="00443FE8">
        <w:rPr>
          <w:rFonts w:ascii="system-ui" w:eastAsia="system-ui" w:hAnsi="system-ui" w:cs="system-ui"/>
          <w:color w:val="0D0D0D" w:themeColor="text1" w:themeTint="F2"/>
          <w:lang w:val="en-US"/>
        </w:rPr>
        <w:t>sistemului</w:t>
      </w:r>
      <w:proofErr w:type="spellEnd"/>
      <w:r w:rsidRPr="00443FE8">
        <w:rPr>
          <w:rFonts w:ascii="system-ui" w:eastAsia="system-ui" w:hAnsi="system-ui" w:cs="system-ui"/>
          <w:color w:val="0D0D0D" w:themeColor="text1" w:themeTint="F2"/>
          <w:lang w:val="en-US"/>
        </w:rPr>
        <w:t xml:space="preserve"> de parcare </w:t>
      </w:r>
      <w:proofErr w:type="spellStart"/>
      <w:r w:rsidRPr="00443FE8">
        <w:rPr>
          <w:rFonts w:ascii="system-ui" w:eastAsia="system-ui" w:hAnsi="system-ui" w:cs="system-ui"/>
          <w:color w:val="0D0D0D" w:themeColor="text1" w:themeTint="F2"/>
          <w:lang w:val="en-US"/>
        </w:rPr>
        <w:t>inteligentă</w:t>
      </w:r>
      <w:proofErr w:type="spellEnd"/>
      <w:r w:rsidRPr="00443FE8">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24"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4"/>
    </w:p>
    <w:p w14:paraId="00463784" w14:textId="1573AAC9" w:rsidR="0E549896" w:rsidRDefault="0E549896" w:rsidP="0F3EDA96">
      <w:pPr>
        <w:shd w:val="clear" w:color="auto" w:fill="FFFFFF" w:themeFill="background1"/>
        <w:rPr>
          <w:rFonts w:ascii="system-ui" w:eastAsia="system-ui" w:hAnsi="system-ui" w:cs="system-ui"/>
          <w:color w:val="0D0D0D" w:themeColor="text1" w:themeTint="F2"/>
          <w:lang w:val="en-US"/>
        </w:rPr>
      </w:pPr>
      <w:proofErr w:type="spellStart"/>
      <w:r w:rsidRPr="0F3EDA96">
        <w:rPr>
          <w:rFonts w:ascii="system-ui" w:eastAsia="system-ui" w:hAnsi="system-ui" w:cs="system-ui"/>
          <w:color w:val="0D0D0D" w:themeColor="text1" w:themeTint="F2"/>
          <w:lang w:val="en-US"/>
        </w:rPr>
        <w:t>Interacțiunea</w:t>
      </w:r>
      <w:proofErr w:type="spellEnd"/>
      <w:r w:rsidRPr="0F3EDA96">
        <w:rPr>
          <w:rFonts w:ascii="system-ui" w:eastAsia="system-ui" w:hAnsi="system-ui" w:cs="system-ui"/>
          <w:color w:val="0D0D0D" w:themeColor="text1" w:themeTint="F2"/>
          <w:lang w:val="en-US"/>
        </w:rPr>
        <w:t xml:space="preserve"> software-</w:t>
      </w:r>
      <w:proofErr w:type="spellStart"/>
      <w:r w:rsidRPr="0F3EDA96">
        <w:rPr>
          <w:rFonts w:ascii="system-ui" w:eastAsia="system-ui" w:hAnsi="system-ui" w:cs="system-ui"/>
          <w:color w:val="0D0D0D" w:themeColor="text1" w:themeTint="F2"/>
          <w:lang w:val="en-US"/>
        </w:rPr>
        <w:t>ului</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dezvoltat</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alte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componente</w:t>
      </w:r>
      <w:proofErr w:type="spellEnd"/>
      <w:r w:rsidRPr="0F3EDA96">
        <w:rPr>
          <w:rFonts w:ascii="system-ui" w:eastAsia="system-ui" w:hAnsi="system-ui" w:cs="system-ui"/>
          <w:color w:val="0D0D0D" w:themeColor="text1" w:themeTint="F2"/>
          <w:lang w:val="en-US"/>
        </w:rPr>
        <w:t xml:space="preserve"> software, cum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fi frontend-</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și framework-</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backend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sistemul</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gestionare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bazelor</w:t>
      </w:r>
      <w:proofErr w:type="spellEnd"/>
      <w:r w:rsidRPr="0F3EDA96">
        <w:rPr>
          <w:rFonts w:ascii="system-ui" w:eastAsia="system-ui" w:hAnsi="system-ui" w:cs="system-ui"/>
          <w:color w:val="0D0D0D" w:themeColor="text1" w:themeTint="F2"/>
          <w:lang w:val="en-US"/>
        </w:rPr>
        <w:t xml:space="preserve"> de date și </w:t>
      </w:r>
      <w:proofErr w:type="spellStart"/>
      <w:r w:rsidRPr="0F3EDA96">
        <w:rPr>
          <w:rFonts w:ascii="system-ui" w:eastAsia="system-ui" w:hAnsi="system-ui" w:cs="system-ui"/>
          <w:color w:val="0D0D0D" w:themeColor="text1" w:themeTint="F2"/>
          <w:lang w:val="en-US"/>
        </w:rPr>
        <w:t>bibliotecile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descriu</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nevoia</w:t>
      </w:r>
      <w:proofErr w:type="spellEnd"/>
      <w:r w:rsidRPr="0F3EDA96">
        <w:rPr>
          <w:rFonts w:ascii="system-ui" w:eastAsia="system-ui" w:hAnsi="system-ui" w:cs="system-ui"/>
          <w:color w:val="0D0D0D" w:themeColor="text1" w:themeTint="F2"/>
          <w:lang w:val="en-US"/>
        </w:rPr>
        <w:t xml:space="preserve"> și </w:t>
      </w:r>
      <w:proofErr w:type="spellStart"/>
      <w:r w:rsidRPr="0F3EDA96">
        <w:rPr>
          <w:rFonts w:ascii="system-ui" w:eastAsia="system-ui" w:hAnsi="system-ui" w:cs="system-ui"/>
          <w:color w:val="0D0D0D" w:themeColor="text1" w:themeTint="F2"/>
          <w:lang w:val="en-US"/>
        </w:rPr>
        <w:t>scopul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fiecăreia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ele</w:t>
      </w:r>
      <w:proofErr w:type="spellEnd"/>
      <w:r w:rsidRPr="0F3EDA96">
        <w:rPr>
          <w:rFonts w:ascii="system-ui" w:eastAsia="system-ui" w:hAnsi="system-ui" w:cs="system-ui"/>
          <w:color w:val="0D0D0D" w:themeColor="text1" w:themeTint="F2"/>
          <w:lang w:val="en-US"/>
        </w:rPr>
        <w:t>.</w:t>
      </w:r>
    </w:p>
    <w:p w14:paraId="70721CA9" w14:textId="77777777" w:rsidR="00034E3A" w:rsidRDefault="00034E3A" w:rsidP="0F3EDA96">
      <w:pPr>
        <w:shd w:val="clear" w:color="auto" w:fill="FFFFFF" w:themeFill="background1"/>
      </w:pP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5" w:name="_Toc244519341"/>
      <w:bookmarkStart w:id="26" w:name="_Toc159317977"/>
      <w:proofErr w:type="spellStart"/>
      <w:r w:rsidRPr="0F3EDA96">
        <w:t>Cerințe</w:t>
      </w:r>
      <w:proofErr w:type="spellEnd"/>
      <w:r w:rsidRPr="0F3EDA96">
        <w:t xml:space="preserve"> non-</w:t>
      </w:r>
      <w:proofErr w:type="spellStart"/>
      <w:r w:rsidRPr="0F3EDA96">
        <w:t>funcționale</w:t>
      </w:r>
      <w:bookmarkEnd w:id="25"/>
      <w:bookmarkEnd w:id="26"/>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27" w:name="_Toc159317978"/>
      <w:r w:rsidRPr="0F3EDA96">
        <w:rPr>
          <w:rFonts w:eastAsia="system-ui"/>
        </w:rPr>
        <w:t>Cerințe de performanță</w:t>
      </w:r>
      <w:bookmarkEnd w:id="27"/>
    </w:p>
    <w:p w14:paraId="010464C6" w14:textId="77777777" w:rsidR="00DA09BA" w:rsidRDefault="00C4225B" w:rsidP="00C4225B">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28" w:name="_Toc159317979"/>
      <w:r w:rsidRPr="0F3EDA96">
        <w:rPr>
          <w:rFonts w:eastAsia="system-ui"/>
        </w:rPr>
        <w:t>Cerințe de siguranță</w:t>
      </w:r>
      <w:bookmarkEnd w:id="28"/>
    </w:p>
    <w:p w14:paraId="14AB7775" w14:textId="64031DC8" w:rsidR="0539EB6F" w:rsidRDefault="0539EB6F" w:rsidP="0F3EDA96">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29" w:name="_Toc159317980"/>
      <w:r w:rsidRPr="0F3EDA96">
        <w:rPr>
          <w:rFonts w:eastAsia="system-ui"/>
        </w:rPr>
        <w:t>Cerințe de securitate</w:t>
      </w:r>
      <w:bookmarkEnd w:id="29"/>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0" w:name="_Toc159317981"/>
      <w:r w:rsidRPr="0F3EDA96">
        <w:rPr>
          <w:rFonts w:eastAsia="system-ui"/>
        </w:rPr>
        <w:t>Atribute de calitate ale software-ului</w:t>
      </w:r>
      <w:bookmarkEnd w:id="30"/>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1" w:name="_Toc159317982"/>
      <w:r w:rsidRPr="0F3EDA96">
        <w:rPr>
          <w:rFonts w:eastAsia="system-ui"/>
        </w:rPr>
        <w:t xml:space="preserve">Alte </w:t>
      </w:r>
      <w:proofErr w:type="spellStart"/>
      <w:r w:rsidRPr="0F3EDA96">
        <w:rPr>
          <w:rFonts w:eastAsia="system-ui"/>
        </w:rPr>
        <w:t>cerințe</w:t>
      </w:r>
      <w:bookmarkEnd w:id="31"/>
      <w:proofErr w:type="spellEnd"/>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lastRenderedPageBreak/>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2" w:name="_Toc159317983"/>
      <w:proofErr w:type="spellStart"/>
      <w:r>
        <w:rPr>
          <w:rFonts w:eastAsia="system-ui"/>
        </w:rPr>
        <w:t>Anexe</w:t>
      </w:r>
      <w:bookmarkEnd w:id="32"/>
      <w:proofErr w:type="spellEnd"/>
    </w:p>
    <w:p w14:paraId="52FAE92C" w14:textId="051FF99C" w:rsidR="004353D2" w:rsidRPr="004353D2" w:rsidRDefault="004353D2" w:rsidP="004353D2">
      <w:pPr>
        <w:pStyle w:val="Heading2"/>
        <w:rPr>
          <w:rFonts w:eastAsia="system-ui"/>
        </w:rPr>
      </w:pPr>
      <w:bookmarkStart w:id="33" w:name="_Toc159317984"/>
      <w:r w:rsidRPr="004353D2">
        <w:rPr>
          <w:rFonts w:eastAsia="system-ui"/>
        </w:rPr>
        <w:t>Anexa A: Glosar</w:t>
      </w:r>
      <w:bookmarkEnd w:id="33"/>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4" w:name="_Toc159317985"/>
      <w:r w:rsidRPr="004353D2">
        <w:rPr>
          <w:rFonts w:eastAsia="system-ui"/>
        </w:rPr>
        <w:t>Anexa B: Modele de Analiză</w:t>
      </w:r>
      <w:bookmarkEnd w:id="34"/>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5" w:name="_Toc159317986"/>
      <w:r w:rsidRPr="004353D2">
        <w:rPr>
          <w:rFonts w:eastAsia="system-ui"/>
        </w:rPr>
        <w:t>Anexa C: Listă de Probleme</w:t>
      </w:r>
      <w:bookmarkEnd w:id="35"/>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3D6D78">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765D8" w14:textId="77777777" w:rsidR="00FA2A1C" w:rsidRDefault="00FA2A1C">
      <w:r>
        <w:separator/>
      </w:r>
    </w:p>
  </w:endnote>
  <w:endnote w:type="continuationSeparator" w:id="0">
    <w:p w14:paraId="6C9DB2D1" w14:textId="77777777" w:rsidR="00FA2A1C" w:rsidRDefault="00FA2A1C">
      <w:r>
        <w:continuationSeparator/>
      </w:r>
    </w:p>
  </w:endnote>
  <w:endnote w:type="continuationNotice" w:id="1">
    <w:p w14:paraId="0EB24543" w14:textId="77777777" w:rsidR="00FA2A1C" w:rsidRDefault="00FA2A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FD0EF" w14:textId="77777777" w:rsidR="00FA2A1C" w:rsidRDefault="00FA2A1C">
      <w:r>
        <w:separator/>
      </w:r>
    </w:p>
  </w:footnote>
  <w:footnote w:type="continuationSeparator" w:id="0">
    <w:p w14:paraId="2E6A997F" w14:textId="77777777" w:rsidR="00FA2A1C" w:rsidRDefault="00FA2A1C">
      <w:r>
        <w:continuationSeparator/>
      </w:r>
    </w:p>
  </w:footnote>
  <w:footnote w:type="continuationNotice" w:id="1">
    <w:p w14:paraId="78CC34EB" w14:textId="77777777" w:rsidR="00FA2A1C" w:rsidRDefault="00FA2A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0EA2EA9"/>
    <w:multiLevelType w:val="hybridMultilevel"/>
    <w:tmpl w:val="9900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7"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8"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6"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E06E86"/>
    <w:multiLevelType w:val="hybridMultilevel"/>
    <w:tmpl w:val="ABF8D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2"/>
  </w:num>
  <w:num w:numId="3" w16cid:durableId="1122529586">
    <w:abstractNumId w:val="27"/>
  </w:num>
  <w:num w:numId="4" w16cid:durableId="2043047937">
    <w:abstractNumId w:val="26"/>
  </w:num>
  <w:num w:numId="5" w16cid:durableId="113597649">
    <w:abstractNumId w:val="35"/>
  </w:num>
  <w:num w:numId="6" w16cid:durableId="787433062">
    <w:abstractNumId w:val="13"/>
  </w:num>
  <w:num w:numId="7" w16cid:durableId="291249417">
    <w:abstractNumId w:val="29"/>
  </w:num>
  <w:num w:numId="8" w16cid:durableId="684208394">
    <w:abstractNumId w:val="30"/>
  </w:num>
  <w:num w:numId="9" w16cid:durableId="1843665439">
    <w:abstractNumId w:val="41"/>
  </w:num>
  <w:num w:numId="10" w16cid:durableId="1010251900">
    <w:abstractNumId w:val="19"/>
  </w:num>
  <w:num w:numId="11" w16cid:durableId="795031016">
    <w:abstractNumId w:val="37"/>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6"/>
  </w:num>
  <w:num w:numId="25" w16cid:durableId="255133306">
    <w:abstractNumId w:val="40"/>
  </w:num>
  <w:num w:numId="26" w16cid:durableId="1915431922">
    <w:abstractNumId w:val="28"/>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4"/>
  </w:num>
  <w:num w:numId="32" w16cid:durableId="1266234160">
    <w:abstractNumId w:val="39"/>
  </w:num>
  <w:num w:numId="33" w16cid:durableId="848301033">
    <w:abstractNumId w:val="12"/>
  </w:num>
  <w:num w:numId="34" w16cid:durableId="540476783">
    <w:abstractNumId w:val="33"/>
  </w:num>
  <w:num w:numId="35" w16cid:durableId="1966109955">
    <w:abstractNumId w:val="31"/>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 w:numId="41" w16cid:durableId="1545016639">
    <w:abstractNumId w:val="38"/>
  </w:num>
  <w:num w:numId="42" w16cid:durableId="12440986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34E3A"/>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000C3"/>
    <w:rsid w:val="00116B31"/>
    <w:rsid w:val="00122BA5"/>
    <w:rsid w:val="00140A04"/>
    <w:rsid w:val="00153C5B"/>
    <w:rsid w:val="00190E88"/>
    <w:rsid w:val="001B16B0"/>
    <w:rsid w:val="001B4DE4"/>
    <w:rsid w:val="001C5931"/>
    <w:rsid w:val="001E36D3"/>
    <w:rsid w:val="0025000A"/>
    <w:rsid w:val="002610FE"/>
    <w:rsid w:val="002615D9"/>
    <w:rsid w:val="002658C9"/>
    <w:rsid w:val="00276233"/>
    <w:rsid w:val="002814F4"/>
    <w:rsid w:val="0029381C"/>
    <w:rsid w:val="002B1844"/>
    <w:rsid w:val="002D472E"/>
    <w:rsid w:val="002E5667"/>
    <w:rsid w:val="002F51B6"/>
    <w:rsid w:val="002F5210"/>
    <w:rsid w:val="00304DD7"/>
    <w:rsid w:val="00320DC3"/>
    <w:rsid w:val="003307E2"/>
    <w:rsid w:val="00341A7E"/>
    <w:rsid w:val="0034421D"/>
    <w:rsid w:val="00351454"/>
    <w:rsid w:val="00351587"/>
    <w:rsid w:val="0038263C"/>
    <w:rsid w:val="00394BB7"/>
    <w:rsid w:val="003A2995"/>
    <w:rsid w:val="003A546F"/>
    <w:rsid w:val="003A6F5B"/>
    <w:rsid w:val="003B0570"/>
    <w:rsid w:val="003B4599"/>
    <w:rsid w:val="003D6D78"/>
    <w:rsid w:val="00401A91"/>
    <w:rsid w:val="0043014D"/>
    <w:rsid w:val="004346CE"/>
    <w:rsid w:val="004353D2"/>
    <w:rsid w:val="00441AA7"/>
    <w:rsid w:val="00443FE8"/>
    <w:rsid w:val="00445293"/>
    <w:rsid w:val="004606FE"/>
    <w:rsid w:val="00480F84"/>
    <w:rsid w:val="00484105"/>
    <w:rsid w:val="00487991"/>
    <w:rsid w:val="004B74B2"/>
    <w:rsid w:val="00507558"/>
    <w:rsid w:val="00522789"/>
    <w:rsid w:val="00535397"/>
    <w:rsid w:val="005433D5"/>
    <w:rsid w:val="00553FF7"/>
    <w:rsid w:val="005547DD"/>
    <w:rsid w:val="005574ED"/>
    <w:rsid w:val="00585EB1"/>
    <w:rsid w:val="005A2481"/>
    <w:rsid w:val="005C43CF"/>
    <w:rsid w:val="005D2BC7"/>
    <w:rsid w:val="005E0583"/>
    <w:rsid w:val="005F2325"/>
    <w:rsid w:val="00603C26"/>
    <w:rsid w:val="0060682B"/>
    <w:rsid w:val="00610903"/>
    <w:rsid w:val="00622759"/>
    <w:rsid w:val="00626ED1"/>
    <w:rsid w:val="00646058"/>
    <w:rsid w:val="00656CDF"/>
    <w:rsid w:val="006B2178"/>
    <w:rsid w:val="006C2528"/>
    <w:rsid w:val="006C4D11"/>
    <w:rsid w:val="006E2BC7"/>
    <w:rsid w:val="006E43E8"/>
    <w:rsid w:val="006F1EDF"/>
    <w:rsid w:val="006F4D63"/>
    <w:rsid w:val="007166B3"/>
    <w:rsid w:val="007175A3"/>
    <w:rsid w:val="00717967"/>
    <w:rsid w:val="00717F59"/>
    <w:rsid w:val="00724D2E"/>
    <w:rsid w:val="00742C69"/>
    <w:rsid w:val="0074689D"/>
    <w:rsid w:val="00750301"/>
    <w:rsid w:val="00765708"/>
    <w:rsid w:val="00780DD4"/>
    <w:rsid w:val="00792423"/>
    <w:rsid w:val="007B45CF"/>
    <w:rsid w:val="007C069A"/>
    <w:rsid w:val="007C5B2D"/>
    <w:rsid w:val="007C7A1F"/>
    <w:rsid w:val="007D60E4"/>
    <w:rsid w:val="007E7223"/>
    <w:rsid w:val="007F06ED"/>
    <w:rsid w:val="008238E6"/>
    <w:rsid w:val="00831AFB"/>
    <w:rsid w:val="00840DA1"/>
    <w:rsid w:val="0087533E"/>
    <w:rsid w:val="008F470D"/>
    <w:rsid w:val="008F508C"/>
    <w:rsid w:val="009207AB"/>
    <w:rsid w:val="009303AF"/>
    <w:rsid w:val="00930E4A"/>
    <w:rsid w:val="00931C85"/>
    <w:rsid w:val="00956877"/>
    <w:rsid w:val="00961495"/>
    <w:rsid w:val="009668E8"/>
    <w:rsid w:val="00974B17"/>
    <w:rsid w:val="009961AE"/>
    <w:rsid w:val="009D2676"/>
    <w:rsid w:val="009D3FB7"/>
    <w:rsid w:val="00A05747"/>
    <w:rsid w:val="00A50AA9"/>
    <w:rsid w:val="00A90157"/>
    <w:rsid w:val="00AA7CA6"/>
    <w:rsid w:val="00AB364C"/>
    <w:rsid w:val="00AD04ED"/>
    <w:rsid w:val="00AE21ED"/>
    <w:rsid w:val="00AE7A98"/>
    <w:rsid w:val="00B063F5"/>
    <w:rsid w:val="00B0685A"/>
    <w:rsid w:val="00B12F0A"/>
    <w:rsid w:val="00B305A9"/>
    <w:rsid w:val="00B35D9B"/>
    <w:rsid w:val="00B77064"/>
    <w:rsid w:val="00B81B31"/>
    <w:rsid w:val="00BA516F"/>
    <w:rsid w:val="00BB0A37"/>
    <w:rsid w:val="00BD26AE"/>
    <w:rsid w:val="00BD2FDA"/>
    <w:rsid w:val="00BD4832"/>
    <w:rsid w:val="00BD5790"/>
    <w:rsid w:val="00BF2C8E"/>
    <w:rsid w:val="00C07DA5"/>
    <w:rsid w:val="00C10D2E"/>
    <w:rsid w:val="00C14313"/>
    <w:rsid w:val="00C2415E"/>
    <w:rsid w:val="00C37616"/>
    <w:rsid w:val="00C417F4"/>
    <w:rsid w:val="00C4225B"/>
    <w:rsid w:val="00C467E6"/>
    <w:rsid w:val="00C50ABC"/>
    <w:rsid w:val="00CA590E"/>
    <w:rsid w:val="00CC453A"/>
    <w:rsid w:val="00CD1924"/>
    <w:rsid w:val="00CD3D57"/>
    <w:rsid w:val="00CD75B3"/>
    <w:rsid w:val="00CF59A7"/>
    <w:rsid w:val="00D262C3"/>
    <w:rsid w:val="00D47C76"/>
    <w:rsid w:val="00D94F0A"/>
    <w:rsid w:val="00DA09BA"/>
    <w:rsid w:val="00DB6554"/>
    <w:rsid w:val="00DC134F"/>
    <w:rsid w:val="00DE0140"/>
    <w:rsid w:val="00DE209B"/>
    <w:rsid w:val="00DE7742"/>
    <w:rsid w:val="00DF3347"/>
    <w:rsid w:val="00E01AE8"/>
    <w:rsid w:val="00E1498B"/>
    <w:rsid w:val="00E21974"/>
    <w:rsid w:val="00E32754"/>
    <w:rsid w:val="00E513F2"/>
    <w:rsid w:val="00E85CC5"/>
    <w:rsid w:val="00EA2449"/>
    <w:rsid w:val="00EA619F"/>
    <w:rsid w:val="00EB225C"/>
    <w:rsid w:val="00EE031C"/>
    <w:rsid w:val="00EE545E"/>
    <w:rsid w:val="00EF4030"/>
    <w:rsid w:val="00F12A32"/>
    <w:rsid w:val="00F37EB6"/>
    <w:rsid w:val="00F5535A"/>
    <w:rsid w:val="00F56A0A"/>
    <w:rsid w:val="00F619EF"/>
    <w:rsid w:val="00F92FC8"/>
    <w:rsid w:val="00F9535E"/>
    <w:rsid w:val="00FA2A1C"/>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o-RO"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23721853">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943925481">
      <w:bodyDiv w:val="1"/>
      <w:marLeft w:val="0"/>
      <w:marRight w:val="0"/>
      <w:marTop w:val="0"/>
      <w:marBottom w:val="0"/>
      <w:divBdr>
        <w:top w:val="none" w:sz="0" w:space="0" w:color="auto"/>
        <w:left w:val="none" w:sz="0" w:space="0" w:color="auto"/>
        <w:bottom w:val="none" w:sz="0" w:space="0" w:color="auto"/>
        <w:right w:val="none" w:sz="0" w:space="0" w:color="auto"/>
      </w:divBdr>
    </w:div>
    <w:div w:id="984242425">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2.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4.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17188</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Alex Iancu</cp:lastModifiedBy>
  <cp:revision>64</cp:revision>
  <dcterms:created xsi:type="dcterms:W3CDTF">2021-03-04T16:01:00Z</dcterms:created>
  <dcterms:modified xsi:type="dcterms:W3CDTF">2024-04-02T13:26:00Z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