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FAD" w:rsidRDefault="00E477BA" w:rsidP="00E477BA">
      <w:pPr>
        <w:jc w:val="center"/>
        <w:rPr>
          <w:rFonts w:ascii="黑体" w:eastAsia="黑体" w:hAnsi="黑体"/>
          <w:sz w:val="44"/>
          <w:szCs w:val="44"/>
        </w:rPr>
      </w:pPr>
      <w:r w:rsidRPr="00E477BA">
        <w:rPr>
          <w:rFonts w:ascii="黑体" w:eastAsia="黑体" w:hAnsi="黑体" w:hint="eastAsia"/>
          <w:sz w:val="44"/>
          <w:szCs w:val="44"/>
        </w:rPr>
        <w:t>冒泡排序（</w:t>
      </w:r>
      <w:r w:rsidRPr="00E477BA">
        <w:rPr>
          <w:rFonts w:ascii="黑体" w:eastAsia="黑体" w:hAnsi="黑体"/>
          <w:sz w:val="44"/>
          <w:szCs w:val="44"/>
        </w:rPr>
        <w:t>Bubble Sort</w:t>
      </w:r>
      <w:r w:rsidRPr="00E477BA">
        <w:rPr>
          <w:rFonts w:ascii="黑体" w:eastAsia="黑体" w:hAnsi="黑体" w:hint="eastAsia"/>
          <w:sz w:val="44"/>
          <w:szCs w:val="44"/>
        </w:rPr>
        <w:t>）</w:t>
      </w:r>
    </w:p>
    <w:p w:rsidR="00E477BA" w:rsidRDefault="00E477BA" w:rsidP="00E477BA">
      <w:pPr>
        <w:rPr>
          <w:rFonts w:asciiTheme="minorEastAsia" w:hAnsiTheme="minorEastAsia"/>
          <w:sz w:val="24"/>
          <w:szCs w:val="24"/>
        </w:rPr>
      </w:pPr>
    </w:p>
    <w:p w:rsidR="00E16519" w:rsidRPr="00E16519" w:rsidRDefault="00E16519" w:rsidP="00E477BA">
      <w:pPr>
        <w:rPr>
          <w:rFonts w:asciiTheme="minorEastAsia" w:hAnsiTheme="minorEastAsia"/>
          <w:sz w:val="32"/>
          <w:szCs w:val="32"/>
        </w:rPr>
      </w:pPr>
      <w:r>
        <w:rPr>
          <w:rFonts w:asciiTheme="minorEastAsia" w:hAnsiTheme="minorEastAsia" w:hint="eastAsia"/>
          <w:sz w:val="32"/>
          <w:szCs w:val="32"/>
        </w:rPr>
        <w:t>一、原始算法</w:t>
      </w:r>
    </w:p>
    <w:p w:rsidR="00E477BA" w:rsidRDefault="00E477BA" w:rsidP="00E477BA">
      <w:pPr>
        <w:rPr>
          <w:rFonts w:asciiTheme="minorEastAsia" w:hAnsiTheme="minorEastAsia"/>
          <w:sz w:val="24"/>
          <w:szCs w:val="24"/>
        </w:rPr>
      </w:pPr>
    </w:p>
    <w:p w:rsidR="006038DD" w:rsidRDefault="00E477BA" w:rsidP="00E477BA">
      <w:pPr>
        <w:pStyle w:val="a3"/>
        <w:numPr>
          <w:ilvl w:val="0"/>
          <w:numId w:val="1"/>
        </w:numPr>
        <w:ind w:firstLineChars="0"/>
        <w:rPr>
          <w:rFonts w:asciiTheme="minorEastAsia" w:hAnsiTheme="minorEastAsia"/>
          <w:sz w:val="24"/>
          <w:szCs w:val="24"/>
        </w:rPr>
      </w:pPr>
      <w:r w:rsidRPr="00E477BA">
        <w:rPr>
          <w:rFonts w:asciiTheme="minorEastAsia" w:hAnsiTheme="minorEastAsia" w:hint="eastAsia"/>
          <w:sz w:val="24"/>
          <w:szCs w:val="24"/>
        </w:rPr>
        <w:t>概念：在要排序的一组数中，对当前还未排好序的范围内的全部数，自上而下对相邻的两个数依次进行比较和调整，让较大</w:t>
      </w:r>
      <w:proofErr w:type="gramStart"/>
      <w:r w:rsidRPr="00E477BA">
        <w:rPr>
          <w:rFonts w:asciiTheme="minorEastAsia" w:hAnsiTheme="minorEastAsia" w:hint="eastAsia"/>
          <w:sz w:val="24"/>
          <w:szCs w:val="24"/>
        </w:rPr>
        <w:t>的数往下沉</w:t>
      </w:r>
      <w:proofErr w:type="gramEnd"/>
      <w:r w:rsidRPr="00E477BA">
        <w:rPr>
          <w:rFonts w:asciiTheme="minorEastAsia" w:hAnsiTheme="minorEastAsia" w:hint="eastAsia"/>
          <w:sz w:val="24"/>
          <w:szCs w:val="24"/>
        </w:rPr>
        <w:t>，较小的往上冒。即：每当两相邻的数比较后发现它们的排序与排序要求相反时，就将它们互换。</w:t>
      </w:r>
    </w:p>
    <w:p w:rsidR="00E477BA" w:rsidRDefault="00896CB8" w:rsidP="00E477BA">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方法：</w:t>
      </w:r>
      <w:r w:rsidR="00E477BA" w:rsidRPr="00E477BA">
        <w:rPr>
          <w:rFonts w:asciiTheme="minorEastAsia" w:hAnsiTheme="minorEastAsia" w:hint="eastAsia"/>
          <w:sz w:val="24"/>
          <w:szCs w:val="24"/>
        </w:rPr>
        <w:t>类似于1与2比较</w:t>
      </w:r>
      <w:r w:rsidR="00E477BA" w:rsidRPr="00E477BA">
        <w:rPr>
          <w:rFonts w:asciiTheme="minorEastAsia" w:hAnsiTheme="minorEastAsia"/>
          <w:sz w:val="24"/>
          <w:szCs w:val="24"/>
        </w:rPr>
        <w:t>—</w:t>
      </w:r>
      <w:r w:rsidR="00E477BA" w:rsidRPr="00E477BA">
        <w:rPr>
          <w:rFonts w:asciiTheme="minorEastAsia" w:hAnsiTheme="minorEastAsia" w:hint="eastAsia"/>
          <w:sz w:val="24"/>
          <w:szCs w:val="24"/>
        </w:rPr>
        <w:t>&gt;2与3比较</w:t>
      </w:r>
      <w:r w:rsidR="00E477BA" w:rsidRPr="00E477BA">
        <w:rPr>
          <w:rFonts w:asciiTheme="minorEastAsia" w:hAnsiTheme="minorEastAsia"/>
          <w:sz w:val="24"/>
          <w:szCs w:val="24"/>
        </w:rPr>
        <w:t>—</w:t>
      </w:r>
      <w:r w:rsidR="00E477BA" w:rsidRPr="00E477BA">
        <w:rPr>
          <w:rFonts w:asciiTheme="minorEastAsia" w:hAnsiTheme="minorEastAsia" w:hint="eastAsia"/>
          <w:sz w:val="24"/>
          <w:szCs w:val="24"/>
        </w:rPr>
        <w:t>&gt;3与4比较</w:t>
      </w:r>
      <w:r w:rsidR="00E477BA" w:rsidRPr="00E477BA">
        <w:rPr>
          <w:rFonts w:asciiTheme="minorEastAsia" w:hAnsiTheme="minorEastAsia"/>
          <w:sz w:val="24"/>
          <w:szCs w:val="24"/>
        </w:rPr>
        <w:t>……</w:t>
      </w:r>
      <w:r w:rsidR="00E477BA" w:rsidRPr="00E477BA">
        <w:rPr>
          <w:rFonts w:asciiTheme="minorEastAsia" w:hAnsiTheme="minorEastAsia" w:hint="eastAsia"/>
          <w:sz w:val="24"/>
          <w:szCs w:val="24"/>
        </w:rPr>
        <w:t>这样一直下去，每一趟都会让一趟中的最大值沉下去，由于N个数这样比较在最坏的情况下需要N-1次比较所以最外层：</w:t>
      </w:r>
    </w:p>
    <w:p w:rsidR="00E477BA" w:rsidRDefault="00E477BA" w:rsidP="00E477BA">
      <w:pPr>
        <w:pStyle w:val="a3"/>
        <w:ind w:left="360" w:firstLineChars="0" w:firstLine="0"/>
        <w:rPr>
          <w:rFonts w:asciiTheme="minorEastAsia" w:hAnsiTheme="minorEastAsia"/>
          <w:sz w:val="24"/>
          <w:szCs w:val="24"/>
        </w:rPr>
      </w:pPr>
      <w:r>
        <w:rPr>
          <w:noProof/>
        </w:rPr>
        <w:drawing>
          <wp:inline distT="0" distB="0" distL="0" distR="0" wp14:anchorId="5033EF2C" wp14:editId="736B45CB">
            <wp:extent cx="2270957" cy="1905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70957" cy="190517"/>
                    </a:xfrm>
                    <a:prstGeom prst="rect">
                      <a:avLst/>
                    </a:prstGeom>
                  </pic:spPr>
                </pic:pic>
              </a:graphicData>
            </a:graphic>
          </wp:inline>
        </w:drawing>
      </w:r>
    </w:p>
    <w:p w:rsidR="00E477BA" w:rsidRDefault="00E477BA" w:rsidP="00E477BA">
      <w:pPr>
        <w:pStyle w:val="a3"/>
        <w:ind w:left="360" w:firstLineChars="0" w:firstLine="0"/>
        <w:rPr>
          <w:rFonts w:asciiTheme="minorEastAsia" w:hAnsiTheme="minorEastAsia"/>
          <w:sz w:val="24"/>
          <w:szCs w:val="24"/>
        </w:rPr>
      </w:pPr>
      <w:r>
        <w:rPr>
          <w:rFonts w:asciiTheme="minorEastAsia" w:hAnsiTheme="minorEastAsia" w:hint="eastAsia"/>
          <w:sz w:val="24"/>
          <w:szCs w:val="24"/>
        </w:rPr>
        <w:t>而内层的交换比较</w:t>
      </w:r>
      <w:r w:rsidR="006038DD">
        <w:rPr>
          <w:rFonts w:asciiTheme="minorEastAsia" w:hAnsiTheme="minorEastAsia" w:hint="eastAsia"/>
          <w:sz w:val="24"/>
          <w:szCs w:val="24"/>
        </w:rPr>
        <w:t>初始时需比较N-1次，而后每次只需要比较N-1-1次这里的后面的那个1，我们通过外层的循环i控制。</w:t>
      </w:r>
    </w:p>
    <w:p w:rsidR="006038DD" w:rsidRDefault="006038DD" w:rsidP="00E477BA">
      <w:pPr>
        <w:pStyle w:val="a3"/>
        <w:ind w:left="360" w:firstLineChars="0" w:firstLine="0"/>
        <w:rPr>
          <w:rFonts w:asciiTheme="minorEastAsia" w:hAnsiTheme="minorEastAsia"/>
          <w:sz w:val="24"/>
          <w:szCs w:val="24"/>
        </w:rPr>
      </w:pPr>
      <w:r>
        <w:rPr>
          <w:noProof/>
        </w:rPr>
        <w:drawing>
          <wp:inline distT="0" distB="0" distL="0" distR="0" wp14:anchorId="36A93050" wp14:editId="13AF391E">
            <wp:extent cx="2781541" cy="3810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1541" cy="381033"/>
                    </a:xfrm>
                    <a:prstGeom prst="rect">
                      <a:avLst/>
                    </a:prstGeom>
                  </pic:spPr>
                </pic:pic>
              </a:graphicData>
            </a:graphic>
          </wp:inline>
        </w:drawing>
      </w:r>
    </w:p>
    <w:p w:rsidR="00896CB8" w:rsidRDefault="00896CB8" w:rsidP="00E477BA">
      <w:pPr>
        <w:pStyle w:val="a3"/>
        <w:ind w:left="360" w:firstLineChars="0" w:firstLine="0"/>
        <w:rPr>
          <w:rFonts w:asciiTheme="minorEastAsia" w:hAnsiTheme="minorEastAsia"/>
          <w:sz w:val="24"/>
          <w:szCs w:val="24"/>
        </w:rPr>
      </w:pPr>
      <w:r>
        <w:rPr>
          <w:rFonts w:asciiTheme="minorEastAsia" w:hAnsiTheme="minorEastAsia" w:hint="eastAsia"/>
          <w:sz w:val="24"/>
          <w:szCs w:val="24"/>
        </w:rPr>
        <w:t>至于升序降序就根据你是让大数下沉还是让小数下沉了，这取决if判断，如果数组后面的数大于前面的数的话，这时交换就是降序，如例，否则反之。</w:t>
      </w:r>
    </w:p>
    <w:p w:rsidR="00896CB8" w:rsidRPr="00896CB8" w:rsidRDefault="00896CB8" w:rsidP="00E477BA">
      <w:pPr>
        <w:pStyle w:val="a3"/>
        <w:ind w:left="360" w:firstLineChars="0" w:firstLine="0"/>
        <w:rPr>
          <w:rFonts w:asciiTheme="minorEastAsia" w:hAnsiTheme="minorEastAsia"/>
          <w:sz w:val="24"/>
          <w:szCs w:val="24"/>
        </w:rPr>
      </w:pPr>
      <w:r>
        <w:rPr>
          <w:noProof/>
        </w:rPr>
        <w:drawing>
          <wp:inline distT="0" distB="0" distL="0" distR="0" wp14:anchorId="4B5B2462" wp14:editId="5B38C27B">
            <wp:extent cx="2621507" cy="25148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1507" cy="251482"/>
                    </a:xfrm>
                    <a:prstGeom prst="rect">
                      <a:avLst/>
                    </a:prstGeom>
                  </pic:spPr>
                </pic:pic>
              </a:graphicData>
            </a:graphic>
          </wp:inline>
        </w:drawing>
      </w:r>
    </w:p>
    <w:p w:rsidR="006038DD" w:rsidRDefault="00896CB8" w:rsidP="00E477BA">
      <w:pPr>
        <w:pStyle w:val="a3"/>
        <w:ind w:left="360" w:firstLineChars="0" w:firstLine="0"/>
        <w:rPr>
          <w:rFonts w:asciiTheme="minorEastAsia" w:hAnsiTheme="minorEastAsia"/>
          <w:sz w:val="24"/>
          <w:szCs w:val="24"/>
        </w:rPr>
      </w:pPr>
      <w:r>
        <w:rPr>
          <w:rFonts w:asciiTheme="minorEastAsia" w:hAnsiTheme="minorEastAsia" w:hint="eastAsia"/>
          <w:sz w:val="24"/>
          <w:szCs w:val="24"/>
        </w:rPr>
        <w:t>之后的值的交换交给临时值temp,用来临时存储值，帮助交换。</w:t>
      </w:r>
    </w:p>
    <w:p w:rsidR="00896CB8" w:rsidRPr="00E477BA" w:rsidRDefault="00896CB8" w:rsidP="00E477BA">
      <w:pPr>
        <w:pStyle w:val="a3"/>
        <w:ind w:left="360" w:firstLineChars="0" w:firstLine="0"/>
        <w:rPr>
          <w:rFonts w:asciiTheme="minorEastAsia" w:hAnsiTheme="minorEastAsia"/>
          <w:sz w:val="24"/>
          <w:szCs w:val="24"/>
        </w:rPr>
      </w:pPr>
      <w:r>
        <w:rPr>
          <w:noProof/>
        </w:rPr>
        <w:drawing>
          <wp:inline distT="0" distB="0" distL="0" distR="0" wp14:anchorId="3EFF23FE" wp14:editId="7D02555B">
            <wp:extent cx="2773920" cy="49534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3920" cy="495343"/>
                    </a:xfrm>
                    <a:prstGeom prst="rect">
                      <a:avLst/>
                    </a:prstGeom>
                  </pic:spPr>
                </pic:pic>
              </a:graphicData>
            </a:graphic>
          </wp:inline>
        </w:drawing>
      </w:r>
    </w:p>
    <w:p w:rsidR="00E477BA" w:rsidRDefault="00896CB8" w:rsidP="00E477BA">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例子(降序)：</w:t>
      </w:r>
    </w:p>
    <w:p w:rsidR="00896CB8" w:rsidRPr="00896CB8" w:rsidRDefault="00896CB8" w:rsidP="00896CB8">
      <w:pPr>
        <w:rPr>
          <w:rFonts w:asciiTheme="minorEastAsia" w:hAnsiTheme="minorEastAsia"/>
          <w:sz w:val="24"/>
          <w:szCs w:val="24"/>
        </w:rPr>
      </w:pPr>
      <w:r>
        <w:rPr>
          <w:rFonts w:asciiTheme="minorEastAsia" w:hAnsiTheme="minorEastAsia" w:hint="eastAsia"/>
          <w:sz w:val="24"/>
          <w:szCs w:val="24"/>
        </w:rPr>
        <w:t xml:space="preserve">   </w:t>
      </w:r>
      <w:r>
        <w:rPr>
          <w:noProof/>
        </w:rPr>
        <w:drawing>
          <wp:inline distT="0" distB="0" distL="0" distR="0" wp14:anchorId="5DF9C57F" wp14:editId="5B8E946E">
            <wp:extent cx="4488569" cy="229381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8569" cy="2293819"/>
                    </a:xfrm>
                    <a:prstGeom prst="rect">
                      <a:avLst/>
                    </a:prstGeom>
                  </pic:spPr>
                </pic:pic>
              </a:graphicData>
            </a:graphic>
          </wp:inline>
        </w:drawing>
      </w:r>
    </w:p>
    <w:p w:rsidR="00896CB8" w:rsidRPr="00E16519" w:rsidRDefault="00E16519" w:rsidP="00E16519">
      <w:pPr>
        <w:rPr>
          <w:rFonts w:asciiTheme="minorEastAsia" w:hAnsiTheme="minorEastAsia"/>
          <w:sz w:val="32"/>
          <w:szCs w:val="32"/>
        </w:rPr>
      </w:pPr>
      <w:r w:rsidRPr="00E16519">
        <w:rPr>
          <w:rFonts w:asciiTheme="minorEastAsia" w:hAnsiTheme="minorEastAsia" w:hint="eastAsia"/>
          <w:sz w:val="32"/>
          <w:szCs w:val="32"/>
        </w:rPr>
        <w:t>二、改进算法</w:t>
      </w:r>
    </w:p>
    <w:p w:rsidR="00E16519" w:rsidRPr="00E16519" w:rsidRDefault="00E16519" w:rsidP="00E16519">
      <w:pPr>
        <w:ind w:firstLineChars="100" w:firstLine="240"/>
        <w:rPr>
          <w:rFonts w:asciiTheme="minorEastAsia" w:hAnsiTheme="minorEastAsia"/>
          <w:sz w:val="24"/>
          <w:szCs w:val="24"/>
        </w:rPr>
      </w:pPr>
      <w:r w:rsidRPr="00E16519">
        <w:rPr>
          <w:rFonts w:asciiTheme="minorEastAsia" w:hAnsiTheme="minorEastAsia" w:hint="eastAsia"/>
          <w:sz w:val="24"/>
          <w:szCs w:val="24"/>
        </w:rPr>
        <w:t>冒泡排序还可以改进使它的运行效率大大提高。</w:t>
      </w:r>
    </w:p>
    <w:p w:rsidR="00E16519" w:rsidRDefault="00E16519" w:rsidP="005A0555">
      <w:pPr>
        <w:pStyle w:val="a3"/>
        <w:numPr>
          <w:ilvl w:val="0"/>
          <w:numId w:val="2"/>
        </w:numPr>
        <w:ind w:firstLineChars="0"/>
        <w:rPr>
          <w:rFonts w:asciiTheme="minorEastAsia" w:hAnsiTheme="minorEastAsia"/>
          <w:sz w:val="24"/>
          <w:szCs w:val="24"/>
        </w:rPr>
      </w:pPr>
      <w:r w:rsidRPr="005A0555">
        <w:rPr>
          <w:rFonts w:asciiTheme="minorEastAsia" w:hAnsiTheme="minorEastAsia" w:hint="eastAsia"/>
          <w:sz w:val="24"/>
          <w:szCs w:val="24"/>
        </w:rPr>
        <w:t>对冒泡排序常见的改进方法是加入</w:t>
      </w:r>
      <w:proofErr w:type="gramStart"/>
      <w:r w:rsidRPr="005A0555">
        <w:rPr>
          <w:rFonts w:asciiTheme="minorEastAsia" w:hAnsiTheme="minorEastAsia" w:hint="eastAsia"/>
          <w:sz w:val="24"/>
          <w:szCs w:val="24"/>
        </w:rPr>
        <w:t>一</w:t>
      </w:r>
      <w:proofErr w:type="gramEnd"/>
      <w:r w:rsidRPr="005A0555">
        <w:rPr>
          <w:rFonts w:asciiTheme="minorEastAsia" w:hAnsiTheme="minorEastAsia" w:hint="eastAsia"/>
          <w:sz w:val="24"/>
          <w:szCs w:val="24"/>
        </w:rPr>
        <w:t>标志性变量exchange，用于标志某一趟排序过程中是否有数据交换，如果进行某一趟排序时并没有进行数据交换，</w:t>
      </w:r>
      <w:r w:rsidRPr="005A0555">
        <w:rPr>
          <w:rFonts w:asciiTheme="minorEastAsia" w:hAnsiTheme="minorEastAsia" w:hint="eastAsia"/>
          <w:sz w:val="24"/>
          <w:szCs w:val="24"/>
        </w:rPr>
        <w:lastRenderedPageBreak/>
        <w:t>则说明数据已经按要求排列好，可立即结束排序，避免不必要的比较过程。设置一标志性变量pos,用于记录每趟排序中最后一次进行交换的位置。由于pos位置之后的记录均已交换到位,故在进行下一趟排序时只要扫描到pos位置即可。</w:t>
      </w:r>
    </w:p>
    <w:p w:rsidR="00A227FC" w:rsidRPr="00A227FC" w:rsidRDefault="00A227FC" w:rsidP="00A227FC">
      <w:pPr>
        <w:pStyle w:val="a3"/>
        <w:ind w:left="360" w:firstLineChars="0" w:firstLine="0"/>
        <w:rPr>
          <w:rFonts w:asciiTheme="minorEastAsia" w:hAnsiTheme="minorEastAsia"/>
          <w:sz w:val="24"/>
          <w:szCs w:val="24"/>
        </w:rPr>
      </w:pPr>
      <w:r>
        <w:rPr>
          <w:noProof/>
        </w:rPr>
        <w:drawing>
          <wp:inline distT="0" distB="0" distL="0" distR="0" wp14:anchorId="746A28CA" wp14:editId="02C75E97">
            <wp:extent cx="4480948" cy="264436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0948" cy="2644369"/>
                    </a:xfrm>
                    <a:prstGeom prst="rect">
                      <a:avLst/>
                    </a:prstGeom>
                  </pic:spPr>
                </pic:pic>
              </a:graphicData>
            </a:graphic>
          </wp:inline>
        </w:drawing>
      </w:r>
    </w:p>
    <w:p w:rsidR="005A0555" w:rsidRDefault="00A227FC" w:rsidP="00A227FC">
      <w:pPr>
        <w:pStyle w:val="a3"/>
        <w:numPr>
          <w:ilvl w:val="0"/>
          <w:numId w:val="2"/>
        </w:numPr>
        <w:ind w:firstLineChars="0"/>
        <w:rPr>
          <w:rFonts w:asciiTheme="minorEastAsia" w:hAnsiTheme="minorEastAsia" w:hint="eastAsia"/>
          <w:sz w:val="24"/>
          <w:szCs w:val="24"/>
        </w:rPr>
      </w:pPr>
      <w:r w:rsidRPr="00A227FC">
        <w:rPr>
          <w:rFonts w:asciiTheme="minorEastAsia" w:hAnsiTheme="minorEastAsia" w:hint="eastAsia"/>
          <w:sz w:val="24"/>
          <w:szCs w:val="24"/>
        </w:rPr>
        <w:t>传统冒泡排序中每一趟排序操作只能找到一个最大值或最小值,我们考虑利用在每趟排序中进行正向和反向两遍冒泡的方法一次可以得到两个最终值(最大者和最小者) , 从而使排序趟数几乎减少了一半。</w:t>
      </w:r>
    </w:p>
    <w:p w:rsidR="00CC17B2" w:rsidRPr="005A0555" w:rsidRDefault="00CC17B2" w:rsidP="00CC17B2">
      <w:pPr>
        <w:pStyle w:val="a3"/>
        <w:ind w:left="360" w:firstLineChars="0" w:firstLine="0"/>
        <w:rPr>
          <w:rFonts w:asciiTheme="minorEastAsia" w:hAnsiTheme="minorEastAsia"/>
          <w:sz w:val="24"/>
          <w:szCs w:val="24"/>
        </w:rPr>
      </w:pPr>
      <w:r>
        <w:rPr>
          <w:noProof/>
        </w:rPr>
        <w:drawing>
          <wp:inline distT="0" distB="0" distL="0" distR="0" wp14:anchorId="0D650E26" wp14:editId="40C5248C">
            <wp:extent cx="5274310" cy="33178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17810"/>
                    </a:xfrm>
                    <a:prstGeom prst="rect">
                      <a:avLst/>
                    </a:prstGeom>
                  </pic:spPr>
                </pic:pic>
              </a:graphicData>
            </a:graphic>
          </wp:inline>
        </w:drawing>
      </w:r>
    </w:p>
    <w:p w:rsidR="00A227FC" w:rsidRPr="00173F60" w:rsidRDefault="00173F60" w:rsidP="00173F60">
      <w:pPr>
        <w:pStyle w:val="a3"/>
        <w:numPr>
          <w:ilvl w:val="0"/>
          <w:numId w:val="2"/>
        </w:numPr>
        <w:ind w:firstLineChars="0"/>
        <w:rPr>
          <w:rFonts w:asciiTheme="minorEastAsia" w:hAnsiTheme="minorEastAsia" w:hint="eastAsia"/>
          <w:sz w:val="24"/>
          <w:szCs w:val="24"/>
        </w:rPr>
      </w:pPr>
      <w:r w:rsidRPr="00173F60">
        <w:rPr>
          <w:rFonts w:asciiTheme="minorEastAsia" w:hAnsiTheme="minorEastAsia" w:hint="eastAsia"/>
          <w:sz w:val="24"/>
          <w:szCs w:val="24"/>
        </w:rPr>
        <w:t>三种方式运行</w:t>
      </w:r>
      <w:r w:rsidR="00CC17B2" w:rsidRPr="00173F60">
        <w:rPr>
          <w:rFonts w:asciiTheme="minorEastAsia" w:hAnsiTheme="minorEastAsia" w:hint="eastAsia"/>
          <w:sz w:val="24"/>
          <w:szCs w:val="24"/>
        </w:rPr>
        <w:t>结果：</w:t>
      </w:r>
    </w:p>
    <w:p w:rsidR="00173F60" w:rsidRDefault="00173F60" w:rsidP="00173F60">
      <w:pPr>
        <w:rPr>
          <w:rFonts w:asciiTheme="minorEastAsia" w:hAnsiTheme="minorEastAsia" w:hint="eastAsia"/>
          <w:sz w:val="24"/>
          <w:szCs w:val="24"/>
        </w:rPr>
      </w:pPr>
      <w:r>
        <w:rPr>
          <w:noProof/>
        </w:rPr>
        <w:lastRenderedPageBreak/>
        <w:drawing>
          <wp:inline distT="0" distB="0" distL="0" distR="0" wp14:anchorId="2910B61D" wp14:editId="31500398">
            <wp:extent cx="5274310" cy="1254480"/>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254480"/>
                    </a:xfrm>
                    <a:prstGeom prst="rect">
                      <a:avLst/>
                    </a:prstGeom>
                  </pic:spPr>
                </pic:pic>
              </a:graphicData>
            </a:graphic>
          </wp:inline>
        </w:drawing>
      </w:r>
    </w:p>
    <w:p w:rsidR="00173F60" w:rsidRPr="00173F60" w:rsidRDefault="00173F60" w:rsidP="00173F60">
      <w:pPr>
        <w:rPr>
          <w:rFonts w:asciiTheme="minorEastAsia" w:hAnsiTheme="minorEastAsia"/>
          <w:sz w:val="24"/>
          <w:szCs w:val="24"/>
        </w:rPr>
      </w:pPr>
      <w:r>
        <w:rPr>
          <w:rFonts w:asciiTheme="minorEastAsia" w:hAnsiTheme="minorEastAsia" w:hint="eastAsia"/>
          <w:sz w:val="24"/>
          <w:szCs w:val="24"/>
        </w:rPr>
        <w:t>从中我们可以看出运行所花费的时间在逐渐递减，最后一种方式的效率最高。</w:t>
      </w:r>
      <w:bookmarkStart w:id="0" w:name="_GoBack"/>
      <w:bookmarkEnd w:id="0"/>
    </w:p>
    <w:p w:rsidR="00E16519" w:rsidRPr="00E16519" w:rsidRDefault="00E16519" w:rsidP="00E16519">
      <w:pPr>
        <w:ind w:firstLineChars="200" w:firstLine="480"/>
        <w:rPr>
          <w:rFonts w:asciiTheme="minorEastAsia" w:hAnsiTheme="minorEastAsia"/>
          <w:sz w:val="24"/>
          <w:szCs w:val="24"/>
        </w:rPr>
      </w:pPr>
    </w:p>
    <w:sectPr w:rsidR="00E16519" w:rsidRPr="00E16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F7FB9"/>
    <w:multiLevelType w:val="hybridMultilevel"/>
    <w:tmpl w:val="89725024"/>
    <w:lvl w:ilvl="0" w:tplc="3FC6D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2B5E6C"/>
    <w:multiLevelType w:val="hybridMultilevel"/>
    <w:tmpl w:val="C03A038E"/>
    <w:lvl w:ilvl="0" w:tplc="5BCAB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7BA"/>
    <w:rsid w:val="00173F60"/>
    <w:rsid w:val="005A0555"/>
    <w:rsid w:val="006038DD"/>
    <w:rsid w:val="00896CB8"/>
    <w:rsid w:val="00A02B4A"/>
    <w:rsid w:val="00A227FC"/>
    <w:rsid w:val="00CC17B2"/>
    <w:rsid w:val="00E16519"/>
    <w:rsid w:val="00E477BA"/>
    <w:rsid w:val="00F91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7BA"/>
    <w:pPr>
      <w:ind w:firstLineChars="200" w:firstLine="420"/>
    </w:pPr>
  </w:style>
  <w:style w:type="paragraph" w:styleId="a4">
    <w:name w:val="Balloon Text"/>
    <w:basedOn w:val="a"/>
    <w:link w:val="Char"/>
    <w:uiPriority w:val="99"/>
    <w:semiHidden/>
    <w:unhideWhenUsed/>
    <w:rsid w:val="00E477BA"/>
    <w:rPr>
      <w:sz w:val="18"/>
      <w:szCs w:val="18"/>
    </w:rPr>
  </w:style>
  <w:style w:type="character" w:customStyle="1" w:styleId="Char">
    <w:name w:val="批注框文本 Char"/>
    <w:basedOn w:val="a0"/>
    <w:link w:val="a4"/>
    <w:uiPriority w:val="99"/>
    <w:semiHidden/>
    <w:rsid w:val="00E477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7BA"/>
    <w:pPr>
      <w:ind w:firstLineChars="200" w:firstLine="420"/>
    </w:pPr>
  </w:style>
  <w:style w:type="paragraph" w:styleId="a4">
    <w:name w:val="Balloon Text"/>
    <w:basedOn w:val="a"/>
    <w:link w:val="Char"/>
    <w:uiPriority w:val="99"/>
    <w:semiHidden/>
    <w:unhideWhenUsed/>
    <w:rsid w:val="00E477BA"/>
    <w:rPr>
      <w:sz w:val="18"/>
      <w:szCs w:val="18"/>
    </w:rPr>
  </w:style>
  <w:style w:type="character" w:customStyle="1" w:styleId="Char">
    <w:name w:val="批注框文本 Char"/>
    <w:basedOn w:val="a0"/>
    <w:link w:val="a4"/>
    <w:uiPriority w:val="99"/>
    <w:semiHidden/>
    <w:rsid w:val="00E477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110</Words>
  <Characters>633</Characters>
  <Application>Microsoft Office Word</Application>
  <DocSecurity>0</DocSecurity>
  <Lines>5</Lines>
  <Paragraphs>1</Paragraphs>
  <ScaleCrop>false</ScaleCrop>
  <Company>Sky123.Org</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4</cp:revision>
  <dcterms:created xsi:type="dcterms:W3CDTF">2017-12-25T00:43:00Z</dcterms:created>
  <dcterms:modified xsi:type="dcterms:W3CDTF">2017-12-25T03:31:00Z</dcterms:modified>
</cp:coreProperties>
</file>