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Российская</w:t>
      </w:r>
      <w:r>
        <w:rPr>
          <w:spacing w:val="-4"/>
        </w:rPr>
        <w:t> </w:t>
      </w:r>
      <w:r>
        <w:rPr/>
        <w:t>Федерация.</w:t>
      </w:r>
      <w:r>
        <w:rPr>
          <w:spacing w:val="-3"/>
        </w:rPr>
        <w:t> </w:t>
      </w:r>
      <w:r>
        <w:rPr/>
        <w:t>Обучающий</w:t>
      </w:r>
      <w:r>
        <w:rPr>
          <w:spacing w:val="-4"/>
        </w:rPr>
        <w:t> </w:t>
      </w:r>
      <w:r>
        <w:rPr/>
        <w:t>тест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7" w:after="0"/>
        <w:ind w:left="460" w:right="0" w:hanging="360"/>
        <w:jc w:val="left"/>
        <w:rPr>
          <w:sz w:val="20"/>
        </w:rPr>
      </w:pPr>
      <w:r>
        <w:rPr>
          <w:sz w:val="20"/>
        </w:rPr>
        <w:t>Россия</w:t>
      </w:r>
      <w:r>
        <w:rPr>
          <w:spacing w:val="-4"/>
          <w:sz w:val="20"/>
        </w:rPr>
        <w:t> </w:t>
      </w:r>
      <w:r>
        <w:rPr>
          <w:sz w:val="20"/>
        </w:rPr>
        <w:t>сократила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конце</w:t>
      </w:r>
      <w:r>
        <w:rPr>
          <w:spacing w:val="-3"/>
          <w:sz w:val="20"/>
        </w:rPr>
        <w:t> </w:t>
      </w:r>
      <w:r>
        <w:rPr>
          <w:sz w:val="20"/>
        </w:rPr>
        <w:t>XX</w:t>
      </w:r>
      <w:r>
        <w:rPr>
          <w:spacing w:val="1"/>
          <w:sz w:val="20"/>
        </w:rPr>
        <w:t> </w:t>
      </w:r>
      <w:r>
        <w:rPr>
          <w:sz w:val="20"/>
        </w:rPr>
        <w:t>в.</w:t>
      </w:r>
      <w:r>
        <w:rPr>
          <w:spacing w:val="-2"/>
          <w:sz w:val="20"/>
        </w:rPr>
        <w:t> </w:t>
      </w:r>
      <w:r>
        <w:rPr>
          <w:sz w:val="20"/>
        </w:rPr>
        <w:t>исследования</w:t>
      </w:r>
      <w:r>
        <w:rPr>
          <w:spacing w:val="-4"/>
          <w:sz w:val="20"/>
        </w:rPr>
        <w:t> </w:t>
      </w:r>
      <w:r>
        <w:rPr>
          <w:sz w:val="20"/>
        </w:rPr>
        <w:t>космического</w:t>
      </w:r>
      <w:r>
        <w:rPr>
          <w:spacing w:val="-2"/>
          <w:sz w:val="20"/>
        </w:rPr>
        <w:t> </w:t>
      </w:r>
      <w:r>
        <w:rPr>
          <w:sz w:val="20"/>
        </w:rPr>
        <w:t>пространства:</w:t>
      </w:r>
    </w:p>
    <w:p>
      <w:pPr>
        <w:pStyle w:val="Heading1"/>
      </w:pPr>
      <w:r>
        <w:rPr/>
        <w:t>из-за</w:t>
      </w:r>
      <w:r>
        <w:rPr>
          <w:spacing w:val="-5"/>
        </w:rPr>
        <w:t> </w:t>
      </w:r>
      <w:r>
        <w:rPr/>
        <w:t>отсутствия</w:t>
      </w:r>
      <w:r>
        <w:rPr>
          <w:spacing w:val="-5"/>
        </w:rPr>
        <w:t> </w:t>
      </w:r>
      <w:r>
        <w:rPr/>
        <w:t>соответствующего</w:t>
      </w:r>
      <w:r>
        <w:rPr>
          <w:spacing w:val="-4"/>
        </w:rPr>
        <w:t> </w:t>
      </w:r>
      <w:r>
        <w:rPr/>
        <w:t>финансирования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начале</w:t>
      </w:r>
      <w:r>
        <w:rPr>
          <w:spacing w:val="-3"/>
          <w:sz w:val="20"/>
        </w:rPr>
        <w:t> </w:t>
      </w:r>
      <w:r>
        <w:rPr>
          <w:sz w:val="20"/>
        </w:rPr>
        <w:t>XXI</w:t>
      </w:r>
      <w:r>
        <w:rPr>
          <w:spacing w:val="-2"/>
          <w:sz w:val="20"/>
        </w:rPr>
        <w:t> </w:t>
      </w:r>
      <w:r>
        <w:rPr>
          <w:sz w:val="20"/>
        </w:rPr>
        <w:t>в.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социально-экономической</w:t>
      </w:r>
      <w:r>
        <w:rPr>
          <w:spacing w:val="-2"/>
          <w:sz w:val="20"/>
        </w:rPr>
        <w:t> </w:t>
      </w:r>
      <w:r>
        <w:rPr>
          <w:sz w:val="20"/>
        </w:rPr>
        <w:t>сфере:</w:t>
      </w:r>
    </w:p>
    <w:p>
      <w:pPr>
        <w:pStyle w:val="Heading1"/>
      </w:pPr>
      <w:r>
        <w:rPr/>
        <w:t>строили</w:t>
      </w:r>
      <w:r>
        <w:rPr>
          <w:spacing w:val="-5"/>
        </w:rPr>
        <w:t> </w:t>
      </w:r>
      <w:r>
        <w:rPr/>
        <w:t>капитализм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577" w:hanging="360"/>
        <w:jc w:val="left"/>
        <w:rPr>
          <w:sz w:val="20"/>
        </w:rPr>
      </w:pPr>
      <w:r>
        <w:rPr>
          <w:sz w:val="20"/>
        </w:rPr>
        <w:t>Назовите,</w:t>
      </w:r>
      <w:r>
        <w:rPr>
          <w:spacing w:val="-2"/>
          <w:sz w:val="20"/>
        </w:rPr>
        <w:t> </w:t>
      </w:r>
      <w:r>
        <w:rPr>
          <w:sz w:val="20"/>
        </w:rPr>
        <w:t>пожалуйста,</w:t>
      </w:r>
      <w:r>
        <w:rPr>
          <w:spacing w:val="-3"/>
          <w:sz w:val="20"/>
        </w:rPr>
        <w:t> </w:t>
      </w:r>
      <w:r>
        <w:rPr>
          <w:sz w:val="20"/>
        </w:rPr>
        <w:t>месяц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5"/>
          <w:sz w:val="20"/>
        </w:rPr>
        <w:t> </w:t>
      </w:r>
      <w:r>
        <w:rPr>
          <w:sz w:val="20"/>
        </w:rPr>
        <w:t>подписания</w:t>
      </w:r>
      <w:r>
        <w:rPr>
          <w:spacing w:val="-5"/>
          <w:sz w:val="20"/>
        </w:rPr>
        <w:t> </w:t>
      </w:r>
      <w:r>
        <w:rPr>
          <w:sz w:val="20"/>
        </w:rPr>
        <w:t>Беловежского</w:t>
      </w:r>
      <w:r>
        <w:rPr>
          <w:spacing w:val="-3"/>
          <w:sz w:val="20"/>
        </w:rPr>
        <w:t> </w:t>
      </w:r>
      <w:r>
        <w:rPr>
          <w:sz w:val="20"/>
        </w:rPr>
        <w:t>соглашения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прекращении</w:t>
      </w:r>
      <w:r>
        <w:rPr>
          <w:spacing w:val="-3"/>
          <w:sz w:val="20"/>
        </w:rPr>
        <w:t> </w:t>
      </w:r>
      <w:r>
        <w:rPr>
          <w:sz w:val="20"/>
        </w:rPr>
        <w:t>действия</w:t>
      </w:r>
      <w:r>
        <w:rPr>
          <w:spacing w:val="-4"/>
          <w:sz w:val="20"/>
        </w:rPr>
        <w:t> </w:t>
      </w:r>
      <w:r>
        <w:rPr>
          <w:sz w:val="20"/>
        </w:rPr>
        <w:t>союзного</w:t>
      </w:r>
      <w:r>
        <w:rPr>
          <w:spacing w:val="-42"/>
          <w:sz w:val="20"/>
        </w:rPr>
        <w:t> </w:t>
      </w:r>
      <w:r>
        <w:rPr>
          <w:sz w:val="20"/>
        </w:rPr>
        <w:t>договора</w:t>
      </w:r>
      <w:r>
        <w:rPr>
          <w:spacing w:val="-1"/>
          <w:sz w:val="20"/>
        </w:rPr>
        <w:t> </w:t>
      </w:r>
      <w:r>
        <w:rPr>
          <w:sz w:val="20"/>
        </w:rPr>
        <w:t>1922</w:t>
      </w:r>
      <w:r>
        <w:rPr>
          <w:spacing w:val="-1"/>
          <w:sz w:val="20"/>
        </w:rPr>
        <w:t> </w:t>
      </w:r>
      <w:r>
        <w:rPr>
          <w:sz w:val="20"/>
        </w:rPr>
        <w:t>г., что привело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1"/>
          <w:sz w:val="20"/>
        </w:rPr>
        <w:t> </w:t>
      </w:r>
      <w:r>
        <w:rPr>
          <w:sz w:val="20"/>
        </w:rPr>
        <w:t>ликвидации СССР.</w:t>
      </w:r>
    </w:p>
    <w:p>
      <w:pPr>
        <w:pStyle w:val="Heading1"/>
        <w:spacing w:before="3"/>
      </w:pPr>
      <w:r>
        <w:rPr/>
        <w:t>декабрь</w:t>
      </w:r>
      <w:r>
        <w:rPr>
          <w:spacing w:val="-2"/>
        </w:rPr>
        <w:t> </w:t>
      </w:r>
      <w:r>
        <w:rPr/>
        <w:t>1991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арабскими цифрами</w:t>
      </w:r>
      <w:r>
        <w:rPr>
          <w:spacing w:val="-2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распада</w:t>
      </w:r>
      <w:r>
        <w:rPr>
          <w:spacing w:val="-3"/>
          <w:sz w:val="20"/>
        </w:rPr>
        <w:t> </w:t>
      </w:r>
      <w:r>
        <w:rPr>
          <w:sz w:val="20"/>
        </w:rPr>
        <w:t>СССР.</w:t>
      </w:r>
    </w:p>
    <w:p>
      <w:pPr>
        <w:pStyle w:val="Heading1"/>
      </w:pPr>
      <w:r>
        <w:rPr/>
        <w:t>1991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7" w:after="0"/>
        <w:ind w:left="460" w:right="909" w:hanging="360"/>
        <w:jc w:val="left"/>
        <w:rPr>
          <w:sz w:val="20"/>
        </w:rPr>
      </w:pPr>
      <w:r>
        <w:rPr>
          <w:sz w:val="20"/>
        </w:rPr>
        <w:t>Укажите фамилии руководителей Белоруссии, России, Украины, участвовали в подписании Беловежского</w:t>
      </w:r>
      <w:r>
        <w:rPr>
          <w:spacing w:val="-43"/>
          <w:sz w:val="20"/>
        </w:rPr>
        <w:t> </w:t>
      </w:r>
      <w:r>
        <w:rPr>
          <w:sz w:val="20"/>
        </w:rPr>
        <w:t>соглашения,</w:t>
      </w:r>
      <w:r>
        <w:rPr>
          <w:spacing w:val="-1"/>
          <w:sz w:val="20"/>
        </w:rPr>
        <w:t> </w:t>
      </w:r>
      <w:r>
        <w:rPr>
          <w:sz w:val="20"/>
        </w:rPr>
        <w:t>закрепившего</w:t>
      </w:r>
      <w:r>
        <w:rPr>
          <w:spacing w:val="2"/>
          <w:sz w:val="20"/>
        </w:rPr>
        <w:t> </w:t>
      </w:r>
      <w:r>
        <w:rPr>
          <w:sz w:val="20"/>
        </w:rPr>
        <w:t>распада СССР.</w:t>
      </w:r>
    </w:p>
    <w:p>
      <w:pPr>
        <w:pStyle w:val="Heading1"/>
        <w:spacing w:before="1"/>
      </w:pPr>
      <w:r>
        <w:rPr/>
        <w:t>Шушкевич,</w:t>
      </w:r>
      <w:r>
        <w:rPr>
          <w:spacing w:val="-4"/>
        </w:rPr>
        <w:t> </w:t>
      </w:r>
      <w:r>
        <w:rPr/>
        <w:t>Ельцин,</w:t>
      </w:r>
      <w:r>
        <w:rPr>
          <w:spacing w:val="-3"/>
        </w:rPr>
        <w:t> </w:t>
      </w:r>
      <w:r>
        <w:rPr/>
        <w:t>Кравчук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первого президента</w:t>
      </w:r>
      <w:r>
        <w:rPr>
          <w:spacing w:val="-3"/>
          <w:sz w:val="20"/>
        </w:rPr>
        <w:t> </w:t>
      </w:r>
      <w:r>
        <w:rPr>
          <w:sz w:val="20"/>
        </w:rPr>
        <w:t>России.</w:t>
      </w:r>
    </w:p>
    <w:p>
      <w:pPr>
        <w:pStyle w:val="Heading1"/>
      </w:pPr>
      <w:r>
        <w:rPr/>
        <w:t>Ельцин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президента</w:t>
      </w:r>
      <w:r>
        <w:rPr>
          <w:spacing w:val="-2"/>
          <w:sz w:val="20"/>
        </w:rPr>
        <w:t> </w:t>
      </w:r>
      <w:r>
        <w:rPr>
          <w:sz w:val="20"/>
        </w:rPr>
        <w:t>России,</w:t>
      </w:r>
      <w:r>
        <w:rPr>
          <w:spacing w:val="-2"/>
          <w:sz w:val="20"/>
        </w:rPr>
        <w:t> </w:t>
      </w:r>
      <w:r>
        <w:rPr>
          <w:sz w:val="20"/>
        </w:rPr>
        <w:t>сумевшего</w:t>
      </w:r>
      <w:r>
        <w:rPr>
          <w:spacing w:val="-2"/>
          <w:sz w:val="20"/>
        </w:rPr>
        <w:t> </w:t>
      </w:r>
      <w:r>
        <w:rPr>
          <w:sz w:val="20"/>
        </w:rPr>
        <w:t>вывести</w:t>
      </w:r>
      <w:r>
        <w:rPr>
          <w:spacing w:val="-2"/>
          <w:sz w:val="20"/>
        </w:rPr>
        <w:t> </w:t>
      </w:r>
      <w:r>
        <w:rPr>
          <w:sz w:val="20"/>
        </w:rPr>
        <w:t>страну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экономического</w:t>
      </w:r>
      <w:r>
        <w:rPr>
          <w:spacing w:val="-2"/>
          <w:sz w:val="20"/>
        </w:rPr>
        <w:t> </w:t>
      </w:r>
      <w:r>
        <w:rPr>
          <w:sz w:val="20"/>
        </w:rPr>
        <w:t>кризиса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начале</w:t>
      </w:r>
      <w:r>
        <w:rPr>
          <w:spacing w:val="-4"/>
          <w:sz w:val="20"/>
        </w:rPr>
        <w:t> </w:t>
      </w:r>
      <w:r>
        <w:rPr>
          <w:sz w:val="20"/>
        </w:rPr>
        <w:t>XXI</w:t>
      </w:r>
      <w:r>
        <w:rPr>
          <w:spacing w:val="-2"/>
          <w:sz w:val="20"/>
        </w:rPr>
        <w:t> </w:t>
      </w:r>
      <w:r>
        <w:rPr>
          <w:sz w:val="20"/>
        </w:rPr>
        <w:t>в.</w:t>
      </w:r>
    </w:p>
    <w:p>
      <w:pPr>
        <w:pStyle w:val="Heading1"/>
      </w:pPr>
      <w:r>
        <w:rPr/>
        <w:t>Путин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конце</w:t>
      </w:r>
      <w:r>
        <w:rPr>
          <w:spacing w:val="-3"/>
          <w:sz w:val="20"/>
        </w:rPr>
        <w:t> </w:t>
      </w:r>
      <w:r>
        <w:rPr>
          <w:sz w:val="20"/>
        </w:rPr>
        <w:t>XX</w:t>
      </w:r>
      <w:r>
        <w:rPr>
          <w:spacing w:val="-2"/>
          <w:sz w:val="20"/>
        </w:rPr>
        <w:t> </w:t>
      </w:r>
      <w:r>
        <w:rPr>
          <w:sz w:val="20"/>
        </w:rPr>
        <w:t>в.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происходил(ло):</w:t>
      </w:r>
    </w:p>
    <w:p>
      <w:pPr>
        <w:pStyle w:val="Heading1"/>
      </w:pPr>
      <w:r>
        <w:rPr/>
        <w:t>системный</w:t>
      </w:r>
      <w:r>
        <w:rPr>
          <w:spacing w:val="-6"/>
        </w:rPr>
        <w:t> </w:t>
      </w:r>
      <w:r>
        <w:rPr/>
        <w:t>социально-экономический</w:t>
      </w:r>
      <w:r>
        <w:rPr>
          <w:spacing w:val="-5"/>
        </w:rPr>
        <w:t> </w:t>
      </w:r>
      <w:r>
        <w:rPr/>
        <w:t>кризис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вторжения</w:t>
      </w:r>
      <w:r>
        <w:rPr>
          <w:spacing w:val="-4"/>
          <w:sz w:val="20"/>
        </w:rPr>
        <w:t> </w:t>
      </w:r>
      <w:r>
        <w:rPr>
          <w:sz w:val="20"/>
        </w:rPr>
        <w:t>англо-американских</w:t>
      </w:r>
      <w:r>
        <w:rPr>
          <w:spacing w:val="-2"/>
          <w:sz w:val="20"/>
        </w:rPr>
        <w:t> </w:t>
      </w:r>
      <w:r>
        <w:rPr>
          <w:sz w:val="20"/>
        </w:rPr>
        <w:t>войск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Ирак</w:t>
      </w:r>
      <w:r>
        <w:rPr>
          <w:spacing w:val="-1"/>
          <w:sz w:val="20"/>
        </w:rPr>
        <w:t> </w:t>
      </w:r>
      <w:r>
        <w:rPr>
          <w:sz w:val="20"/>
        </w:rPr>
        <w:t>российское</w:t>
      </w:r>
      <w:r>
        <w:rPr>
          <w:spacing w:val="-3"/>
          <w:sz w:val="20"/>
        </w:rPr>
        <w:t> </w:t>
      </w:r>
      <w:r>
        <w:rPr>
          <w:sz w:val="20"/>
        </w:rPr>
        <w:t>правительство:</w:t>
      </w:r>
    </w:p>
    <w:p>
      <w:pPr>
        <w:pStyle w:val="Heading1"/>
      </w:pPr>
      <w:r>
        <w:rPr/>
        <w:t>потребовало</w:t>
      </w:r>
      <w:r>
        <w:rPr>
          <w:spacing w:val="-4"/>
        </w:rPr>
        <w:t> </w:t>
      </w:r>
      <w:r>
        <w:rPr/>
        <w:t>строгого</w:t>
      </w:r>
      <w:r>
        <w:rPr>
          <w:spacing w:val="-4"/>
        </w:rPr>
        <w:t> </w:t>
      </w:r>
      <w:r>
        <w:rPr/>
        <w:t>соблюдения</w:t>
      </w:r>
      <w:r>
        <w:rPr>
          <w:spacing w:val="-4"/>
        </w:rPr>
        <w:t> </w:t>
      </w:r>
      <w:r>
        <w:rPr/>
        <w:t>резолюций</w:t>
      </w:r>
      <w:r>
        <w:rPr>
          <w:spacing w:val="-6"/>
        </w:rPr>
        <w:t> </w:t>
      </w:r>
      <w:r>
        <w:rPr/>
        <w:t>ООН</w:t>
      </w:r>
      <w:r>
        <w:rPr>
          <w:spacing w:val="-5"/>
        </w:rPr>
        <w:t> </w:t>
      </w:r>
      <w:r>
        <w:rPr/>
        <w:t>по</w:t>
      </w:r>
      <w:r>
        <w:rPr>
          <w:spacing w:val="-1"/>
        </w:rPr>
        <w:t> </w:t>
      </w:r>
      <w:r>
        <w:rPr/>
        <w:t>Ираку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2"/>
          <w:sz w:val="20"/>
        </w:rPr>
        <w:t> </w:t>
      </w:r>
      <w:r>
        <w:rPr>
          <w:sz w:val="20"/>
        </w:rPr>
        <w:t>межгосударственного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объединения,</w:t>
      </w:r>
      <w:r>
        <w:rPr>
          <w:spacing w:val="-3"/>
          <w:sz w:val="20"/>
        </w:rPr>
        <w:t> </w:t>
      </w:r>
      <w:r>
        <w:rPr>
          <w:sz w:val="20"/>
        </w:rPr>
        <w:t>оформившегося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декабре</w:t>
      </w:r>
      <w:r>
        <w:rPr>
          <w:spacing w:val="-2"/>
          <w:sz w:val="20"/>
        </w:rPr>
        <w:t> </w:t>
      </w:r>
      <w:r>
        <w:rPr>
          <w:sz w:val="20"/>
        </w:rPr>
        <w:t>1991</w:t>
      </w:r>
      <w:r>
        <w:rPr>
          <w:spacing w:val="-4"/>
          <w:sz w:val="20"/>
        </w:rPr>
        <w:t> </w:t>
      </w:r>
      <w:r>
        <w:rPr>
          <w:sz w:val="20"/>
        </w:rPr>
        <w:t>г.</w:t>
      </w:r>
      <w:r>
        <w:rPr>
          <w:spacing w:val="-4"/>
          <w:sz w:val="20"/>
        </w:rPr>
        <w:t> </w:t>
      </w:r>
      <w:r>
        <w:rPr>
          <w:sz w:val="20"/>
        </w:rPr>
        <w:t>вместо</w:t>
      </w:r>
      <w:r>
        <w:rPr>
          <w:spacing w:val="-3"/>
          <w:sz w:val="20"/>
        </w:rPr>
        <w:t> </w:t>
      </w:r>
      <w:r>
        <w:rPr>
          <w:sz w:val="20"/>
        </w:rPr>
        <w:t>СССР.</w:t>
      </w:r>
    </w:p>
    <w:p>
      <w:pPr>
        <w:pStyle w:val="Heading1"/>
      </w:pPr>
      <w:r>
        <w:rPr/>
        <w:t>СНГ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232" w:hanging="360"/>
        <w:jc w:val="left"/>
        <w:rPr>
          <w:sz w:val="20"/>
        </w:rPr>
      </w:pPr>
      <w:r>
        <w:rPr>
          <w:sz w:val="20"/>
        </w:rPr>
        <w:t>Укажите название части Российской Федерации, где с 90-х XX в. наиболее активно ведутся сепаратистами боевые</w:t>
      </w:r>
      <w:r>
        <w:rPr>
          <w:spacing w:val="-43"/>
          <w:sz w:val="20"/>
        </w:rPr>
        <w:t> </w:t>
      </w:r>
      <w:r>
        <w:rPr>
          <w:sz w:val="20"/>
        </w:rPr>
        <w:t>действия</w:t>
      </w:r>
      <w:r>
        <w:rPr>
          <w:spacing w:val="-2"/>
          <w:sz w:val="20"/>
        </w:rPr>
        <w:t> </w:t>
      </w:r>
      <w:r>
        <w:rPr>
          <w:sz w:val="20"/>
        </w:rPr>
        <w:t>против федеральных войск.</w:t>
      </w:r>
    </w:p>
    <w:p>
      <w:pPr>
        <w:pStyle w:val="Heading1"/>
        <w:spacing w:before="3"/>
      </w:pPr>
      <w:r>
        <w:rPr/>
        <w:t>Чечня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13" w:hanging="360"/>
        <w:jc w:val="left"/>
        <w:rPr>
          <w:b/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какое</w:t>
      </w:r>
      <w:r>
        <w:rPr>
          <w:spacing w:val="-4"/>
          <w:sz w:val="20"/>
        </w:rPr>
        <w:t> </w:t>
      </w:r>
      <w:r>
        <w:rPr>
          <w:sz w:val="20"/>
        </w:rPr>
        <w:t>событие</w:t>
      </w:r>
      <w:r>
        <w:rPr>
          <w:spacing w:val="-2"/>
          <w:sz w:val="20"/>
        </w:rPr>
        <w:t> </w:t>
      </w:r>
      <w:r>
        <w:rPr>
          <w:sz w:val="20"/>
        </w:rPr>
        <w:t>свело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нет</w:t>
      </w:r>
      <w:r>
        <w:rPr>
          <w:spacing w:val="-4"/>
          <w:sz w:val="20"/>
        </w:rPr>
        <w:t> </w:t>
      </w:r>
      <w:r>
        <w:rPr>
          <w:sz w:val="20"/>
        </w:rPr>
        <w:t>подготовку</w:t>
      </w:r>
      <w:r>
        <w:rPr>
          <w:spacing w:val="-2"/>
          <w:sz w:val="20"/>
        </w:rPr>
        <w:t> </w:t>
      </w:r>
      <w:r>
        <w:rPr>
          <w:sz w:val="20"/>
        </w:rPr>
        <w:t>нового</w:t>
      </w:r>
      <w:r>
        <w:rPr>
          <w:spacing w:val="-3"/>
          <w:sz w:val="20"/>
        </w:rPr>
        <w:t> </w:t>
      </w:r>
      <w:r>
        <w:rPr>
          <w:sz w:val="20"/>
        </w:rPr>
        <w:t>союзного</w:t>
      </w:r>
      <w:r>
        <w:rPr>
          <w:spacing w:val="-3"/>
          <w:sz w:val="20"/>
        </w:rPr>
        <w:t> </w:t>
      </w:r>
      <w:r>
        <w:rPr>
          <w:sz w:val="20"/>
        </w:rPr>
        <w:t>договора,</w:t>
      </w:r>
      <w:r>
        <w:rPr>
          <w:spacing w:val="-2"/>
          <w:sz w:val="20"/>
        </w:rPr>
        <w:t> </w:t>
      </w:r>
      <w:r>
        <w:rPr>
          <w:sz w:val="20"/>
        </w:rPr>
        <w:t>процесс</w:t>
      </w:r>
      <w:r>
        <w:rPr>
          <w:spacing w:val="-4"/>
          <w:sz w:val="20"/>
        </w:rPr>
        <w:t> </w:t>
      </w:r>
      <w:r>
        <w:rPr>
          <w:sz w:val="20"/>
        </w:rPr>
        <w:t>которой</w:t>
      </w:r>
      <w:r>
        <w:rPr>
          <w:spacing w:val="-3"/>
          <w:sz w:val="20"/>
        </w:rPr>
        <w:t> </w:t>
      </w:r>
      <w:r>
        <w:rPr>
          <w:sz w:val="20"/>
        </w:rPr>
        <w:t>осуществлялся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43"/>
          <w:sz w:val="20"/>
        </w:rPr>
        <w:t> </w:t>
      </w:r>
      <w:r>
        <w:rPr>
          <w:sz w:val="20"/>
        </w:rPr>
        <w:t>мартовского референдума 1991 г. по вопросу о сохранении союзного государства, и ускорило ликвидацию СССР.</w:t>
      </w:r>
      <w:r>
        <w:rPr>
          <w:spacing w:val="1"/>
          <w:sz w:val="20"/>
        </w:rPr>
        <w:t> </w:t>
      </w:r>
      <w:r>
        <w:rPr>
          <w:b/>
          <w:sz w:val="20"/>
        </w:rPr>
        <w:t>Августовский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путч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3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события,</w:t>
      </w:r>
      <w:r>
        <w:rPr>
          <w:spacing w:val="-2"/>
          <w:sz w:val="20"/>
        </w:rPr>
        <w:t> </w:t>
      </w:r>
      <w:r>
        <w:rPr>
          <w:sz w:val="20"/>
        </w:rPr>
        <w:t>которые</w:t>
      </w:r>
      <w:r>
        <w:rPr>
          <w:spacing w:val="-3"/>
          <w:sz w:val="20"/>
        </w:rPr>
        <w:t> </w:t>
      </w:r>
      <w:r>
        <w:rPr>
          <w:sz w:val="20"/>
        </w:rPr>
        <w:t>произошли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период,</w:t>
      </w:r>
      <w:r>
        <w:rPr>
          <w:spacing w:val="-1"/>
          <w:sz w:val="20"/>
        </w:rPr>
        <w:t> </w:t>
      </w:r>
      <w:r>
        <w:rPr>
          <w:sz w:val="20"/>
        </w:rPr>
        <w:t>когда</w:t>
      </w:r>
      <w:r>
        <w:rPr>
          <w:spacing w:val="-2"/>
          <w:sz w:val="20"/>
        </w:rPr>
        <w:t> </w:t>
      </w:r>
      <w:r>
        <w:rPr>
          <w:sz w:val="20"/>
        </w:rPr>
        <w:t>президентом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Борис</w:t>
      </w:r>
      <w:r>
        <w:rPr>
          <w:spacing w:val="-1"/>
          <w:sz w:val="20"/>
        </w:rPr>
        <w:t> </w:t>
      </w:r>
      <w:r>
        <w:rPr>
          <w:sz w:val="20"/>
        </w:rPr>
        <w:t>Ельцин</w:t>
      </w:r>
    </w:p>
    <w:p>
      <w:pPr>
        <w:pStyle w:val="Heading1"/>
      </w:pPr>
      <w:r>
        <w:rPr/>
        <w:t>война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Чечне,</w:t>
      </w:r>
      <w:r>
        <w:rPr>
          <w:spacing w:val="-5"/>
        </w:rPr>
        <w:t> </w:t>
      </w:r>
      <w:r>
        <w:rPr/>
        <w:t>расстрел</w:t>
      </w:r>
      <w:r>
        <w:rPr>
          <w:spacing w:val="-3"/>
        </w:rPr>
        <w:t> </w:t>
      </w:r>
      <w:r>
        <w:rPr/>
        <w:t>«Белого</w:t>
      </w:r>
      <w:r>
        <w:rPr>
          <w:spacing w:val="-3"/>
        </w:rPr>
        <w:t> </w:t>
      </w:r>
      <w:r>
        <w:rPr/>
        <w:t>дома»,</w:t>
      </w:r>
      <w:r>
        <w:rPr>
          <w:spacing w:val="-5"/>
        </w:rPr>
        <w:t> </w:t>
      </w:r>
      <w:r>
        <w:rPr/>
        <w:t>принятия</w:t>
      </w:r>
      <w:r>
        <w:rPr>
          <w:spacing w:val="-3"/>
        </w:rPr>
        <w:t> </w:t>
      </w:r>
      <w:r>
        <w:rPr/>
        <w:t>конституции</w:t>
      </w:r>
      <w:r>
        <w:rPr>
          <w:spacing w:val="-5"/>
        </w:rPr>
        <w:t> </w:t>
      </w:r>
      <w:r>
        <w:rPr/>
        <w:t>РФ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период</w:t>
      </w:r>
      <w:r>
        <w:rPr>
          <w:spacing w:val="-1"/>
          <w:sz w:val="20"/>
        </w:rPr>
        <w:t> </w:t>
      </w:r>
      <w:r>
        <w:rPr>
          <w:sz w:val="20"/>
        </w:rPr>
        <w:t>президентства</w:t>
      </w:r>
      <w:r>
        <w:rPr>
          <w:spacing w:val="-4"/>
          <w:sz w:val="20"/>
        </w:rPr>
        <w:t> </w:t>
      </w:r>
      <w:r>
        <w:rPr>
          <w:sz w:val="20"/>
        </w:rPr>
        <w:t>Елцина</w:t>
      </w:r>
      <w:r>
        <w:rPr>
          <w:spacing w:val="-3"/>
          <w:sz w:val="20"/>
        </w:rPr>
        <w:t> </w:t>
      </w:r>
      <w:r>
        <w:rPr>
          <w:sz w:val="20"/>
        </w:rPr>
        <w:t>произошел</w:t>
      </w:r>
    </w:p>
    <w:p>
      <w:pPr>
        <w:pStyle w:val="Heading1"/>
      </w:pPr>
      <w:r>
        <w:rPr/>
        <w:t>масштабный</w:t>
      </w:r>
      <w:r>
        <w:rPr>
          <w:spacing w:val="-5"/>
        </w:rPr>
        <w:t> </w:t>
      </w:r>
      <w:r>
        <w:rPr/>
        <w:t>соц-экономический</w:t>
      </w:r>
      <w:r>
        <w:rPr>
          <w:spacing w:val="-4"/>
        </w:rPr>
        <w:t> </w:t>
      </w:r>
      <w:r>
        <w:rPr/>
        <w:t>кризис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России,</w:t>
      </w:r>
      <w:r>
        <w:rPr>
          <w:spacing w:val="-5"/>
        </w:rPr>
        <w:t> </w:t>
      </w:r>
      <w:r>
        <w:rPr/>
        <w:t>финансовый</w:t>
      </w:r>
      <w:r>
        <w:rPr>
          <w:spacing w:val="-5"/>
        </w:rPr>
        <w:t> </w:t>
      </w:r>
      <w:r>
        <w:rPr/>
        <w:t>кризис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государственный</w:t>
      </w:r>
      <w:r>
        <w:rPr>
          <w:spacing w:val="-1"/>
          <w:sz w:val="20"/>
        </w:rPr>
        <w:t> </w:t>
      </w:r>
      <w:r>
        <w:rPr>
          <w:sz w:val="20"/>
        </w:rPr>
        <w:t>институт,</w:t>
      </w:r>
      <w:r>
        <w:rPr>
          <w:spacing w:val="-2"/>
          <w:sz w:val="20"/>
        </w:rPr>
        <w:t> </w:t>
      </w:r>
      <w:r>
        <w:rPr>
          <w:sz w:val="20"/>
        </w:rPr>
        <w:t>появившийся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2"/>
          <w:sz w:val="20"/>
        </w:rPr>
        <w:t> </w:t>
      </w:r>
      <w:r>
        <w:rPr>
          <w:sz w:val="20"/>
        </w:rPr>
        <w:t>системе</w:t>
      </w:r>
      <w:r>
        <w:rPr>
          <w:spacing w:val="-3"/>
          <w:sz w:val="20"/>
        </w:rPr>
        <w:t> </w:t>
      </w:r>
      <w:r>
        <w:rPr>
          <w:sz w:val="20"/>
        </w:rPr>
        <w:t>управления</w:t>
      </w:r>
      <w:r>
        <w:rPr>
          <w:spacing w:val="-3"/>
          <w:sz w:val="20"/>
        </w:rPr>
        <w:t> </w:t>
      </w:r>
      <w:r>
        <w:rPr>
          <w:sz w:val="20"/>
        </w:rPr>
        <w:t>Россией</w:t>
      </w:r>
      <w:r>
        <w:rPr>
          <w:spacing w:val="-2"/>
          <w:sz w:val="20"/>
        </w:rPr>
        <w:t> </w:t>
      </w:r>
      <w:r>
        <w:rPr>
          <w:sz w:val="20"/>
        </w:rPr>
        <w:t>в середине</w:t>
      </w:r>
      <w:r>
        <w:rPr>
          <w:spacing w:val="-3"/>
          <w:sz w:val="20"/>
        </w:rPr>
        <w:t> </w:t>
      </w:r>
      <w:r>
        <w:rPr>
          <w:sz w:val="20"/>
        </w:rPr>
        <w:t>марта</w:t>
      </w:r>
      <w:r>
        <w:rPr>
          <w:spacing w:val="-3"/>
          <w:sz w:val="20"/>
        </w:rPr>
        <w:t> </w:t>
      </w:r>
      <w:r>
        <w:rPr>
          <w:sz w:val="20"/>
        </w:rPr>
        <w:t>1990</w:t>
      </w:r>
      <w:r>
        <w:rPr>
          <w:spacing w:val="-3"/>
          <w:sz w:val="20"/>
        </w:rPr>
        <w:t> </w:t>
      </w:r>
      <w:r>
        <w:rPr>
          <w:sz w:val="20"/>
        </w:rPr>
        <w:t>года.</w:t>
      </w:r>
    </w:p>
    <w:p>
      <w:pPr>
        <w:pStyle w:val="Heading1"/>
        <w:spacing w:before="18"/>
      </w:pPr>
      <w:r>
        <w:rPr/>
        <w:t>Президентство</w:t>
      </w:r>
    </w:p>
    <w:sectPr>
      <w:type w:val="continuous"/>
      <w:pgSz w:w="11910" w:h="16840"/>
      <w:pgMar w:top="900" w:bottom="280" w:left="6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5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460"/>
      <w:outlineLvl w:val="1"/>
    </w:pPr>
    <w:rPr>
      <w:rFonts w:ascii="Calibri" w:hAnsi="Calibri" w:eastAsia="Calibri" w:cs="Calibri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3102" w:right="3034"/>
      <w:jc w:val="center"/>
    </w:pPr>
    <w:rPr>
      <w:rFonts w:ascii="Calibri" w:hAnsi="Calibri" w:eastAsia="Calibri" w:cs="Calibri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Barsukov</dc:creator>
  <dcterms:created xsi:type="dcterms:W3CDTF">2022-12-28T11:25:03Z</dcterms:created>
  <dcterms:modified xsi:type="dcterms:W3CDTF">2022-12-28T11:25:03Z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2022-12-28T00:00:00Z</vt:filetime>
  </property>
</Properties>
</file>