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82438" w14:textId="47F54E80" w:rsidR="00505E9B" w:rsidRDefault="00505E9B" w:rsidP="00D40030">
      <w:pPr>
        <w:pStyle w:val="Title"/>
      </w:pPr>
      <w:r>
        <w:t>Finger motion mechanism</w:t>
      </w:r>
      <w:r w:rsidR="005C39F1">
        <w:t xml:space="preserve"> and simulation</w:t>
      </w:r>
      <w:r>
        <w:t>:</w:t>
      </w:r>
    </w:p>
    <w:p w14:paraId="02FAE0D7" w14:textId="3C3FA2D8" w:rsidR="00D40030" w:rsidRPr="00D40030" w:rsidRDefault="00D40030" w:rsidP="00D40030">
      <w:pPr>
        <w:pStyle w:val="Heading1"/>
      </w:pPr>
      <w:r>
        <w:t>Introduction: how we chose the mechanism</w:t>
      </w:r>
    </w:p>
    <w:p w14:paraId="33AF8640" w14:textId="50240CC2" w:rsidR="00505E9B" w:rsidRPr="00C5185B" w:rsidRDefault="00D40030" w:rsidP="00C5185B">
      <w:pPr>
        <w:rPr>
          <w:rFonts w:hint="cs"/>
          <w:rtl/>
        </w:rPr>
      </w:pPr>
      <w:r>
        <w:rPr>
          <w:noProof/>
        </w:rPr>
        <w:drawing>
          <wp:anchor distT="0" distB="0" distL="114300" distR="114300" simplePos="0" relativeHeight="251658240" behindDoc="0" locked="0" layoutInCell="1" allowOverlap="1" wp14:anchorId="35864CCD" wp14:editId="72E4B7D3">
            <wp:simplePos x="0" y="0"/>
            <wp:positionH relativeFrom="margin">
              <wp:posOffset>3251054</wp:posOffset>
            </wp:positionH>
            <wp:positionV relativeFrom="paragraph">
              <wp:posOffset>2671396</wp:posOffset>
            </wp:positionV>
            <wp:extent cx="2635250" cy="2635250"/>
            <wp:effectExtent l="0" t="0" r="0" b="0"/>
            <wp:wrapSquare wrapText="bothSides"/>
            <wp:docPr id="110144372" name="Picture 1" descr="A hand with a fist raise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372" name="Picture 1" descr="A hand with a fist raised u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46D1D30" wp14:editId="571121B1">
            <wp:simplePos x="0" y="0"/>
            <wp:positionH relativeFrom="margin">
              <wp:align>right</wp:align>
            </wp:positionH>
            <wp:positionV relativeFrom="paragraph">
              <wp:posOffset>88461</wp:posOffset>
            </wp:positionV>
            <wp:extent cx="3028315" cy="2547620"/>
            <wp:effectExtent l="0" t="0" r="635" b="5080"/>
            <wp:wrapTight wrapText="bothSides">
              <wp:wrapPolygon edited="0">
                <wp:start x="0" y="0"/>
                <wp:lineTo x="0" y="21482"/>
                <wp:lineTo x="21469" y="21482"/>
                <wp:lineTo x="21469" y="0"/>
                <wp:lineTo x="0" y="0"/>
              </wp:wrapPolygon>
            </wp:wrapTight>
            <wp:docPr id="855708599" name="Picture 3" descr="A hand bones showing the bones of the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08599" name="Picture 3" descr="A hand bones showing the bones of the han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8315" cy="2547620"/>
                    </a:xfrm>
                    <a:prstGeom prst="rect">
                      <a:avLst/>
                    </a:prstGeom>
                    <a:noFill/>
                  </pic:spPr>
                </pic:pic>
              </a:graphicData>
            </a:graphic>
            <wp14:sizeRelH relativeFrom="margin">
              <wp14:pctWidth>0</wp14:pctWidth>
            </wp14:sizeRelH>
            <wp14:sizeRelV relativeFrom="margin">
              <wp14:pctHeight>0</wp14:pctHeight>
            </wp14:sizeRelV>
          </wp:anchor>
        </w:drawing>
      </w:r>
      <w:r w:rsidR="00505E9B">
        <w:t xml:space="preserve">In order to understand how to build a mechanism that simulates the human hand movement we need to understand how the normal biological hand movement </w:t>
      </w:r>
      <w:r w:rsidR="00D701E7">
        <w:t>works, for</w:t>
      </w:r>
      <w:r w:rsidR="00505E9B">
        <w:t xml:space="preserve"> instant a human finger consists of 3 segments that called phalanges </w:t>
      </w:r>
      <w:r w:rsidR="006E3720">
        <w:t xml:space="preserve">these phalanges are proximal phalange, middle </w:t>
      </w:r>
      <w:r w:rsidR="00D701E7">
        <w:t>phalange,</w:t>
      </w:r>
      <w:r w:rsidR="006E3720">
        <w:t xml:space="preserve"> and distal phalange the movement of these segments are controlled b</w:t>
      </w:r>
      <w:r w:rsidR="00C5185B">
        <w:t>y</w:t>
      </w:r>
      <w:r w:rsidR="006E3720">
        <w:t xml:space="preserve"> nerves </w:t>
      </w:r>
      <w:r w:rsidR="00D701E7">
        <w:t>which in our case is represented by the motors where each motor is responsible to control the motion of a whole finger with its 3 segments</w:t>
      </w:r>
      <w:r w:rsidR="00C5185B">
        <w:t xml:space="preserve"> and should</w:t>
      </w:r>
      <w:r w:rsidR="00D701E7">
        <w:t xml:space="preserve"> mov</w:t>
      </w:r>
      <w:r w:rsidR="00C5185B">
        <w:t xml:space="preserve">es like a natural hand moves and since this process is complicated we need to simplify this process as much as we can for example we can consider manufacturing the last tow segment of the finger which are middle and distal phalanges </w:t>
      </w:r>
      <w:r w:rsidR="00C5185B">
        <w:rPr>
          <w:lang w:bidi="ar-EG"/>
        </w:rPr>
        <w:t xml:space="preserve">as a single part that will make it easier for us to control the motion as building a mechanism that control the motion of two links is easier than controlling a three links and for the mechanism it self we found that the best mechanism to simulate the finger motion is the </w:t>
      </w:r>
      <w:r w:rsidR="00C5185B" w:rsidRPr="00975B95">
        <w:rPr>
          <w:b/>
          <w:bCs/>
          <w:lang w:bidi="ar-EG"/>
        </w:rPr>
        <w:t>four bar mechanism</w:t>
      </w:r>
      <w:r w:rsidR="00975B95">
        <w:rPr>
          <w:rFonts w:hint="cs"/>
          <w:b/>
          <w:bCs/>
          <w:rtl/>
          <w:lang w:bidi="ar-EG"/>
        </w:rPr>
        <w:t xml:space="preserve">  </w:t>
      </w:r>
      <w:r w:rsidR="00975B95">
        <w:rPr>
          <w:lang w:bidi="ar-EG"/>
        </w:rPr>
        <w:t xml:space="preserve"> which will be explained in detail in the next topic</w:t>
      </w:r>
      <w:r w:rsidR="00505E9B">
        <w:br w:type="page"/>
      </w:r>
    </w:p>
    <w:p w14:paraId="2C3A331C" w14:textId="77777777" w:rsidR="00A702CA" w:rsidRDefault="00A702CA" w:rsidP="00A702CA">
      <w:pPr>
        <w:pStyle w:val="Title"/>
      </w:pPr>
    </w:p>
    <w:p w14:paraId="05F94EF5" w14:textId="1857D7C8" w:rsidR="00D40030" w:rsidRPr="00D40030" w:rsidRDefault="00A702CA" w:rsidP="00D40030">
      <w:pPr>
        <w:pStyle w:val="Heading1"/>
      </w:pPr>
      <w:r>
        <w:t>4-bar mechanism</w:t>
      </w:r>
    </w:p>
    <w:p w14:paraId="154FFEC1" w14:textId="7CFDC841" w:rsidR="00A702CA" w:rsidRPr="00975B95" w:rsidRDefault="00D40030" w:rsidP="00975B95">
      <w:pPr>
        <w:spacing w:line="240" w:lineRule="auto"/>
        <w:rPr>
          <w:szCs w:val="24"/>
        </w:rPr>
      </w:pPr>
      <w:r>
        <w:rPr>
          <w:noProof/>
        </w:rPr>
        <w:drawing>
          <wp:anchor distT="0" distB="0" distL="114300" distR="114300" simplePos="0" relativeHeight="251660288" behindDoc="0" locked="0" layoutInCell="1" allowOverlap="1" wp14:anchorId="144A8CF6" wp14:editId="2EF85316">
            <wp:simplePos x="0" y="0"/>
            <wp:positionH relativeFrom="margin">
              <wp:align>right</wp:align>
            </wp:positionH>
            <wp:positionV relativeFrom="paragraph">
              <wp:posOffset>90366</wp:posOffset>
            </wp:positionV>
            <wp:extent cx="3596640" cy="2172335"/>
            <wp:effectExtent l="0" t="0" r="3810" b="0"/>
            <wp:wrapThrough wrapText="bothSides">
              <wp:wrapPolygon edited="0">
                <wp:start x="0" y="0"/>
                <wp:lineTo x="0" y="21404"/>
                <wp:lineTo x="21508" y="21404"/>
                <wp:lineTo x="21508" y="0"/>
                <wp:lineTo x="0" y="0"/>
              </wp:wrapPolygon>
            </wp:wrapThrough>
            <wp:docPr id="78411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r="35529"/>
                    <a:stretch/>
                  </pic:blipFill>
                  <pic:spPr bwMode="auto">
                    <a:xfrm>
                      <a:off x="0" y="0"/>
                      <a:ext cx="3596640" cy="2172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2CA" w:rsidRPr="00975B95">
        <w:rPr>
          <w:szCs w:val="24"/>
        </w:rPr>
        <w:t>A four-bar mechanism is a mechanical linkage consisting of four rigid bars connected by pivot joints. These mechanisms are widely used in engineering and machinery to convert rotary motion into linear motion or vice versa. The four bars are typically referred to as "cranks" and "rocker arms," and they are connected in such a way that they can transmit motion and force effectively.</w:t>
      </w:r>
    </w:p>
    <w:p w14:paraId="72F4463E" w14:textId="79CCCC6E" w:rsidR="00A702CA" w:rsidRPr="00975B95" w:rsidRDefault="00A702CA" w:rsidP="00975B95">
      <w:pPr>
        <w:spacing w:line="240" w:lineRule="auto"/>
        <w:rPr>
          <w:szCs w:val="24"/>
        </w:rPr>
      </w:pPr>
      <w:r w:rsidRPr="00975B95">
        <w:rPr>
          <w:szCs w:val="24"/>
        </w:rPr>
        <w:t>Here's a basic explanation of how a four-bar mechanism works:</w:t>
      </w:r>
    </w:p>
    <w:p w14:paraId="20379BBB" w14:textId="24E60917" w:rsidR="00A702CA" w:rsidRPr="00975B95" w:rsidRDefault="00A702CA" w:rsidP="00975B95">
      <w:pPr>
        <w:pStyle w:val="ListParagraph"/>
        <w:numPr>
          <w:ilvl w:val="0"/>
          <w:numId w:val="1"/>
        </w:numPr>
        <w:spacing w:line="240" w:lineRule="auto"/>
        <w:rPr>
          <w:szCs w:val="24"/>
        </w:rPr>
      </w:pPr>
      <w:r w:rsidRPr="00975B95">
        <w:rPr>
          <w:b/>
          <w:bCs/>
          <w:szCs w:val="24"/>
          <w:u w:val="single"/>
        </w:rPr>
        <w:t>Components:</w:t>
      </w:r>
      <w:r w:rsidRPr="00975B95">
        <w:rPr>
          <w:szCs w:val="24"/>
        </w:rPr>
        <w:t xml:space="preserve"> A four-bar mechanism consists of four bars or links, each of which is connected to the others through pivot joints or hinges. These bars are often labeled as follows:</w:t>
      </w:r>
    </w:p>
    <w:p w14:paraId="105E1B4B" w14:textId="3FE66E52" w:rsidR="00A702CA" w:rsidRPr="00975B95" w:rsidRDefault="00A702CA" w:rsidP="00975B95">
      <w:pPr>
        <w:spacing w:line="240" w:lineRule="auto"/>
        <w:ind w:left="360"/>
        <w:rPr>
          <w:szCs w:val="24"/>
        </w:rPr>
      </w:pPr>
      <w:r w:rsidRPr="00975B95">
        <w:rPr>
          <w:b/>
          <w:bCs/>
          <w:szCs w:val="24"/>
        </w:rPr>
        <w:t>- Input Crank (Link 1):</w:t>
      </w:r>
      <w:r w:rsidRPr="00975B95">
        <w:rPr>
          <w:szCs w:val="24"/>
        </w:rPr>
        <w:t xml:space="preserve"> The bar that receives the initial rotary motion.</w:t>
      </w:r>
    </w:p>
    <w:p w14:paraId="0549D53B" w14:textId="50AD6C6E" w:rsidR="00A702CA" w:rsidRPr="00975B95" w:rsidRDefault="00A702CA" w:rsidP="00975B95">
      <w:pPr>
        <w:spacing w:line="240" w:lineRule="auto"/>
        <w:ind w:left="360"/>
        <w:rPr>
          <w:szCs w:val="24"/>
        </w:rPr>
      </w:pPr>
      <w:r w:rsidRPr="00975B95">
        <w:rPr>
          <w:b/>
          <w:bCs/>
          <w:szCs w:val="24"/>
        </w:rPr>
        <w:t>- Coupler Link (Link 2):</w:t>
      </w:r>
      <w:r w:rsidRPr="00975B95">
        <w:rPr>
          <w:szCs w:val="24"/>
        </w:rPr>
        <w:t xml:space="preserve"> The bar connected to both the input crank and the output rocker arm.</w:t>
      </w:r>
    </w:p>
    <w:p w14:paraId="7C85E8C2" w14:textId="1D31E4D7" w:rsidR="00A702CA" w:rsidRPr="00975B95" w:rsidRDefault="00A702CA" w:rsidP="00975B95">
      <w:pPr>
        <w:spacing w:line="240" w:lineRule="auto"/>
        <w:ind w:left="360"/>
        <w:rPr>
          <w:szCs w:val="24"/>
        </w:rPr>
      </w:pPr>
      <w:r w:rsidRPr="00975B95">
        <w:rPr>
          <w:b/>
          <w:bCs/>
          <w:szCs w:val="24"/>
        </w:rPr>
        <w:t>- Output Rocker Arm (Link 3):</w:t>
      </w:r>
      <w:r w:rsidRPr="00975B95">
        <w:rPr>
          <w:szCs w:val="24"/>
        </w:rPr>
        <w:t xml:space="preserve"> The bar that is responsible for the final motion or output.</w:t>
      </w:r>
    </w:p>
    <w:p w14:paraId="726F6C68" w14:textId="15946024" w:rsidR="00A702CA" w:rsidRPr="00975B95" w:rsidRDefault="00A702CA" w:rsidP="00975B95">
      <w:pPr>
        <w:spacing w:line="240" w:lineRule="auto"/>
        <w:ind w:left="360"/>
        <w:rPr>
          <w:szCs w:val="24"/>
        </w:rPr>
      </w:pPr>
      <w:r w:rsidRPr="00975B95">
        <w:rPr>
          <w:b/>
          <w:bCs/>
          <w:szCs w:val="24"/>
        </w:rPr>
        <w:t>- Fixed Ground Link (Link 4):</w:t>
      </w:r>
      <w:r w:rsidRPr="00975B95">
        <w:rPr>
          <w:szCs w:val="24"/>
        </w:rPr>
        <w:t xml:space="preserve"> A stationary bar, often used as a base to which other links ar</w:t>
      </w:r>
      <w:r w:rsidR="00975B95" w:rsidRPr="00975B95">
        <w:rPr>
          <w:szCs w:val="24"/>
        </w:rPr>
        <w:t xml:space="preserve">e </w:t>
      </w:r>
      <w:r w:rsidRPr="00975B95">
        <w:rPr>
          <w:szCs w:val="24"/>
        </w:rPr>
        <w:t>attached.</w:t>
      </w:r>
    </w:p>
    <w:p w14:paraId="5D7A08EB" w14:textId="3BB49DA7" w:rsidR="00D40030" w:rsidRPr="00D40030" w:rsidRDefault="00A702CA" w:rsidP="00D40030">
      <w:pPr>
        <w:pStyle w:val="ListParagraph"/>
        <w:numPr>
          <w:ilvl w:val="0"/>
          <w:numId w:val="1"/>
        </w:numPr>
        <w:spacing w:line="240" w:lineRule="auto"/>
        <w:rPr>
          <w:szCs w:val="24"/>
        </w:rPr>
      </w:pPr>
      <w:r w:rsidRPr="00975B95">
        <w:rPr>
          <w:b/>
          <w:bCs/>
          <w:szCs w:val="24"/>
          <w:u w:val="single"/>
        </w:rPr>
        <w:t>Pivot Joints:</w:t>
      </w:r>
      <w:r w:rsidRPr="00975B95">
        <w:rPr>
          <w:szCs w:val="24"/>
        </w:rPr>
        <w:t xml:space="preserve"> The pivot joints, also known as revolute joints or hinges, allow the bars to rotate relative to each other. These joints are the key to the mechanism's ability to transmit motion.</w:t>
      </w:r>
    </w:p>
    <w:p w14:paraId="5336CF5E" w14:textId="07BD7911" w:rsidR="00FE73DE" w:rsidRPr="00FE73DE" w:rsidRDefault="00A702CA" w:rsidP="00FE73DE">
      <w:pPr>
        <w:spacing w:line="240" w:lineRule="auto"/>
        <w:ind w:left="360"/>
        <w:rPr>
          <w:szCs w:val="24"/>
        </w:rPr>
      </w:pPr>
      <w:r w:rsidRPr="00975B95">
        <w:rPr>
          <w:szCs w:val="24"/>
        </w:rPr>
        <w:t>The design and analysis of four-bar mechanisms involve mathematical principles, including kinematics, dynamics, and geometry, to determine the desired motion and forces at different points within the mechanism. Engineers use software tools and simulations to optimize these mechanisms for specific applications, ensuring they perform their intended functions efficiently and accurately.</w:t>
      </w:r>
    </w:p>
    <w:p w14:paraId="740E840F" w14:textId="72FCDB7D" w:rsidR="00D40030" w:rsidRPr="00D40030" w:rsidRDefault="00FE73DE" w:rsidP="004B37CA">
      <w:pPr>
        <w:pStyle w:val="Heading1"/>
      </w:pPr>
      <w:r>
        <w:rPr>
          <w:noProof/>
        </w:rPr>
        <w:lastRenderedPageBreak/>
        <mc:AlternateContent>
          <mc:Choice Requires="wps">
            <w:drawing>
              <wp:anchor distT="0" distB="0" distL="114300" distR="114300" simplePos="0" relativeHeight="251674624" behindDoc="0" locked="0" layoutInCell="1" allowOverlap="1" wp14:anchorId="697D3F39" wp14:editId="02801755">
                <wp:simplePos x="0" y="0"/>
                <wp:positionH relativeFrom="column">
                  <wp:posOffset>359508</wp:posOffset>
                </wp:positionH>
                <wp:positionV relativeFrom="paragraph">
                  <wp:posOffset>3133969</wp:posOffset>
                </wp:positionV>
                <wp:extent cx="781440" cy="336062"/>
                <wp:effectExtent l="0" t="0" r="19050" b="26035"/>
                <wp:wrapNone/>
                <wp:docPr id="103508342" name="Text Box 20"/>
                <wp:cNvGraphicFramePr/>
                <a:graphic xmlns:a="http://schemas.openxmlformats.org/drawingml/2006/main">
                  <a:graphicData uri="http://schemas.microsoft.com/office/word/2010/wordprocessingShape">
                    <wps:wsp>
                      <wps:cNvSpPr txBox="1"/>
                      <wps:spPr>
                        <a:xfrm>
                          <a:off x="0" y="0"/>
                          <a:ext cx="781440" cy="336062"/>
                        </a:xfrm>
                        <a:prstGeom prst="rect">
                          <a:avLst/>
                        </a:prstGeom>
                        <a:solidFill>
                          <a:schemeClr val="lt1"/>
                        </a:solidFill>
                        <a:ln w="6350">
                          <a:solidFill>
                            <a:prstClr val="black"/>
                          </a:solidFill>
                        </a:ln>
                      </wps:spPr>
                      <wps:txbx>
                        <w:txbxContent>
                          <w:p w14:paraId="1C4823BD" w14:textId="23156956" w:rsidR="00FE73DE" w:rsidRDefault="00FE73DE">
                            <w:r>
                              <w:t>Fixed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7D3F39" id="_x0000_t202" coordsize="21600,21600" o:spt="202" path="m,l,21600r21600,l21600,xe">
                <v:stroke joinstyle="miter"/>
                <v:path gradientshapeok="t" o:connecttype="rect"/>
              </v:shapetype>
              <v:shape id="Text Box 20" o:spid="_x0000_s1026" type="#_x0000_t202" style="position:absolute;left:0;text-align:left;margin-left:28.3pt;margin-top:246.75pt;width:61.55pt;height:26.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" fillcolor="white [3201]" strokeweight=".5pt">
                <v:textbox>
                  <w:txbxContent>
                    <w:p w14:paraId="1C4823BD" w14:textId="23156956" w:rsidR="00FE73DE" w:rsidRDefault="00FE73DE">
                      <w:r>
                        <w:t>Fixed link</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DDD0399" wp14:editId="1BEE248F">
                <wp:simplePos x="0" y="0"/>
                <wp:positionH relativeFrom="column">
                  <wp:posOffset>4306277</wp:posOffset>
                </wp:positionH>
                <wp:positionV relativeFrom="paragraph">
                  <wp:posOffset>2335725</wp:posOffset>
                </wp:positionV>
                <wp:extent cx="773723" cy="382954"/>
                <wp:effectExtent l="0" t="0" r="26670" b="17145"/>
                <wp:wrapNone/>
                <wp:docPr id="620613636" name="Text Box 19"/>
                <wp:cNvGraphicFramePr/>
                <a:graphic xmlns:a="http://schemas.openxmlformats.org/drawingml/2006/main">
                  <a:graphicData uri="http://schemas.microsoft.com/office/word/2010/wordprocessingShape">
                    <wps:wsp>
                      <wps:cNvSpPr txBox="1"/>
                      <wps:spPr>
                        <a:xfrm>
                          <a:off x="0" y="0"/>
                          <a:ext cx="773723" cy="382954"/>
                        </a:xfrm>
                        <a:prstGeom prst="rect">
                          <a:avLst/>
                        </a:prstGeom>
                        <a:solidFill>
                          <a:schemeClr val="lt1"/>
                        </a:solidFill>
                        <a:ln w="6350">
                          <a:solidFill>
                            <a:prstClr val="black"/>
                          </a:solidFill>
                        </a:ln>
                      </wps:spPr>
                      <wps:txbx>
                        <w:txbxContent>
                          <w:p w14:paraId="07B41E4E" w14:textId="0B13C52C" w:rsidR="00FE73DE" w:rsidRDefault="00FE73DE">
                            <w:r>
                              <w:t>Input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DD0399" id="Text Box 19" o:spid="_x0000_s1027" type="#_x0000_t202" style="position:absolute;left:0;text-align:left;margin-left:339.1pt;margin-top:183.9pt;width:60.9pt;height:30.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" fillcolor="white [3201]" strokeweight=".5pt">
                <v:textbox>
                  <w:txbxContent>
                    <w:p w14:paraId="07B41E4E" w14:textId="0B13C52C" w:rsidR="00FE73DE" w:rsidRDefault="00FE73DE">
                      <w:r>
                        <w:t>Input link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C060B1E" wp14:editId="71F1D89C">
                <wp:simplePos x="0" y="0"/>
                <wp:positionH relativeFrom="column">
                  <wp:posOffset>2758831</wp:posOffset>
                </wp:positionH>
                <wp:positionV relativeFrom="paragraph">
                  <wp:posOffset>2538925</wp:posOffset>
                </wp:positionV>
                <wp:extent cx="1516184" cy="0"/>
                <wp:effectExtent l="38100" t="76200" r="0" b="95250"/>
                <wp:wrapNone/>
                <wp:docPr id="2021814682" name="Straight Arrow Connector 18"/>
                <wp:cNvGraphicFramePr/>
                <a:graphic xmlns:a="http://schemas.openxmlformats.org/drawingml/2006/main">
                  <a:graphicData uri="http://schemas.microsoft.com/office/word/2010/wordprocessingShape">
                    <wps:wsp>
                      <wps:cNvCnPr/>
                      <wps:spPr>
                        <a:xfrm flipH="1">
                          <a:off x="0" y="0"/>
                          <a:ext cx="15161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02AFF6" id="_x0000_t32" coordsize="21600,21600" o:spt="32" o:oned="t" path="m,l21600,21600e" filled="f">
                <v:path arrowok="t" fillok="f" o:connecttype="none"/>
                <o:lock v:ext="edit" shapetype="t"/>
              </v:shapetype>
              <v:shape id="Straight Arrow Connector 18" o:spid="_x0000_s1026" type="#_x0000_t32" style="position:absolute;margin-left:217.25pt;margin-top:199.9pt;width:119.4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387A141D" wp14:editId="396BEF12">
                <wp:simplePos x="0" y="0"/>
                <wp:positionH relativeFrom="column">
                  <wp:posOffset>1141046</wp:posOffset>
                </wp:positionH>
                <wp:positionV relativeFrom="paragraph">
                  <wp:posOffset>3276063</wp:posOffset>
                </wp:positionV>
                <wp:extent cx="695569" cy="23446"/>
                <wp:effectExtent l="0" t="76200" r="28575" b="72390"/>
                <wp:wrapNone/>
                <wp:docPr id="1696205097" name="Straight Arrow Connector 17"/>
                <wp:cNvGraphicFramePr/>
                <a:graphic xmlns:a="http://schemas.openxmlformats.org/drawingml/2006/main">
                  <a:graphicData uri="http://schemas.microsoft.com/office/word/2010/wordprocessingShape">
                    <wps:wsp>
                      <wps:cNvCnPr/>
                      <wps:spPr>
                        <a:xfrm flipV="1">
                          <a:off x="0" y="0"/>
                          <a:ext cx="695569" cy="23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68B24" id="Straight Arrow Connector 17" o:spid="_x0000_s1026" type="#_x0000_t32" style="position:absolute;margin-left:89.85pt;margin-top:257.95pt;width:54.75pt;height:1.8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" strokecolor="#4472c4 [3204]" strokeweight=".5pt">
                <v:stroke endarrow="block" joinstyle="miter"/>
              </v:shape>
            </w:pict>
          </mc:Fallback>
        </mc:AlternateContent>
      </w:r>
      <w:r w:rsidRPr="00D40030">
        <w:drawing>
          <wp:anchor distT="0" distB="0" distL="114300" distR="114300" simplePos="0" relativeHeight="251661312" behindDoc="1" locked="0" layoutInCell="1" allowOverlap="1" wp14:anchorId="5825443E" wp14:editId="4E26A44C">
            <wp:simplePos x="0" y="0"/>
            <wp:positionH relativeFrom="margin">
              <wp:align>center</wp:align>
            </wp:positionH>
            <wp:positionV relativeFrom="paragraph">
              <wp:posOffset>569595</wp:posOffset>
            </wp:positionV>
            <wp:extent cx="3564255" cy="3787140"/>
            <wp:effectExtent l="0" t="0" r="0" b="3810"/>
            <wp:wrapTopAndBottom/>
            <wp:docPr id="138640297" name="Picture 1" descr="A blue and white drawing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0297" name="Picture 1" descr="A blue and white drawing of a map&#10;&#10;Description automatically generated with medium confidence"/>
                    <pic:cNvPicPr/>
                  </pic:nvPicPr>
                  <pic:blipFill rotWithShape="1">
                    <a:blip r:embed="rId9">
                      <a:extLst>
                        <a:ext uri="{28A0092B-C50C-407E-A947-70E740481C1C}">
                          <a14:useLocalDpi xmlns:a14="http://schemas.microsoft.com/office/drawing/2010/main" val="0"/>
                        </a:ext>
                      </a:extLst>
                    </a:blip>
                    <a:srcRect l="14922"/>
                    <a:stretch/>
                  </pic:blipFill>
                  <pic:spPr bwMode="auto">
                    <a:xfrm>
                      <a:off x="0" y="0"/>
                      <a:ext cx="3564255" cy="3787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0528" behindDoc="0" locked="0" layoutInCell="1" allowOverlap="1" wp14:anchorId="4701272D" wp14:editId="318FDCEE">
                <wp:simplePos x="0" y="0"/>
                <wp:positionH relativeFrom="column">
                  <wp:posOffset>1555262</wp:posOffset>
                </wp:positionH>
                <wp:positionV relativeFrom="paragraph">
                  <wp:posOffset>3094892</wp:posOffset>
                </wp:positionV>
                <wp:extent cx="656492" cy="390770"/>
                <wp:effectExtent l="0" t="0" r="29845" b="28575"/>
                <wp:wrapNone/>
                <wp:docPr id="602463801" name="Straight Connector 16"/>
                <wp:cNvGraphicFramePr/>
                <a:graphic xmlns:a="http://schemas.openxmlformats.org/drawingml/2006/main">
                  <a:graphicData uri="http://schemas.microsoft.com/office/word/2010/wordprocessingShape">
                    <wps:wsp>
                      <wps:cNvCnPr/>
                      <wps:spPr>
                        <a:xfrm flipH="1" flipV="1">
                          <a:off x="0" y="0"/>
                          <a:ext cx="656492" cy="39077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723AB1D" id="Straight Connector 16"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122.45pt,243.7pt" to="174.15pt,2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" strokecolor="#4472c4 [3204]">
                <v:stroke dashstyle="dash"/>
              </v:line>
            </w:pict>
          </mc:Fallback>
        </mc:AlternateContent>
      </w:r>
      <w:r w:rsidR="004B37CA">
        <w:rPr>
          <w:noProof/>
        </w:rPr>
        <mc:AlternateContent>
          <mc:Choice Requires="wps">
            <w:drawing>
              <wp:anchor distT="0" distB="0" distL="114300" distR="114300" simplePos="0" relativeHeight="251669504" behindDoc="0" locked="0" layoutInCell="1" allowOverlap="1" wp14:anchorId="28E9D8B4" wp14:editId="250C21EE">
                <wp:simplePos x="0" y="0"/>
                <wp:positionH relativeFrom="column">
                  <wp:posOffset>54708</wp:posOffset>
                </wp:positionH>
                <wp:positionV relativeFrom="paragraph">
                  <wp:posOffset>3953510</wp:posOffset>
                </wp:positionV>
                <wp:extent cx="1539630" cy="390769"/>
                <wp:effectExtent l="0" t="0" r="22860" b="28575"/>
                <wp:wrapNone/>
                <wp:docPr id="1396768874" name="Text Box 15"/>
                <wp:cNvGraphicFramePr/>
                <a:graphic xmlns:a="http://schemas.openxmlformats.org/drawingml/2006/main">
                  <a:graphicData uri="http://schemas.microsoft.com/office/word/2010/wordprocessingShape">
                    <wps:wsp>
                      <wps:cNvSpPr txBox="1"/>
                      <wps:spPr>
                        <a:xfrm>
                          <a:off x="0" y="0"/>
                          <a:ext cx="1539630" cy="390769"/>
                        </a:xfrm>
                        <a:prstGeom prst="rect">
                          <a:avLst/>
                        </a:prstGeom>
                        <a:solidFill>
                          <a:schemeClr val="lt1"/>
                        </a:solidFill>
                        <a:ln w="6350">
                          <a:solidFill>
                            <a:prstClr val="black"/>
                          </a:solidFill>
                        </a:ln>
                      </wps:spPr>
                      <wps:txbx>
                        <w:txbxContent>
                          <w:p w14:paraId="122368A4" w14:textId="5D7E7EC0" w:rsidR="004B37CA" w:rsidRDefault="004B37CA">
                            <w:r>
                              <w:t>Slider (input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E9D8B4" id="Text Box 15" o:spid="_x0000_s1028" type="#_x0000_t202" style="position:absolute;left:0;text-align:left;margin-left:4.3pt;margin-top:311.3pt;width:121.25pt;height:30.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" fillcolor="white [3201]" strokeweight=".5pt">
                <v:textbox>
                  <w:txbxContent>
                    <w:p w14:paraId="122368A4" w14:textId="5D7E7EC0" w:rsidR="004B37CA" w:rsidRDefault="004B37CA">
                      <w:r>
                        <w:t>Slider (input motion)</w:t>
                      </w:r>
                    </w:p>
                  </w:txbxContent>
                </v:textbox>
              </v:shape>
            </w:pict>
          </mc:Fallback>
        </mc:AlternateContent>
      </w:r>
      <w:r w:rsidR="004B37CA">
        <w:rPr>
          <w:noProof/>
        </w:rPr>
        <mc:AlternateContent>
          <mc:Choice Requires="wps">
            <w:drawing>
              <wp:anchor distT="0" distB="0" distL="114300" distR="114300" simplePos="0" relativeHeight="251668480" behindDoc="0" locked="0" layoutInCell="1" allowOverlap="1" wp14:anchorId="2AE8291F" wp14:editId="6892A622">
                <wp:simplePos x="0" y="0"/>
                <wp:positionH relativeFrom="column">
                  <wp:posOffset>1609969</wp:posOffset>
                </wp:positionH>
                <wp:positionV relativeFrom="paragraph">
                  <wp:posOffset>4049786</wp:posOffset>
                </wp:positionV>
                <wp:extent cx="789354" cy="23446"/>
                <wp:effectExtent l="0" t="76200" r="29845" b="72390"/>
                <wp:wrapNone/>
                <wp:docPr id="929094804" name="Straight Arrow Connector 14"/>
                <wp:cNvGraphicFramePr/>
                <a:graphic xmlns:a="http://schemas.openxmlformats.org/drawingml/2006/main">
                  <a:graphicData uri="http://schemas.microsoft.com/office/word/2010/wordprocessingShape">
                    <wps:wsp>
                      <wps:cNvCnPr/>
                      <wps:spPr>
                        <a:xfrm flipV="1">
                          <a:off x="0" y="0"/>
                          <a:ext cx="789354" cy="23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1F3F5" id="Straight Arrow Connector 14" o:spid="_x0000_s1026" type="#_x0000_t32" style="position:absolute;margin-left:126.75pt;margin-top:318.9pt;width:62.15pt;height:1.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" strokecolor="#4472c4 [3204]" strokeweight=".5pt">
                <v:stroke endarrow="block" joinstyle="miter"/>
              </v:shape>
            </w:pict>
          </mc:Fallback>
        </mc:AlternateContent>
      </w:r>
      <w:r w:rsidR="004B37CA">
        <w:rPr>
          <w:noProof/>
        </w:rPr>
        <mc:AlternateContent>
          <mc:Choice Requires="wps">
            <w:drawing>
              <wp:anchor distT="0" distB="0" distL="114300" distR="114300" simplePos="0" relativeHeight="251667456" behindDoc="0" locked="0" layoutInCell="1" allowOverlap="1" wp14:anchorId="23425B94" wp14:editId="39A296B3">
                <wp:simplePos x="0" y="0"/>
                <wp:positionH relativeFrom="column">
                  <wp:posOffset>5072185</wp:posOffset>
                </wp:positionH>
                <wp:positionV relativeFrom="paragraph">
                  <wp:posOffset>1181540</wp:posOffset>
                </wp:positionV>
                <wp:extent cx="742461" cy="468923"/>
                <wp:effectExtent l="0" t="0" r="19685" b="26670"/>
                <wp:wrapNone/>
                <wp:docPr id="140697933" name="Text Box 13"/>
                <wp:cNvGraphicFramePr/>
                <a:graphic xmlns:a="http://schemas.openxmlformats.org/drawingml/2006/main">
                  <a:graphicData uri="http://schemas.microsoft.com/office/word/2010/wordprocessingShape">
                    <wps:wsp>
                      <wps:cNvSpPr txBox="1"/>
                      <wps:spPr>
                        <a:xfrm>
                          <a:off x="0" y="0"/>
                          <a:ext cx="742461" cy="468923"/>
                        </a:xfrm>
                        <a:prstGeom prst="rect">
                          <a:avLst/>
                        </a:prstGeom>
                        <a:solidFill>
                          <a:schemeClr val="lt1"/>
                        </a:solidFill>
                        <a:ln w="6350">
                          <a:solidFill>
                            <a:prstClr val="black"/>
                          </a:solidFill>
                        </a:ln>
                      </wps:spPr>
                      <wps:txbx>
                        <w:txbxContent>
                          <w:p w14:paraId="727646B4" w14:textId="74F92498" w:rsidR="004B37CA" w:rsidRDefault="004B37CA">
                            <w:r>
                              <w:t>coupler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25B94" id="Text Box 13" o:spid="_x0000_s1029" type="#_x0000_t202" style="position:absolute;left:0;text-align:left;margin-left:399.4pt;margin-top:93.05pt;width:58.45pt;height:36.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" fillcolor="white [3201]" strokeweight=".5pt">
                <v:textbox>
                  <w:txbxContent>
                    <w:p w14:paraId="727646B4" w14:textId="74F92498" w:rsidR="004B37CA" w:rsidRDefault="004B37CA">
                      <w:r>
                        <w:t>coupler</w:t>
                      </w:r>
                    </w:p>
                  </w:txbxContent>
                </v:textbox>
              </v:shape>
            </w:pict>
          </mc:Fallback>
        </mc:AlternateContent>
      </w:r>
      <w:r w:rsidR="004B37CA">
        <w:rPr>
          <w:noProof/>
        </w:rPr>
        <mc:AlternateContent>
          <mc:Choice Requires="wps">
            <w:drawing>
              <wp:anchor distT="0" distB="0" distL="114300" distR="114300" simplePos="0" relativeHeight="251666432" behindDoc="0" locked="0" layoutInCell="1" allowOverlap="1" wp14:anchorId="2F0FDDEF" wp14:editId="0239EFE1">
                <wp:simplePos x="0" y="0"/>
                <wp:positionH relativeFrom="column">
                  <wp:posOffset>3532554</wp:posOffset>
                </wp:positionH>
                <wp:positionV relativeFrom="paragraph">
                  <wp:posOffset>1408186</wp:posOffset>
                </wp:positionV>
                <wp:extent cx="1531815" cy="31261"/>
                <wp:effectExtent l="38100" t="38100" r="11430" b="102235"/>
                <wp:wrapNone/>
                <wp:docPr id="110257438" name="Straight Arrow Connector 12"/>
                <wp:cNvGraphicFramePr/>
                <a:graphic xmlns:a="http://schemas.openxmlformats.org/drawingml/2006/main">
                  <a:graphicData uri="http://schemas.microsoft.com/office/word/2010/wordprocessingShape">
                    <wps:wsp>
                      <wps:cNvCnPr/>
                      <wps:spPr>
                        <a:xfrm flipH="1">
                          <a:off x="0" y="0"/>
                          <a:ext cx="1531815" cy="31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051E5" id="Straight Arrow Connector 12" o:spid="_x0000_s1026" type="#_x0000_t32" style="position:absolute;margin-left:278.15pt;margin-top:110.9pt;width:120.6pt;height:2.4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" strokecolor="#4472c4 [3204]" strokeweight=".5pt">
                <v:stroke endarrow="block" joinstyle="miter"/>
              </v:shape>
            </w:pict>
          </mc:Fallback>
        </mc:AlternateContent>
      </w:r>
      <w:r w:rsidR="004B37CA">
        <w:rPr>
          <w:noProof/>
        </w:rPr>
        <mc:AlternateContent>
          <mc:Choice Requires="wps">
            <w:drawing>
              <wp:anchor distT="0" distB="0" distL="114300" distR="114300" simplePos="0" relativeHeight="251663360" behindDoc="0" locked="0" layoutInCell="1" allowOverlap="1" wp14:anchorId="6537C9AE" wp14:editId="5ABAB17C">
                <wp:simplePos x="0" y="0"/>
                <wp:positionH relativeFrom="column">
                  <wp:posOffset>-148492</wp:posOffset>
                </wp:positionH>
                <wp:positionV relativeFrom="paragraph">
                  <wp:posOffset>1461477</wp:posOffset>
                </wp:positionV>
                <wp:extent cx="1031630" cy="444988"/>
                <wp:effectExtent l="0" t="0" r="16510" b="12700"/>
                <wp:wrapNone/>
                <wp:docPr id="458939806" name="Text Box 9"/>
                <wp:cNvGraphicFramePr/>
                <a:graphic xmlns:a="http://schemas.openxmlformats.org/drawingml/2006/main">
                  <a:graphicData uri="http://schemas.microsoft.com/office/word/2010/wordprocessingShape">
                    <wps:wsp>
                      <wps:cNvSpPr txBox="1"/>
                      <wps:spPr>
                        <a:xfrm>
                          <a:off x="0" y="0"/>
                          <a:ext cx="1031630" cy="444988"/>
                        </a:xfrm>
                        <a:prstGeom prst="rect">
                          <a:avLst/>
                        </a:prstGeom>
                        <a:solidFill>
                          <a:schemeClr val="lt1"/>
                        </a:solidFill>
                        <a:ln w="6350">
                          <a:solidFill>
                            <a:prstClr val="black"/>
                          </a:solidFill>
                        </a:ln>
                      </wps:spPr>
                      <wps:txbx>
                        <w:txbxContent>
                          <w:p w14:paraId="5A9DA2CB" w14:textId="5ED6A0CA" w:rsidR="004B37CA" w:rsidRDefault="004B37CA">
                            <w:r>
                              <w:t>Output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7C9AE" id="Text Box 9" o:spid="_x0000_s1030" type="#_x0000_t202" style="position:absolute;left:0;text-align:left;margin-left:-11.7pt;margin-top:115.1pt;width:81.25pt;height:3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" fillcolor="white [3201]" strokeweight=".5pt">
                <v:textbox>
                  <w:txbxContent>
                    <w:p w14:paraId="5A9DA2CB" w14:textId="5ED6A0CA" w:rsidR="004B37CA" w:rsidRDefault="004B37CA">
                      <w:r>
                        <w:t>Output link</w:t>
                      </w:r>
                    </w:p>
                  </w:txbxContent>
                </v:textbox>
              </v:shape>
            </w:pict>
          </mc:Fallback>
        </mc:AlternateContent>
      </w:r>
      <w:r w:rsidR="004B37CA">
        <w:rPr>
          <w:noProof/>
        </w:rPr>
        <mc:AlternateContent>
          <mc:Choice Requires="wps">
            <w:drawing>
              <wp:anchor distT="0" distB="0" distL="114300" distR="114300" simplePos="0" relativeHeight="251662336" behindDoc="0" locked="0" layoutInCell="1" allowOverlap="1" wp14:anchorId="40140BFD" wp14:editId="6157C507">
                <wp:simplePos x="0" y="0"/>
                <wp:positionH relativeFrom="column">
                  <wp:posOffset>922215</wp:posOffset>
                </wp:positionH>
                <wp:positionV relativeFrom="paragraph">
                  <wp:posOffset>1672491</wp:posOffset>
                </wp:positionV>
                <wp:extent cx="1101970" cy="961293"/>
                <wp:effectExtent l="0" t="0" r="79375" b="86995"/>
                <wp:wrapNone/>
                <wp:docPr id="1361766488" name="Connector: Elbow 8"/>
                <wp:cNvGraphicFramePr/>
                <a:graphic xmlns:a="http://schemas.openxmlformats.org/drawingml/2006/main">
                  <a:graphicData uri="http://schemas.microsoft.com/office/word/2010/wordprocessingShape">
                    <wps:wsp>
                      <wps:cNvCnPr/>
                      <wps:spPr>
                        <a:xfrm>
                          <a:off x="0" y="0"/>
                          <a:ext cx="1101970" cy="96129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26F4F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72.6pt;margin-top:131.7pt;width:86.75pt;height:7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" strokecolor="#4472c4 [3204]" strokeweight=".5pt">
                <v:stroke endarrow="block"/>
              </v:shape>
            </w:pict>
          </mc:Fallback>
        </mc:AlternateContent>
      </w:r>
      <w:r w:rsidR="00D40030" w:rsidRPr="00D40030">
        <w:t>Implementing the 4-bar mechanism in our design</w:t>
      </w:r>
    </w:p>
    <w:p w14:paraId="043B079E" w14:textId="77777777" w:rsidR="006745BD" w:rsidRDefault="006745BD" w:rsidP="00FE73DE"/>
    <w:p w14:paraId="0F45BA0F" w14:textId="76D06AF6" w:rsidR="006745BD" w:rsidRDefault="00FE73DE" w:rsidP="00FE73DE">
      <w:r>
        <w:t xml:space="preserve">The four </w:t>
      </w:r>
      <w:r w:rsidR="006745BD">
        <w:t>elements</w:t>
      </w:r>
      <w:r>
        <w:t xml:space="preserve"> of the </w:t>
      </w:r>
      <w:r w:rsidR="006745BD">
        <w:t>4-bar</w:t>
      </w:r>
      <w:r>
        <w:t xml:space="preserve"> mechanism </w:t>
      </w:r>
      <w:r w:rsidR="006745BD">
        <w:t>are</w:t>
      </w:r>
      <w:r>
        <w:t xml:space="preserve"> presented in the above figure as well as the input motion which is the motion of the guide nut in the power screw mechanism this motion is represented here by the slider as the guide nut moves only in y-direction</w:t>
      </w:r>
      <w:r w:rsidR="006745BD">
        <w:t xml:space="preserve"> this motion control the whole mechanism as it transfer the motion on the motor to the mechanism input link.</w:t>
      </w:r>
    </w:p>
    <w:p w14:paraId="4E1D3832" w14:textId="0D957026" w:rsidR="00D40030" w:rsidRDefault="006745BD" w:rsidP="00FE73DE">
      <w:r>
        <w:t>T</w:t>
      </w:r>
      <w:r w:rsidR="00FE73DE">
        <w:t xml:space="preserve">o imagine how this mechanism is going to work a simulation software program (SAM the ultimate mechanism designer) </w:t>
      </w:r>
      <w:r>
        <w:t>is used to simulate the motion of the finger and will help us to determine the required input motion we need in the y-axis for the finger to be fully closed.</w:t>
      </w:r>
    </w:p>
    <w:p w14:paraId="352E1CDC" w14:textId="4515F239" w:rsidR="006745BD" w:rsidRDefault="006745BD">
      <w:pPr>
        <w:spacing w:before="0" w:after="160"/>
      </w:pPr>
      <w:r>
        <w:br w:type="page"/>
      </w:r>
    </w:p>
    <w:p w14:paraId="0CD63E55" w14:textId="77777777" w:rsidR="00C27E0F" w:rsidRDefault="006745BD" w:rsidP="00C27E0F">
      <w:pPr>
        <w:pStyle w:val="Heading1"/>
      </w:pPr>
      <w:r>
        <w:lastRenderedPageBreak/>
        <w:t>Software simulation (SAM)</w:t>
      </w:r>
    </w:p>
    <w:p w14:paraId="507F934A" w14:textId="123499FC" w:rsidR="00C27E0F" w:rsidRDefault="00C27E0F" w:rsidP="00C27E0F">
      <w:pPr>
        <w:pStyle w:val="Heading2"/>
      </w:pPr>
      <w:r>
        <w:t>What is Sam?</w:t>
      </w:r>
    </w:p>
    <w:p w14:paraId="672298DB" w14:textId="77777777" w:rsidR="00C27E0F" w:rsidRDefault="00C27E0F" w:rsidP="00C27E0F">
      <w:r>
        <w:t>S</w:t>
      </w:r>
      <w:r w:rsidRPr="00C27E0F">
        <w:t xml:space="preserve">AM (Simulation and Analysis of Mechanisms) is an interactive PC-software package for the motion and force analysis of arbitrary planar mechanisms, which can be assembled from basic components including beams, sliders, gears, belts, springs, </w:t>
      </w:r>
      <w:r w:rsidRPr="00C27E0F">
        <w:t>dampers</w:t>
      </w:r>
      <w:r>
        <w:t xml:space="preserve"> </w:t>
      </w:r>
      <w:r w:rsidRPr="00C27E0F">
        <w:t>and friction elements.</w:t>
      </w:r>
    </w:p>
    <w:p w14:paraId="13658532" w14:textId="191237ED" w:rsidR="00C27E0F" w:rsidRDefault="00C27E0F" w:rsidP="00C27E0F">
      <w:pPr>
        <w:pStyle w:val="Heading2"/>
      </w:pPr>
      <w:r>
        <w:t>How the simulation is built?</w:t>
      </w:r>
    </w:p>
    <w:p w14:paraId="399D7072" w14:textId="3923D498" w:rsidR="00C27E0F" w:rsidRDefault="005C39F1" w:rsidP="00C27E0F">
      <w:r>
        <w:t xml:space="preserve">- </w:t>
      </w:r>
      <w:r w:rsidR="00C507F1">
        <w:t xml:space="preserve">draw </w:t>
      </w:r>
      <w:r w:rsidR="00C27E0F">
        <w:t xml:space="preserve">Initial design of the finger segments on </w:t>
      </w:r>
      <w:r w:rsidR="00C507F1">
        <w:t>inventor.</w:t>
      </w:r>
    </w:p>
    <w:p w14:paraId="0ACD9CE4" w14:textId="2E9FADAD" w:rsidR="00C507F1" w:rsidRDefault="005C39F1" w:rsidP="00C27E0F">
      <w:r>
        <w:t xml:space="preserve">- </w:t>
      </w:r>
      <w:r w:rsidR="00C507F1">
        <w:t>Export a 2D sketch in the format of DXF of the finger side face marking the point of the joints from inventor.</w:t>
      </w:r>
    </w:p>
    <w:p w14:paraId="0A971712" w14:textId="48DBCA14" w:rsidR="00C507F1" w:rsidRDefault="005C39F1" w:rsidP="00C27E0F">
      <w:r>
        <w:t xml:space="preserve">- </w:t>
      </w:r>
      <w:r w:rsidR="00C507F1">
        <w:t>Importing these DXF files in SAM software.</w:t>
      </w:r>
    </w:p>
    <w:p w14:paraId="2EC3C5D5" w14:textId="77B3D860" w:rsidR="00C507F1" w:rsidRDefault="005C39F1" w:rsidP="00C27E0F">
      <w:r>
        <w:t xml:space="preserve">- </w:t>
      </w:r>
      <w:r w:rsidR="00C507F1">
        <w:t>Aligning and joining the finger segments to draw the start and the required end position of the finger.</w:t>
      </w:r>
    </w:p>
    <w:p w14:paraId="5982550B" w14:textId="6EA3A88C" w:rsidR="00C507F1" w:rsidRDefault="005C39F1" w:rsidP="00C27E0F">
      <w:r>
        <w:t xml:space="preserve">- </w:t>
      </w:r>
      <w:r w:rsidR="00C507F1">
        <w:t>Start building the 4-bar mechanism relative to the start position.</w:t>
      </w:r>
    </w:p>
    <w:p w14:paraId="2C5AB17E" w14:textId="06EEDF81" w:rsidR="00105215" w:rsidRDefault="005C39F1" w:rsidP="00C27E0F">
      <w:r>
        <w:t xml:space="preserve">- </w:t>
      </w:r>
      <w:r w:rsidR="00C507F1">
        <w:t xml:space="preserve">Attach the joints and links of the mechanism with its corresponding segments and joints of the DXF </w:t>
      </w:r>
      <w:r w:rsidR="00105215">
        <w:t>drawings.</w:t>
      </w:r>
    </w:p>
    <w:p w14:paraId="31444222" w14:textId="62650E10" w:rsidR="00105215" w:rsidRDefault="005C39F1" w:rsidP="00C27E0F">
      <w:r>
        <w:t xml:space="preserve">- </w:t>
      </w:r>
      <w:r w:rsidR="00105215">
        <w:t>Drawing and attaching a slider that represents the motion of the guide nut to the mechanism.</w:t>
      </w:r>
    </w:p>
    <w:p w14:paraId="3D1E5F66" w14:textId="04277D48" w:rsidR="00105215" w:rsidRDefault="005C39F1" w:rsidP="00C27E0F">
      <w:r>
        <w:t xml:space="preserve">- </w:t>
      </w:r>
      <w:r w:rsidR="00105215">
        <w:t>Defining the input motion to the mechanism in our case is the slider.</w:t>
      </w:r>
    </w:p>
    <w:p w14:paraId="2A9198F9" w14:textId="23AA7B2E" w:rsidR="00105215" w:rsidRDefault="005C39F1" w:rsidP="00C27E0F">
      <w:r>
        <w:t xml:space="preserve">- </w:t>
      </w:r>
      <w:r w:rsidR="00105215">
        <w:t>Define the output data to be presented on a graph in our case (the motion of the slider in y direction, the angel rotated by the proximal phalange)</w:t>
      </w:r>
    </w:p>
    <w:p w14:paraId="368617C7" w14:textId="0048A1A0" w:rsidR="00105215" w:rsidRDefault="005C39F1" w:rsidP="00C27E0F">
      <w:r>
        <w:t xml:space="preserve">- </w:t>
      </w:r>
      <w:r w:rsidR="00105215">
        <w:t>Run the simulation.</w:t>
      </w:r>
    </w:p>
    <w:p w14:paraId="74AD8124" w14:textId="603BE54A" w:rsidR="00C27E0F" w:rsidRPr="00C27E0F" w:rsidRDefault="005C39F1" w:rsidP="00C27E0F">
      <w:pPr>
        <w:rPr>
          <w:sz w:val="40"/>
          <w:szCs w:val="32"/>
        </w:rPr>
      </w:pPr>
      <w:r>
        <w:t xml:space="preserve">- </w:t>
      </w:r>
      <w:r w:rsidR="00105215">
        <w:t>Observing the output and changing the slider and fixed nodes position till we reach the optimal position (the least distance travelled by the slider that gives us the largest angle the proximal phalange rotates)</w:t>
      </w:r>
      <w:r w:rsidR="00C27E0F">
        <w:br w:type="page"/>
      </w:r>
    </w:p>
    <w:p w14:paraId="032EDC9A" w14:textId="4D4BE37E" w:rsidR="00210ED4" w:rsidRDefault="00C507F1" w:rsidP="00C27E0F">
      <w:pPr>
        <w:pStyle w:val="Heading2"/>
        <w:rPr>
          <w:rFonts w:hint="cs"/>
          <w:rtl/>
          <w:lang w:bidi="ar-EG"/>
        </w:rPr>
      </w:pPr>
      <w:r>
        <w:rPr>
          <w:lang w:bidi="ar-EG"/>
        </w:rPr>
        <w:lastRenderedPageBreak/>
        <w:t>Sam results</w:t>
      </w:r>
    </w:p>
    <w:p w14:paraId="2387B26A" w14:textId="7E00E0E9" w:rsidR="00210ED4" w:rsidRDefault="00210ED4" w:rsidP="00210ED4">
      <w:r>
        <w:t xml:space="preserve">The </w:t>
      </w:r>
      <w:r>
        <w:t>upcoming</w:t>
      </w:r>
      <w:r>
        <w:t xml:space="preserve"> figures show the motion of the finger in steps from its upper extreme position to its lower extreme position. We can say that this motion checks the box where the motion of the finger looks natural like a human hand movement.</w:t>
      </w:r>
    </w:p>
    <w:p w14:paraId="27D45411" w14:textId="77777777" w:rsidR="00210ED4" w:rsidRDefault="00210ED4" w:rsidP="00210ED4">
      <w:r>
        <w:t xml:space="preserve">On the left side of the photo, we will notice a graph that represents the relation between two lines. </w:t>
      </w:r>
    </w:p>
    <w:p w14:paraId="17A9D590" w14:textId="7CB2B57E" w:rsidR="00210ED4" w:rsidRDefault="00210ED4" w:rsidP="00210ED4">
      <w:r w:rsidRPr="00931613">
        <w:rPr>
          <w:b/>
          <w:bCs/>
        </w:rPr>
        <w:t xml:space="preserve">First the </w:t>
      </w:r>
      <w:r w:rsidRPr="00931613">
        <w:rPr>
          <w:b/>
          <w:bCs/>
          <w:color w:val="7030A0"/>
        </w:rPr>
        <w:t>purple</w:t>
      </w:r>
      <w:r w:rsidRPr="00931613">
        <w:rPr>
          <w:b/>
          <w:bCs/>
        </w:rPr>
        <w:t xml:space="preserve"> line:</w:t>
      </w:r>
      <w:r>
        <w:t xml:space="preserve"> it represents how long the slider have to move down the y-axis for the finger to be fully closed and it moved down throw the range by a distance nearly equal to 8 mm which is accepted for us as 8 mm is a small distance for the guide nut to move along the power screw  as it </w:t>
      </w:r>
      <w:r>
        <w:t>won’t</w:t>
      </w:r>
      <w:r>
        <w:t xml:space="preserve"> be necessary to build a long lead screw that might take a large space inside the hand palm thus making the overall dimensions of the hand bigger and inconvenient.</w:t>
      </w:r>
    </w:p>
    <w:p w14:paraId="6972B06E" w14:textId="77777777" w:rsidR="00210ED4" w:rsidRDefault="00210ED4" w:rsidP="00210ED4">
      <w:r w:rsidRPr="00931613">
        <w:rPr>
          <w:b/>
          <w:bCs/>
        </w:rPr>
        <w:t xml:space="preserve">Second the </w:t>
      </w:r>
      <w:r w:rsidRPr="00931613">
        <w:rPr>
          <w:b/>
          <w:bCs/>
          <w:color w:val="C00000"/>
        </w:rPr>
        <w:t xml:space="preserve">red </w:t>
      </w:r>
      <w:r w:rsidRPr="00931613">
        <w:rPr>
          <w:b/>
          <w:bCs/>
        </w:rPr>
        <w:t>line:</w:t>
      </w:r>
      <w:r>
        <w:t xml:space="preserve"> the red curve represents the motion of the first segment of the finger (proximal phalange) in degrees which we can see here that the finger rotates by an angle of nearly 90 degree which what a normal human hand proximal phalange will rotate for the hand to be fully closed.</w:t>
      </w:r>
    </w:p>
    <w:p w14:paraId="326A5F89" w14:textId="77777777" w:rsidR="006745BD" w:rsidRDefault="006745BD" w:rsidP="006745BD">
      <w:pPr>
        <w:rPr>
          <w:noProof/>
        </w:rPr>
      </w:pPr>
    </w:p>
    <w:p w14:paraId="46436EF6" w14:textId="77777777" w:rsidR="006745BD" w:rsidRDefault="006745BD" w:rsidP="006745BD">
      <w:pPr>
        <w:rPr>
          <w:noProof/>
        </w:rPr>
      </w:pPr>
      <w:r>
        <w:rPr>
          <w:noProof/>
        </w:rPr>
        <w:drawing>
          <wp:anchor distT="0" distB="0" distL="114300" distR="114300" simplePos="0" relativeHeight="251675648" behindDoc="0" locked="0" layoutInCell="1" allowOverlap="1" wp14:anchorId="53FAE59C" wp14:editId="464D846B">
            <wp:simplePos x="0" y="0"/>
            <wp:positionH relativeFrom="column">
              <wp:posOffset>0</wp:posOffset>
            </wp:positionH>
            <wp:positionV relativeFrom="paragraph">
              <wp:posOffset>49</wp:posOffset>
            </wp:positionV>
            <wp:extent cx="5943600" cy="3149600"/>
            <wp:effectExtent l="0" t="0" r="0" b="0"/>
            <wp:wrapTopAndBottom/>
            <wp:docPr id="136874961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49615" name="Picture 21"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776"/>
                    <a:stretch/>
                  </pic:blipFill>
                  <pic:spPr bwMode="auto">
                    <a:xfrm>
                      <a:off x="0" y="0"/>
                      <a:ext cx="5943600" cy="3149600"/>
                    </a:xfrm>
                    <a:prstGeom prst="rect">
                      <a:avLst/>
                    </a:prstGeom>
                    <a:noFill/>
                    <a:ln>
                      <a:noFill/>
                    </a:ln>
                    <a:extLst>
                      <a:ext uri="{53640926-AAD7-44D8-BBD7-CCE9431645EC}">
                        <a14:shadowObscured xmlns:a14="http://schemas.microsoft.com/office/drawing/2010/main"/>
                      </a:ext>
                    </a:extLst>
                  </pic:spPr>
                </pic:pic>
              </a:graphicData>
            </a:graphic>
          </wp:anchor>
        </w:drawing>
      </w:r>
    </w:p>
    <w:p w14:paraId="571B2E1D" w14:textId="77777777" w:rsidR="006745BD" w:rsidRDefault="006745BD" w:rsidP="006745BD">
      <w:pPr>
        <w:rPr>
          <w:noProof/>
        </w:rPr>
      </w:pPr>
      <w:r>
        <w:rPr>
          <w:noProof/>
        </w:rPr>
        <w:lastRenderedPageBreak/>
        <w:drawing>
          <wp:anchor distT="0" distB="0" distL="114300" distR="114300" simplePos="0" relativeHeight="251676672" behindDoc="0" locked="0" layoutInCell="1" allowOverlap="1" wp14:anchorId="1D9371BA" wp14:editId="1A40E2E7">
            <wp:simplePos x="0" y="0"/>
            <wp:positionH relativeFrom="column">
              <wp:posOffset>0</wp:posOffset>
            </wp:positionH>
            <wp:positionV relativeFrom="paragraph">
              <wp:posOffset>-3273</wp:posOffset>
            </wp:positionV>
            <wp:extent cx="5943600" cy="3149600"/>
            <wp:effectExtent l="0" t="0" r="0" b="0"/>
            <wp:wrapTopAndBottom/>
            <wp:docPr id="142896885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68852" name="Picture 22"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776"/>
                    <a:stretch/>
                  </pic:blipFill>
                  <pic:spPr bwMode="auto">
                    <a:xfrm>
                      <a:off x="0" y="0"/>
                      <a:ext cx="5943600" cy="3149600"/>
                    </a:xfrm>
                    <a:prstGeom prst="rect">
                      <a:avLst/>
                    </a:prstGeom>
                    <a:noFill/>
                    <a:ln>
                      <a:noFill/>
                    </a:ln>
                    <a:extLst>
                      <a:ext uri="{53640926-AAD7-44D8-BBD7-CCE9431645EC}">
                        <a14:shadowObscured xmlns:a14="http://schemas.microsoft.com/office/drawing/2010/main"/>
                      </a:ext>
                    </a:extLst>
                  </pic:spPr>
                </pic:pic>
              </a:graphicData>
            </a:graphic>
          </wp:anchor>
        </w:drawing>
      </w:r>
    </w:p>
    <w:p w14:paraId="76A29C5A" w14:textId="77777777" w:rsidR="006745BD" w:rsidRDefault="006745BD" w:rsidP="006745BD">
      <w:pPr>
        <w:rPr>
          <w:noProof/>
        </w:rPr>
      </w:pPr>
    </w:p>
    <w:p w14:paraId="75AAB85B" w14:textId="1D9DEEFD" w:rsidR="006745BD" w:rsidRDefault="006745BD" w:rsidP="006745BD">
      <w:pPr>
        <w:rPr>
          <w:noProof/>
        </w:rPr>
      </w:pPr>
      <w:r>
        <w:rPr>
          <w:noProof/>
        </w:rPr>
        <w:drawing>
          <wp:anchor distT="0" distB="0" distL="114300" distR="114300" simplePos="0" relativeHeight="251677696" behindDoc="0" locked="0" layoutInCell="1" allowOverlap="1" wp14:anchorId="48B14C38" wp14:editId="35221FF2">
            <wp:simplePos x="0" y="0"/>
            <wp:positionH relativeFrom="margin">
              <wp:align>right</wp:align>
            </wp:positionH>
            <wp:positionV relativeFrom="paragraph">
              <wp:posOffset>54</wp:posOffset>
            </wp:positionV>
            <wp:extent cx="5943600" cy="3157220"/>
            <wp:effectExtent l="0" t="0" r="0" b="5080"/>
            <wp:wrapTopAndBottom/>
            <wp:docPr id="62737929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79292" name="Picture 23"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541"/>
                    <a:stretch/>
                  </pic:blipFill>
                  <pic:spPr bwMode="auto">
                    <a:xfrm>
                      <a:off x="0" y="0"/>
                      <a:ext cx="5943600" cy="3157220"/>
                    </a:xfrm>
                    <a:prstGeom prst="rect">
                      <a:avLst/>
                    </a:prstGeom>
                    <a:noFill/>
                    <a:ln>
                      <a:noFill/>
                    </a:ln>
                    <a:extLst>
                      <a:ext uri="{53640926-AAD7-44D8-BBD7-CCE9431645EC}">
                        <a14:shadowObscured xmlns:a14="http://schemas.microsoft.com/office/drawing/2010/main"/>
                      </a:ext>
                    </a:extLst>
                  </pic:spPr>
                </pic:pic>
              </a:graphicData>
            </a:graphic>
          </wp:anchor>
        </w:drawing>
      </w:r>
    </w:p>
    <w:p w14:paraId="1A9C84C0" w14:textId="059C619E" w:rsidR="006745BD" w:rsidRDefault="006745BD" w:rsidP="006745BD">
      <w:pPr>
        <w:rPr>
          <w:noProof/>
        </w:rPr>
      </w:pPr>
    </w:p>
    <w:p w14:paraId="118DA390" w14:textId="5B59A644" w:rsidR="006745BD" w:rsidRDefault="006745BD" w:rsidP="006745BD">
      <w:pPr>
        <w:rPr>
          <w:noProof/>
        </w:rPr>
      </w:pPr>
      <w:r>
        <w:rPr>
          <w:noProof/>
        </w:rPr>
        <w:lastRenderedPageBreak/>
        <w:drawing>
          <wp:anchor distT="0" distB="0" distL="114300" distR="114300" simplePos="0" relativeHeight="251678720" behindDoc="0" locked="0" layoutInCell="1" allowOverlap="1" wp14:anchorId="179965C3" wp14:editId="334767B0">
            <wp:simplePos x="0" y="0"/>
            <wp:positionH relativeFrom="margin">
              <wp:align>right</wp:align>
            </wp:positionH>
            <wp:positionV relativeFrom="paragraph">
              <wp:posOffset>257175</wp:posOffset>
            </wp:positionV>
            <wp:extent cx="5943600" cy="3141345"/>
            <wp:effectExtent l="0" t="0" r="0" b="1905"/>
            <wp:wrapTopAndBottom/>
            <wp:docPr id="25779179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91797" name="Picture 24"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009"/>
                    <a:stretch/>
                  </pic:blipFill>
                  <pic:spPr bwMode="auto">
                    <a:xfrm>
                      <a:off x="0" y="0"/>
                      <a:ext cx="5943600" cy="3141345"/>
                    </a:xfrm>
                    <a:prstGeom prst="rect">
                      <a:avLst/>
                    </a:prstGeom>
                    <a:noFill/>
                    <a:ln>
                      <a:noFill/>
                    </a:ln>
                    <a:extLst>
                      <a:ext uri="{53640926-AAD7-44D8-BBD7-CCE9431645EC}">
                        <a14:shadowObscured xmlns:a14="http://schemas.microsoft.com/office/drawing/2010/main"/>
                      </a:ext>
                    </a:extLst>
                  </pic:spPr>
                </pic:pic>
              </a:graphicData>
            </a:graphic>
          </wp:anchor>
        </w:drawing>
      </w:r>
    </w:p>
    <w:p w14:paraId="03224F28" w14:textId="1BF1566D" w:rsidR="006745BD" w:rsidRDefault="006745BD" w:rsidP="006745BD">
      <w:pPr>
        <w:rPr>
          <w:noProof/>
        </w:rPr>
      </w:pPr>
    </w:p>
    <w:p w14:paraId="3F6F07E2" w14:textId="5B061DB7" w:rsidR="006745BD" w:rsidRDefault="006745BD" w:rsidP="006745BD">
      <w:pPr>
        <w:rPr>
          <w:noProof/>
        </w:rPr>
      </w:pPr>
    </w:p>
    <w:p w14:paraId="625C7897" w14:textId="69B1C3BF" w:rsidR="006745BD" w:rsidRDefault="006745BD" w:rsidP="006745BD">
      <w:pPr>
        <w:rPr>
          <w:noProof/>
        </w:rPr>
      </w:pPr>
      <w:r>
        <w:rPr>
          <w:noProof/>
        </w:rPr>
        <w:drawing>
          <wp:anchor distT="0" distB="0" distL="114300" distR="114300" simplePos="0" relativeHeight="251679744" behindDoc="0" locked="0" layoutInCell="1" allowOverlap="1" wp14:anchorId="59A34AE7" wp14:editId="21AE3581">
            <wp:simplePos x="0" y="0"/>
            <wp:positionH relativeFrom="margin">
              <wp:align>right</wp:align>
            </wp:positionH>
            <wp:positionV relativeFrom="paragraph">
              <wp:posOffset>333</wp:posOffset>
            </wp:positionV>
            <wp:extent cx="5943600" cy="3149600"/>
            <wp:effectExtent l="0" t="0" r="0" b="0"/>
            <wp:wrapTopAndBottom/>
            <wp:docPr id="129575507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55074" name="Picture 25"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776"/>
                    <a:stretch/>
                  </pic:blipFill>
                  <pic:spPr bwMode="auto">
                    <a:xfrm>
                      <a:off x="0" y="0"/>
                      <a:ext cx="5943600" cy="3149600"/>
                    </a:xfrm>
                    <a:prstGeom prst="rect">
                      <a:avLst/>
                    </a:prstGeom>
                    <a:noFill/>
                    <a:ln>
                      <a:noFill/>
                    </a:ln>
                    <a:extLst>
                      <a:ext uri="{53640926-AAD7-44D8-BBD7-CCE9431645EC}">
                        <a14:shadowObscured xmlns:a14="http://schemas.microsoft.com/office/drawing/2010/main"/>
                      </a:ext>
                    </a:extLst>
                  </pic:spPr>
                </pic:pic>
              </a:graphicData>
            </a:graphic>
          </wp:anchor>
        </w:drawing>
      </w:r>
    </w:p>
    <w:p w14:paraId="41C3EB3C" w14:textId="14242269" w:rsidR="00210ED4" w:rsidRDefault="00210ED4">
      <w:pPr>
        <w:spacing w:before="0" w:after="160"/>
      </w:pPr>
      <w:r>
        <w:br w:type="page"/>
      </w:r>
    </w:p>
    <w:p w14:paraId="7F028C43" w14:textId="5A5EB2DE" w:rsidR="00210ED4" w:rsidRDefault="00210ED4" w:rsidP="00210ED4">
      <w:r>
        <w:lastRenderedPageBreak/>
        <w:t>We can also export this relation from the SAM software as a numerical value in the form of a table for better illustration and to ease the design process.</w:t>
      </w:r>
    </w:p>
    <w:tbl>
      <w:tblPr>
        <w:tblW w:w="7920" w:type="dxa"/>
        <w:tblLook w:val="04A0" w:firstRow="1" w:lastRow="0" w:firstColumn="1" w:lastColumn="0" w:noHBand="0" w:noVBand="1"/>
      </w:tblPr>
      <w:tblGrid>
        <w:gridCol w:w="1059"/>
        <w:gridCol w:w="3617"/>
        <w:gridCol w:w="3430"/>
      </w:tblGrid>
      <w:tr w:rsidR="00210ED4" w:rsidRPr="00210ED4" w14:paraId="761DA74C" w14:textId="77777777" w:rsidTr="00210ED4">
        <w:trPr>
          <w:trHeight w:val="296"/>
        </w:trPr>
        <w:tc>
          <w:tcPr>
            <w:tcW w:w="7920" w:type="dxa"/>
            <w:gridSpan w:val="3"/>
            <w:tcBorders>
              <w:top w:val="nil"/>
              <w:left w:val="nil"/>
              <w:bottom w:val="nil"/>
              <w:right w:val="nil"/>
            </w:tcBorders>
            <w:shd w:val="clear" w:color="auto" w:fill="auto"/>
            <w:noWrap/>
            <w:vAlign w:val="bottom"/>
            <w:hideMark/>
          </w:tcPr>
          <w:p w14:paraId="6027E8DF" w14:textId="212AE836" w:rsidR="00210ED4" w:rsidRPr="00210ED4" w:rsidRDefault="00210ED4" w:rsidP="00210ED4">
            <w:pPr>
              <w:spacing w:before="0" w:after="0" w:line="240" w:lineRule="auto"/>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 xml:space="preserve">Result listing  SAM 8.3.4    Mechanism: </w:t>
            </w:r>
            <w:r>
              <w:rPr>
                <w:rFonts w:ascii="Calibri" w:eastAsia="Times New Roman" w:hAnsi="Calibri" w:cs="Calibri"/>
                <w:color w:val="000000"/>
                <w:kern w:val="0"/>
                <w:sz w:val="22"/>
                <w14:ligatures w14:val="none"/>
              </w:rPr>
              <w:t>4-bar mechanism</w:t>
            </w:r>
          </w:p>
        </w:tc>
      </w:tr>
      <w:tr w:rsidR="00210ED4" w:rsidRPr="00210ED4" w14:paraId="7C6F65D1" w14:textId="77777777" w:rsidTr="00210ED4">
        <w:trPr>
          <w:trHeight w:val="296"/>
        </w:trPr>
        <w:tc>
          <w:tcPr>
            <w:tcW w:w="1035" w:type="dxa"/>
            <w:tcBorders>
              <w:top w:val="nil"/>
              <w:left w:val="nil"/>
              <w:bottom w:val="nil"/>
              <w:right w:val="nil"/>
            </w:tcBorders>
            <w:shd w:val="clear" w:color="auto" w:fill="auto"/>
            <w:noWrap/>
            <w:vAlign w:val="bottom"/>
            <w:hideMark/>
          </w:tcPr>
          <w:p w14:paraId="6AA80B36" w14:textId="77777777" w:rsidR="00210ED4" w:rsidRPr="00210ED4" w:rsidRDefault="00210ED4" w:rsidP="00210ED4">
            <w:pPr>
              <w:spacing w:before="0" w:after="0" w:line="240" w:lineRule="auto"/>
              <w:rPr>
                <w:rFonts w:ascii="Calibri" w:eastAsia="Times New Roman" w:hAnsi="Calibri" w:cs="Calibri"/>
                <w:color w:val="000000"/>
                <w:kern w:val="0"/>
                <w:sz w:val="22"/>
                <w14:ligatures w14:val="none"/>
              </w:rPr>
            </w:pPr>
          </w:p>
        </w:tc>
        <w:tc>
          <w:tcPr>
            <w:tcW w:w="3534" w:type="dxa"/>
            <w:tcBorders>
              <w:top w:val="nil"/>
              <w:left w:val="nil"/>
              <w:bottom w:val="nil"/>
              <w:right w:val="nil"/>
            </w:tcBorders>
            <w:shd w:val="clear" w:color="auto" w:fill="auto"/>
            <w:noWrap/>
            <w:vAlign w:val="bottom"/>
            <w:hideMark/>
          </w:tcPr>
          <w:p w14:paraId="4BC31984" w14:textId="77777777" w:rsidR="00210ED4" w:rsidRPr="00210ED4" w:rsidRDefault="00210ED4" w:rsidP="00210ED4">
            <w:pPr>
              <w:spacing w:before="0" w:after="0" w:line="240" w:lineRule="auto"/>
              <w:rPr>
                <w:rFonts w:ascii="Times New Roman" w:eastAsia="Times New Roman" w:hAnsi="Times New Roman" w:cs="Times New Roman"/>
                <w:kern w:val="0"/>
                <w:sz w:val="20"/>
                <w:szCs w:val="20"/>
                <w14:ligatures w14:val="none"/>
              </w:rPr>
            </w:pPr>
          </w:p>
        </w:tc>
        <w:tc>
          <w:tcPr>
            <w:tcW w:w="3351" w:type="dxa"/>
            <w:tcBorders>
              <w:top w:val="nil"/>
              <w:left w:val="nil"/>
              <w:bottom w:val="nil"/>
              <w:right w:val="nil"/>
            </w:tcBorders>
            <w:shd w:val="clear" w:color="auto" w:fill="auto"/>
            <w:noWrap/>
            <w:vAlign w:val="bottom"/>
            <w:hideMark/>
          </w:tcPr>
          <w:p w14:paraId="16B6C34F" w14:textId="77777777" w:rsidR="00210ED4" w:rsidRPr="00210ED4" w:rsidRDefault="00210ED4" w:rsidP="00210ED4">
            <w:pPr>
              <w:spacing w:before="0" w:after="0" w:line="240" w:lineRule="auto"/>
              <w:rPr>
                <w:rFonts w:ascii="Times New Roman" w:eastAsia="Times New Roman" w:hAnsi="Times New Roman" w:cs="Times New Roman"/>
                <w:kern w:val="0"/>
                <w:sz w:val="20"/>
                <w:szCs w:val="20"/>
                <w14:ligatures w14:val="none"/>
              </w:rPr>
            </w:pPr>
          </w:p>
        </w:tc>
      </w:tr>
      <w:tr w:rsidR="00210ED4" w:rsidRPr="00210ED4" w14:paraId="5AA6B76D" w14:textId="77777777" w:rsidTr="00210ED4">
        <w:trPr>
          <w:trHeight w:val="296"/>
        </w:trPr>
        <w:tc>
          <w:tcPr>
            <w:tcW w:w="7920" w:type="dxa"/>
            <w:gridSpan w:val="3"/>
            <w:tcBorders>
              <w:top w:val="nil"/>
              <w:left w:val="nil"/>
              <w:bottom w:val="nil"/>
              <w:right w:val="nil"/>
            </w:tcBorders>
            <w:shd w:val="clear" w:color="auto" w:fill="auto"/>
            <w:noWrap/>
            <w:vAlign w:val="bottom"/>
            <w:hideMark/>
          </w:tcPr>
          <w:p w14:paraId="58A20500" w14:textId="77777777" w:rsidR="00210ED4" w:rsidRPr="00210ED4" w:rsidRDefault="00210ED4" w:rsidP="00210ED4">
            <w:pPr>
              <w:spacing w:before="0" w:after="0" w:line="240" w:lineRule="auto"/>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________________________________________________________________________</w:t>
            </w:r>
          </w:p>
        </w:tc>
      </w:tr>
      <w:tr w:rsidR="00210ED4" w:rsidRPr="00210ED4" w14:paraId="790F9F37" w14:textId="77777777" w:rsidTr="00210ED4">
        <w:trPr>
          <w:trHeight w:val="296"/>
        </w:trPr>
        <w:tc>
          <w:tcPr>
            <w:tcW w:w="1035" w:type="dxa"/>
            <w:tcBorders>
              <w:top w:val="nil"/>
              <w:left w:val="nil"/>
              <w:bottom w:val="nil"/>
              <w:right w:val="nil"/>
            </w:tcBorders>
            <w:shd w:val="clear" w:color="auto" w:fill="auto"/>
            <w:noWrap/>
            <w:vAlign w:val="bottom"/>
            <w:hideMark/>
          </w:tcPr>
          <w:p w14:paraId="48D7B60D" w14:textId="77777777" w:rsidR="00210ED4" w:rsidRPr="00210ED4" w:rsidRDefault="00210ED4" w:rsidP="00210ED4">
            <w:pPr>
              <w:spacing w:before="0" w:after="0" w:line="240" w:lineRule="auto"/>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Nr</w:t>
            </w:r>
          </w:p>
        </w:tc>
        <w:tc>
          <w:tcPr>
            <w:tcW w:w="3534" w:type="dxa"/>
            <w:tcBorders>
              <w:top w:val="nil"/>
              <w:left w:val="nil"/>
              <w:bottom w:val="nil"/>
              <w:right w:val="nil"/>
            </w:tcBorders>
            <w:shd w:val="clear" w:color="auto" w:fill="auto"/>
            <w:noWrap/>
            <w:vAlign w:val="bottom"/>
            <w:hideMark/>
          </w:tcPr>
          <w:p w14:paraId="166FE851" w14:textId="77777777" w:rsidR="00210ED4" w:rsidRPr="00210ED4" w:rsidRDefault="00210ED4" w:rsidP="00210ED4">
            <w:pPr>
              <w:spacing w:before="0" w:after="0" w:line="240" w:lineRule="auto"/>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A(1)</w:t>
            </w:r>
          </w:p>
        </w:tc>
        <w:tc>
          <w:tcPr>
            <w:tcW w:w="3351" w:type="dxa"/>
            <w:tcBorders>
              <w:top w:val="nil"/>
              <w:left w:val="nil"/>
              <w:bottom w:val="nil"/>
              <w:right w:val="nil"/>
            </w:tcBorders>
            <w:shd w:val="clear" w:color="auto" w:fill="auto"/>
            <w:noWrap/>
            <w:vAlign w:val="bottom"/>
            <w:hideMark/>
          </w:tcPr>
          <w:p w14:paraId="5E302BDD" w14:textId="77777777" w:rsidR="00210ED4" w:rsidRPr="00210ED4" w:rsidRDefault="00210ED4" w:rsidP="00210ED4">
            <w:pPr>
              <w:spacing w:before="0" w:after="0" w:line="240" w:lineRule="auto"/>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Uy(7)</w:t>
            </w:r>
          </w:p>
        </w:tc>
      </w:tr>
      <w:tr w:rsidR="00210ED4" w:rsidRPr="00210ED4" w14:paraId="58443F74" w14:textId="77777777" w:rsidTr="00210ED4">
        <w:trPr>
          <w:trHeight w:val="296"/>
        </w:trPr>
        <w:tc>
          <w:tcPr>
            <w:tcW w:w="1035" w:type="dxa"/>
            <w:tcBorders>
              <w:top w:val="nil"/>
              <w:left w:val="nil"/>
              <w:bottom w:val="nil"/>
              <w:right w:val="nil"/>
            </w:tcBorders>
            <w:shd w:val="clear" w:color="auto" w:fill="auto"/>
            <w:noWrap/>
            <w:vAlign w:val="bottom"/>
            <w:hideMark/>
          </w:tcPr>
          <w:p w14:paraId="675BEA54" w14:textId="77777777" w:rsidR="00210ED4" w:rsidRPr="00210ED4" w:rsidRDefault="00210ED4" w:rsidP="00210ED4">
            <w:pPr>
              <w:spacing w:before="0" w:after="0" w:line="240" w:lineRule="auto"/>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w:t>
            </w:r>
          </w:p>
        </w:tc>
        <w:tc>
          <w:tcPr>
            <w:tcW w:w="3534" w:type="dxa"/>
            <w:tcBorders>
              <w:top w:val="nil"/>
              <w:left w:val="nil"/>
              <w:bottom w:val="nil"/>
              <w:right w:val="nil"/>
            </w:tcBorders>
            <w:shd w:val="clear" w:color="auto" w:fill="auto"/>
            <w:noWrap/>
            <w:vAlign w:val="bottom"/>
            <w:hideMark/>
          </w:tcPr>
          <w:p w14:paraId="4C398157" w14:textId="77777777" w:rsidR="00210ED4" w:rsidRPr="00210ED4" w:rsidRDefault="00210ED4" w:rsidP="00210ED4">
            <w:pPr>
              <w:spacing w:before="0" w:after="0" w:line="240" w:lineRule="auto"/>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[deg]</w:t>
            </w:r>
          </w:p>
        </w:tc>
        <w:tc>
          <w:tcPr>
            <w:tcW w:w="3351" w:type="dxa"/>
            <w:tcBorders>
              <w:top w:val="nil"/>
              <w:left w:val="nil"/>
              <w:bottom w:val="nil"/>
              <w:right w:val="nil"/>
            </w:tcBorders>
            <w:shd w:val="clear" w:color="auto" w:fill="auto"/>
            <w:noWrap/>
            <w:vAlign w:val="bottom"/>
            <w:hideMark/>
          </w:tcPr>
          <w:p w14:paraId="5523C4DD" w14:textId="77777777" w:rsidR="00210ED4" w:rsidRPr="00210ED4" w:rsidRDefault="00210ED4" w:rsidP="00210ED4">
            <w:pPr>
              <w:spacing w:before="0" w:after="0" w:line="240" w:lineRule="auto"/>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[mm]</w:t>
            </w:r>
          </w:p>
        </w:tc>
      </w:tr>
      <w:tr w:rsidR="00210ED4" w:rsidRPr="00210ED4" w14:paraId="5FD64206" w14:textId="77777777" w:rsidTr="00210ED4">
        <w:trPr>
          <w:trHeight w:val="296"/>
        </w:trPr>
        <w:tc>
          <w:tcPr>
            <w:tcW w:w="1035" w:type="dxa"/>
            <w:tcBorders>
              <w:top w:val="nil"/>
              <w:left w:val="nil"/>
              <w:bottom w:val="nil"/>
              <w:right w:val="nil"/>
            </w:tcBorders>
            <w:shd w:val="clear" w:color="auto" w:fill="auto"/>
            <w:noWrap/>
            <w:vAlign w:val="bottom"/>
            <w:hideMark/>
          </w:tcPr>
          <w:p w14:paraId="4D4337EE"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0</w:t>
            </w:r>
          </w:p>
        </w:tc>
        <w:tc>
          <w:tcPr>
            <w:tcW w:w="3534" w:type="dxa"/>
            <w:tcBorders>
              <w:top w:val="nil"/>
              <w:left w:val="nil"/>
              <w:bottom w:val="nil"/>
              <w:right w:val="nil"/>
            </w:tcBorders>
            <w:shd w:val="clear" w:color="auto" w:fill="auto"/>
            <w:noWrap/>
            <w:vAlign w:val="bottom"/>
            <w:hideMark/>
          </w:tcPr>
          <w:p w14:paraId="26C589CB"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89.5445</w:t>
            </w:r>
          </w:p>
        </w:tc>
        <w:tc>
          <w:tcPr>
            <w:tcW w:w="3351" w:type="dxa"/>
            <w:tcBorders>
              <w:top w:val="nil"/>
              <w:left w:val="nil"/>
              <w:bottom w:val="nil"/>
              <w:right w:val="nil"/>
            </w:tcBorders>
            <w:shd w:val="clear" w:color="auto" w:fill="auto"/>
            <w:noWrap/>
            <w:vAlign w:val="bottom"/>
            <w:hideMark/>
          </w:tcPr>
          <w:p w14:paraId="0343EC8B"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0</w:t>
            </w:r>
          </w:p>
        </w:tc>
      </w:tr>
      <w:tr w:rsidR="00210ED4" w:rsidRPr="00210ED4" w14:paraId="795618D2" w14:textId="77777777" w:rsidTr="00210ED4">
        <w:trPr>
          <w:trHeight w:val="296"/>
        </w:trPr>
        <w:tc>
          <w:tcPr>
            <w:tcW w:w="1035" w:type="dxa"/>
            <w:tcBorders>
              <w:top w:val="nil"/>
              <w:left w:val="nil"/>
              <w:bottom w:val="nil"/>
              <w:right w:val="nil"/>
            </w:tcBorders>
            <w:shd w:val="clear" w:color="auto" w:fill="auto"/>
            <w:noWrap/>
            <w:vAlign w:val="bottom"/>
            <w:hideMark/>
          </w:tcPr>
          <w:p w14:paraId="39AFBC7F"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1</w:t>
            </w:r>
          </w:p>
        </w:tc>
        <w:tc>
          <w:tcPr>
            <w:tcW w:w="3534" w:type="dxa"/>
            <w:tcBorders>
              <w:top w:val="nil"/>
              <w:left w:val="nil"/>
              <w:bottom w:val="nil"/>
              <w:right w:val="nil"/>
            </w:tcBorders>
            <w:shd w:val="clear" w:color="auto" w:fill="auto"/>
            <w:noWrap/>
            <w:vAlign w:val="bottom"/>
            <w:hideMark/>
          </w:tcPr>
          <w:p w14:paraId="25DF163A"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80.14272</w:t>
            </w:r>
          </w:p>
        </w:tc>
        <w:tc>
          <w:tcPr>
            <w:tcW w:w="3351" w:type="dxa"/>
            <w:tcBorders>
              <w:top w:val="nil"/>
              <w:left w:val="nil"/>
              <w:bottom w:val="nil"/>
              <w:right w:val="nil"/>
            </w:tcBorders>
            <w:shd w:val="clear" w:color="auto" w:fill="auto"/>
            <w:noWrap/>
            <w:vAlign w:val="bottom"/>
            <w:hideMark/>
          </w:tcPr>
          <w:p w14:paraId="7A646A7C"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-0.66667</w:t>
            </w:r>
          </w:p>
        </w:tc>
      </w:tr>
      <w:tr w:rsidR="00210ED4" w:rsidRPr="00210ED4" w14:paraId="5472FE75" w14:textId="77777777" w:rsidTr="00210ED4">
        <w:trPr>
          <w:trHeight w:val="296"/>
        </w:trPr>
        <w:tc>
          <w:tcPr>
            <w:tcW w:w="1035" w:type="dxa"/>
            <w:tcBorders>
              <w:top w:val="nil"/>
              <w:left w:val="nil"/>
              <w:bottom w:val="nil"/>
              <w:right w:val="nil"/>
            </w:tcBorders>
            <w:shd w:val="clear" w:color="auto" w:fill="auto"/>
            <w:noWrap/>
            <w:vAlign w:val="bottom"/>
            <w:hideMark/>
          </w:tcPr>
          <w:p w14:paraId="77032134"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2</w:t>
            </w:r>
          </w:p>
        </w:tc>
        <w:tc>
          <w:tcPr>
            <w:tcW w:w="3534" w:type="dxa"/>
            <w:tcBorders>
              <w:top w:val="nil"/>
              <w:left w:val="nil"/>
              <w:bottom w:val="nil"/>
              <w:right w:val="nil"/>
            </w:tcBorders>
            <w:shd w:val="clear" w:color="auto" w:fill="auto"/>
            <w:noWrap/>
            <w:vAlign w:val="bottom"/>
            <w:hideMark/>
          </w:tcPr>
          <w:p w14:paraId="4E1DBDE7"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71.58661</w:t>
            </w:r>
          </w:p>
        </w:tc>
        <w:tc>
          <w:tcPr>
            <w:tcW w:w="3351" w:type="dxa"/>
            <w:tcBorders>
              <w:top w:val="nil"/>
              <w:left w:val="nil"/>
              <w:bottom w:val="nil"/>
              <w:right w:val="nil"/>
            </w:tcBorders>
            <w:shd w:val="clear" w:color="auto" w:fill="auto"/>
            <w:noWrap/>
            <w:vAlign w:val="bottom"/>
            <w:hideMark/>
          </w:tcPr>
          <w:p w14:paraId="660B240D"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-1.33333</w:t>
            </w:r>
          </w:p>
        </w:tc>
      </w:tr>
      <w:tr w:rsidR="00210ED4" w:rsidRPr="00210ED4" w14:paraId="7927407D" w14:textId="77777777" w:rsidTr="00210ED4">
        <w:trPr>
          <w:trHeight w:val="296"/>
        </w:trPr>
        <w:tc>
          <w:tcPr>
            <w:tcW w:w="1035" w:type="dxa"/>
            <w:tcBorders>
              <w:top w:val="nil"/>
              <w:left w:val="nil"/>
              <w:bottom w:val="nil"/>
              <w:right w:val="nil"/>
            </w:tcBorders>
            <w:shd w:val="clear" w:color="auto" w:fill="auto"/>
            <w:noWrap/>
            <w:vAlign w:val="bottom"/>
            <w:hideMark/>
          </w:tcPr>
          <w:p w14:paraId="5A98B262"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3</w:t>
            </w:r>
          </w:p>
        </w:tc>
        <w:tc>
          <w:tcPr>
            <w:tcW w:w="3534" w:type="dxa"/>
            <w:tcBorders>
              <w:top w:val="nil"/>
              <w:left w:val="nil"/>
              <w:bottom w:val="nil"/>
              <w:right w:val="nil"/>
            </w:tcBorders>
            <w:shd w:val="clear" w:color="auto" w:fill="auto"/>
            <w:noWrap/>
            <w:vAlign w:val="bottom"/>
            <w:hideMark/>
          </w:tcPr>
          <w:p w14:paraId="2F003850"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63.6795</w:t>
            </w:r>
          </w:p>
        </w:tc>
        <w:tc>
          <w:tcPr>
            <w:tcW w:w="3351" w:type="dxa"/>
            <w:tcBorders>
              <w:top w:val="nil"/>
              <w:left w:val="nil"/>
              <w:bottom w:val="nil"/>
              <w:right w:val="nil"/>
            </w:tcBorders>
            <w:shd w:val="clear" w:color="auto" w:fill="auto"/>
            <w:noWrap/>
            <w:vAlign w:val="bottom"/>
            <w:hideMark/>
          </w:tcPr>
          <w:p w14:paraId="367D1F51"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-2</w:t>
            </w:r>
          </w:p>
        </w:tc>
      </w:tr>
      <w:tr w:rsidR="00210ED4" w:rsidRPr="00210ED4" w14:paraId="60E6F215" w14:textId="77777777" w:rsidTr="00210ED4">
        <w:trPr>
          <w:trHeight w:val="296"/>
        </w:trPr>
        <w:tc>
          <w:tcPr>
            <w:tcW w:w="1035" w:type="dxa"/>
            <w:tcBorders>
              <w:top w:val="nil"/>
              <w:left w:val="nil"/>
              <w:bottom w:val="nil"/>
              <w:right w:val="nil"/>
            </w:tcBorders>
            <w:shd w:val="clear" w:color="auto" w:fill="auto"/>
            <w:noWrap/>
            <w:vAlign w:val="bottom"/>
            <w:hideMark/>
          </w:tcPr>
          <w:p w14:paraId="71E1E1FC"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4</w:t>
            </w:r>
          </w:p>
        </w:tc>
        <w:tc>
          <w:tcPr>
            <w:tcW w:w="3534" w:type="dxa"/>
            <w:tcBorders>
              <w:top w:val="nil"/>
              <w:left w:val="nil"/>
              <w:bottom w:val="nil"/>
              <w:right w:val="nil"/>
            </w:tcBorders>
            <w:shd w:val="clear" w:color="auto" w:fill="auto"/>
            <w:noWrap/>
            <w:vAlign w:val="bottom"/>
            <w:hideMark/>
          </w:tcPr>
          <w:p w14:paraId="01A77404"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56.27637</w:t>
            </w:r>
          </w:p>
        </w:tc>
        <w:tc>
          <w:tcPr>
            <w:tcW w:w="3351" w:type="dxa"/>
            <w:tcBorders>
              <w:top w:val="nil"/>
              <w:left w:val="nil"/>
              <w:bottom w:val="nil"/>
              <w:right w:val="nil"/>
            </w:tcBorders>
            <w:shd w:val="clear" w:color="auto" w:fill="auto"/>
            <w:noWrap/>
            <w:vAlign w:val="bottom"/>
            <w:hideMark/>
          </w:tcPr>
          <w:p w14:paraId="101A6D7C"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-2.66667</w:t>
            </w:r>
          </w:p>
        </w:tc>
      </w:tr>
      <w:tr w:rsidR="00210ED4" w:rsidRPr="00210ED4" w14:paraId="4F8E8FCA" w14:textId="77777777" w:rsidTr="00210ED4">
        <w:trPr>
          <w:trHeight w:val="296"/>
        </w:trPr>
        <w:tc>
          <w:tcPr>
            <w:tcW w:w="1035" w:type="dxa"/>
            <w:tcBorders>
              <w:top w:val="nil"/>
              <w:left w:val="nil"/>
              <w:bottom w:val="nil"/>
              <w:right w:val="nil"/>
            </w:tcBorders>
            <w:shd w:val="clear" w:color="auto" w:fill="auto"/>
            <w:noWrap/>
            <w:vAlign w:val="bottom"/>
            <w:hideMark/>
          </w:tcPr>
          <w:p w14:paraId="16E1F246"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5</w:t>
            </w:r>
          </w:p>
        </w:tc>
        <w:tc>
          <w:tcPr>
            <w:tcW w:w="3534" w:type="dxa"/>
            <w:tcBorders>
              <w:top w:val="nil"/>
              <w:left w:val="nil"/>
              <w:bottom w:val="nil"/>
              <w:right w:val="nil"/>
            </w:tcBorders>
            <w:shd w:val="clear" w:color="auto" w:fill="auto"/>
            <w:noWrap/>
            <w:vAlign w:val="bottom"/>
            <w:hideMark/>
          </w:tcPr>
          <w:p w14:paraId="7518331B"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49.26343</w:t>
            </w:r>
          </w:p>
        </w:tc>
        <w:tc>
          <w:tcPr>
            <w:tcW w:w="3351" w:type="dxa"/>
            <w:tcBorders>
              <w:top w:val="nil"/>
              <w:left w:val="nil"/>
              <w:bottom w:val="nil"/>
              <w:right w:val="nil"/>
            </w:tcBorders>
            <w:shd w:val="clear" w:color="auto" w:fill="auto"/>
            <w:noWrap/>
            <w:vAlign w:val="bottom"/>
            <w:hideMark/>
          </w:tcPr>
          <w:p w14:paraId="3C6D7E2E"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-3.33333</w:t>
            </w:r>
          </w:p>
        </w:tc>
      </w:tr>
      <w:tr w:rsidR="00210ED4" w:rsidRPr="00210ED4" w14:paraId="5D617229" w14:textId="77777777" w:rsidTr="00210ED4">
        <w:trPr>
          <w:trHeight w:val="296"/>
        </w:trPr>
        <w:tc>
          <w:tcPr>
            <w:tcW w:w="1035" w:type="dxa"/>
            <w:tcBorders>
              <w:top w:val="nil"/>
              <w:left w:val="nil"/>
              <w:bottom w:val="nil"/>
              <w:right w:val="nil"/>
            </w:tcBorders>
            <w:shd w:val="clear" w:color="auto" w:fill="auto"/>
            <w:noWrap/>
            <w:vAlign w:val="bottom"/>
            <w:hideMark/>
          </w:tcPr>
          <w:p w14:paraId="2B2F137F"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6</w:t>
            </w:r>
          </w:p>
        </w:tc>
        <w:tc>
          <w:tcPr>
            <w:tcW w:w="3534" w:type="dxa"/>
            <w:tcBorders>
              <w:top w:val="nil"/>
              <w:left w:val="nil"/>
              <w:bottom w:val="nil"/>
              <w:right w:val="nil"/>
            </w:tcBorders>
            <w:shd w:val="clear" w:color="auto" w:fill="auto"/>
            <w:noWrap/>
            <w:vAlign w:val="bottom"/>
            <w:hideMark/>
          </w:tcPr>
          <w:p w14:paraId="480BC42E"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42.5465</w:t>
            </w:r>
          </w:p>
        </w:tc>
        <w:tc>
          <w:tcPr>
            <w:tcW w:w="3351" w:type="dxa"/>
            <w:tcBorders>
              <w:top w:val="nil"/>
              <w:left w:val="nil"/>
              <w:bottom w:val="nil"/>
              <w:right w:val="nil"/>
            </w:tcBorders>
            <w:shd w:val="clear" w:color="auto" w:fill="auto"/>
            <w:noWrap/>
            <w:vAlign w:val="bottom"/>
            <w:hideMark/>
          </w:tcPr>
          <w:p w14:paraId="0671F8C6"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-4</w:t>
            </w:r>
          </w:p>
        </w:tc>
      </w:tr>
      <w:tr w:rsidR="00210ED4" w:rsidRPr="00210ED4" w14:paraId="24F99EA6" w14:textId="77777777" w:rsidTr="00210ED4">
        <w:trPr>
          <w:trHeight w:val="296"/>
        </w:trPr>
        <w:tc>
          <w:tcPr>
            <w:tcW w:w="1035" w:type="dxa"/>
            <w:tcBorders>
              <w:top w:val="nil"/>
              <w:left w:val="nil"/>
              <w:bottom w:val="nil"/>
              <w:right w:val="nil"/>
            </w:tcBorders>
            <w:shd w:val="clear" w:color="auto" w:fill="auto"/>
            <w:noWrap/>
            <w:vAlign w:val="bottom"/>
            <w:hideMark/>
          </w:tcPr>
          <w:p w14:paraId="7E656B81"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7</w:t>
            </w:r>
          </w:p>
        </w:tc>
        <w:tc>
          <w:tcPr>
            <w:tcW w:w="3534" w:type="dxa"/>
            <w:tcBorders>
              <w:top w:val="nil"/>
              <w:left w:val="nil"/>
              <w:bottom w:val="nil"/>
              <w:right w:val="nil"/>
            </w:tcBorders>
            <w:shd w:val="clear" w:color="auto" w:fill="auto"/>
            <w:noWrap/>
            <w:vAlign w:val="bottom"/>
            <w:hideMark/>
          </w:tcPr>
          <w:p w14:paraId="13DA2130"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36.04357</w:t>
            </w:r>
          </w:p>
        </w:tc>
        <w:tc>
          <w:tcPr>
            <w:tcW w:w="3351" w:type="dxa"/>
            <w:tcBorders>
              <w:top w:val="nil"/>
              <w:left w:val="nil"/>
              <w:bottom w:val="nil"/>
              <w:right w:val="nil"/>
            </w:tcBorders>
            <w:shd w:val="clear" w:color="auto" w:fill="auto"/>
            <w:noWrap/>
            <w:vAlign w:val="bottom"/>
            <w:hideMark/>
          </w:tcPr>
          <w:p w14:paraId="3237E284"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-4.66667</w:t>
            </w:r>
          </w:p>
        </w:tc>
      </w:tr>
      <w:tr w:rsidR="00210ED4" w:rsidRPr="00210ED4" w14:paraId="1F3E09E4" w14:textId="77777777" w:rsidTr="00210ED4">
        <w:trPr>
          <w:trHeight w:val="296"/>
        </w:trPr>
        <w:tc>
          <w:tcPr>
            <w:tcW w:w="1035" w:type="dxa"/>
            <w:tcBorders>
              <w:top w:val="nil"/>
              <w:left w:val="nil"/>
              <w:bottom w:val="nil"/>
              <w:right w:val="nil"/>
            </w:tcBorders>
            <w:shd w:val="clear" w:color="auto" w:fill="auto"/>
            <w:noWrap/>
            <w:vAlign w:val="bottom"/>
            <w:hideMark/>
          </w:tcPr>
          <w:p w14:paraId="1747FEBA"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8</w:t>
            </w:r>
          </w:p>
        </w:tc>
        <w:tc>
          <w:tcPr>
            <w:tcW w:w="3534" w:type="dxa"/>
            <w:tcBorders>
              <w:top w:val="nil"/>
              <w:left w:val="nil"/>
              <w:bottom w:val="nil"/>
              <w:right w:val="nil"/>
            </w:tcBorders>
            <w:shd w:val="clear" w:color="auto" w:fill="auto"/>
            <w:noWrap/>
            <w:vAlign w:val="bottom"/>
            <w:hideMark/>
          </w:tcPr>
          <w:p w14:paraId="4003F6CB"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29.67841</w:t>
            </w:r>
          </w:p>
        </w:tc>
        <w:tc>
          <w:tcPr>
            <w:tcW w:w="3351" w:type="dxa"/>
            <w:tcBorders>
              <w:top w:val="nil"/>
              <w:left w:val="nil"/>
              <w:bottom w:val="nil"/>
              <w:right w:val="nil"/>
            </w:tcBorders>
            <w:shd w:val="clear" w:color="auto" w:fill="auto"/>
            <w:noWrap/>
            <w:vAlign w:val="bottom"/>
            <w:hideMark/>
          </w:tcPr>
          <w:p w14:paraId="731F9FB0"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-5.33333</w:t>
            </w:r>
          </w:p>
        </w:tc>
      </w:tr>
      <w:tr w:rsidR="00210ED4" w:rsidRPr="00210ED4" w14:paraId="458F9838" w14:textId="77777777" w:rsidTr="00210ED4">
        <w:trPr>
          <w:trHeight w:val="296"/>
        </w:trPr>
        <w:tc>
          <w:tcPr>
            <w:tcW w:w="1035" w:type="dxa"/>
            <w:tcBorders>
              <w:top w:val="nil"/>
              <w:left w:val="nil"/>
              <w:bottom w:val="nil"/>
              <w:right w:val="nil"/>
            </w:tcBorders>
            <w:shd w:val="clear" w:color="auto" w:fill="auto"/>
            <w:noWrap/>
            <w:vAlign w:val="bottom"/>
            <w:hideMark/>
          </w:tcPr>
          <w:p w14:paraId="2A0E397C"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9</w:t>
            </w:r>
          </w:p>
        </w:tc>
        <w:tc>
          <w:tcPr>
            <w:tcW w:w="3534" w:type="dxa"/>
            <w:tcBorders>
              <w:top w:val="nil"/>
              <w:left w:val="nil"/>
              <w:bottom w:val="nil"/>
              <w:right w:val="nil"/>
            </w:tcBorders>
            <w:shd w:val="clear" w:color="auto" w:fill="auto"/>
            <w:noWrap/>
            <w:vAlign w:val="bottom"/>
            <w:hideMark/>
          </w:tcPr>
          <w:p w14:paraId="7EC012B9"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23.37566</w:t>
            </w:r>
          </w:p>
        </w:tc>
        <w:tc>
          <w:tcPr>
            <w:tcW w:w="3351" w:type="dxa"/>
            <w:tcBorders>
              <w:top w:val="nil"/>
              <w:left w:val="nil"/>
              <w:bottom w:val="nil"/>
              <w:right w:val="nil"/>
            </w:tcBorders>
            <w:shd w:val="clear" w:color="auto" w:fill="auto"/>
            <w:noWrap/>
            <w:vAlign w:val="bottom"/>
            <w:hideMark/>
          </w:tcPr>
          <w:p w14:paraId="299B4AC1"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-6</w:t>
            </w:r>
          </w:p>
        </w:tc>
      </w:tr>
      <w:tr w:rsidR="00210ED4" w:rsidRPr="00210ED4" w14:paraId="1FBEED6A" w14:textId="77777777" w:rsidTr="00210ED4">
        <w:trPr>
          <w:trHeight w:val="296"/>
        </w:trPr>
        <w:tc>
          <w:tcPr>
            <w:tcW w:w="1035" w:type="dxa"/>
            <w:tcBorders>
              <w:top w:val="nil"/>
              <w:left w:val="nil"/>
              <w:bottom w:val="nil"/>
              <w:right w:val="nil"/>
            </w:tcBorders>
            <w:shd w:val="clear" w:color="auto" w:fill="auto"/>
            <w:noWrap/>
            <w:vAlign w:val="bottom"/>
            <w:hideMark/>
          </w:tcPr>
          <w:p w14:paraId="30CF6879"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10</w:t>
            </w:r>
          </w:p>
        </w:tc>
        <w:tc>
          <w:tcPr>
            <w:tcW w:w="3534" w:type="dxa"/>
            <w:tcBorders>
              <w:top w:val="nil"/>
              <w:left w:val="nil"/>
              <w:bottom w:val="nil"/>
              <w:right w:val="nil"/>
            </w:tcBorders>
            <w:shd w:val="clear" w:color="auto" w:fill="auto"/>
            <w:noWrap/>
            <w:vAlign w:val="bottom"/>
            <w:hideMark/>
          </w:tcPr>
          <w:p w14:paraId="1FE7B26A"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17.05356</w:t>
            </w:r>
          </w:p>
        </w:tc>
        <w:tc>
          <w:tcPr>
            <w:tcW w:w="3351" w:type="dxa"/>
            <w:tcBorders>
              <w:top w:val="nil"/>
              <w:left w:val="nil"/>
              <w:bottom w:val="nil"/>
              <w:right w:val="nil"/>
            </w:tcBorders>
            <w:shd w:val="clear" w:color="auto" w:fill="auto"/>
            <w:noWrap/>
            <w:vAlign w:val="bottom"/>
            <w:hideMark/>
          </w:tcPr>
          <w:p w14:paraId="16B458CA"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-6.66667</w:t>
            </w:r>
          </w:p>
        </w:tc>
      </w:tr>
      <w:tr w:rsidR="00210ED4" w:rsidRPr="00210ED4" w14:paraId="56BBA334" w14:textId="77777777" w:rsidTr="00210ED4">
        <w:trPr>
          <w:trHeight w:val="296"/>
        </w:trPr>
        <w:tc>
          <w:tcPr>
            <w:tcW w:w="1035" w:type="dxa"/>
            <w:tcBorders>
              <w:top w:val="nil"/>
              <w:left w:val="nil"/>
              <w:bottom w:val="nil"/>
              <w:right w:val="nil"/>
            </w:tcBorders>
            <w:shd w:val="clear" w:color="auto" w:fill="auto"/>
            <w:noWrap/>
            <w:vAlign w:val="bottom"/>
            <w:hideMark/>
          </w:tcPr>
          <w:p w14:paraId="7AA6BF8A"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11</w:t>
            </w:r>
          </w:p>
        </w:tc>
        <w:tc>
          <w:tcPr>
            <w:tcW w:w="3534" w:type="dxa"/>
            <w:tcBorders>
              <w:top w:val="nil"/>
              <w:left w:val="nil"/>
              <w:bottom w:val="nil"/>
              <w:right w:val="nil"/>
            </w:tcBorders>
            <w:shd w:val="clear" w:color="auto" w:fill="auto"/>
            <w:noWrap/>
            <w:vAlign w:val="bottom"/>
            <w:hideMark/>
          </w:tcPr>
          <w:p w14:paraId="6A0F0EA3"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10.61766</w:t>
            </w:r>
          </w:p>
        </w:tc>
        <w:tc>
          <w:tcPr>
            <w:tcW w:w="3351" w:type="dxa"/>
            <w:tcBorders>
              <w:top w:val="nil"/>
              <w:left w:val="nil"/>
              <w:bottom w:val="nil"/>
              <w:right w:val="nil"/>
            </w:tcBorders>
            <w:shd w:val="clear" w:color="auto" w:fill="auto"/>
            <w:noWrap/>
            <w:vAlign w:val="bottom"/>
            <w:hideMark/>
          </w:tcPr>
          <w:p w14:paraId="5EB166A5"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-7.33333</w:t>
            </w:r>
          </w:p>
        </w:tc>
      </w:tr>
      <w:tr w:rsidR="00210ED4" w:rsidRPr="00210ED4" w14:paraId="488AD6FD" w14:textId="77777777" w:rsidTr="00210ED4">
        <w:trPr>
          <w:trHeight w:val="296"/>
        </w:trPr>
        <w:tc>
          <w:tcPr>
            <w:tcW w:w="1035" w:type="dxa"/>
            <w:tcBorders>
              <w:top w:val="nil"/>
              <w:left w:val="nil"/>
              <w:bottom w:val="nil"/>
              <w:right w:val="nil"/>
            </w:tcBorders>
            <w:shd w:val="clear" w:color="auto" w:fill="auto"/>
            <w:noWrap/>
            <w:vAlign w:val="bottom"/>
            <w:hideMark/>
          </w:tcPr>
          <w:p w14:paraId="7770E4DE"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12</w:t>
            </w:r>
          </w:p>
        </w:tc>
        <w:tc>
          <w:tcPr>
            <w:tcW w:w="3534" w:type="dxa"/>
            <w:tcBorders>
              <w:top w:val="nil"/>
              <w:left w:val="nil"/>
              <w:bottom w:val="nil"/>
              <w:right w:val="nil"/>
            </w:tcBorders>
            <w:shd w:val="clear" w:color="auto" w:fill="auto"/>
            <w:noWrap/>
            <w:vAlign w:val="bottom"/>
            <w:hideMark/>
          </w:tcPr>
          <w:p w14:paraId="410916D4"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3.9414</w:t>
            </w:r>
          </w:p>
        </w:tc>
        <w:tc>
          <w:tcPr>
            <w:tcW w:w="3351" w:type="dxa"/>
            <w:tcBorders>
              <w:top w:val="nil"/>
              <w:left w:val="nil"/>
              <w:bottom w:val="nil"/>
              <w:right w:val="nil"/>
            </w:tcBorders>
            <w:shd w:val="clear" w:color="auto" w:fill="auto"/>
            <w:noWrap/>
            <w:vAlign w:val="bottom"/>
            <w:hideMark/>
          </w:tcPr>
          <w:p w14:paraId="14BD985D" w14:textId="77777777" w:rsidR="00210ED4" w:rsidRPr="00210ED4" w:rsidRDefault="00210ED4" w:rsidP="00210ED4">
            <w:pPr>
              <w:spacing w:before="0" w:after="0" w:line="240" w:lineRule="auto"/>
              <w:jc w:val="right"/>
              <w:rPr>
                <w:rFonts w:ascii="Calibri" w:eastAsia="Times New Roman" w:hAnsi="Calibri" w:cs="Calibri"/>
                <w:color w:val="000000"/>
                <w:kern w:val="0"/>
                <w:sz w:val="22"/>
                <w14:ligatures w14:val="none"/>
              </w:rPr>
            </w:pPr>
            <w:r w:rsidRPr="00210ED4">
              <w:rPr>
                <w:rFonts w:ascii="Calibri" w:eastAsia="Times New Roman" w:hAnsi="Calibri" w:cs="Calibri"/>
                <w:color w:val="000000"/>
                <w:kern w:val="0"/>
                <w:sz w:val="22"/>
                <w14:ligatures w14:val="none"/>
              </w:rPr>
              <w:t>-8</w:t>
            </w:r>
          </w:p>
        </w:tc>
      </w:tr>
    </w:tbl>
    <w:p w14:paraId="46804674" w14:textId="77777777" w:rsidR="00210ED4" w:rsidRDefault="00210ED4" w:rsidP="00210ED4"/>
    <w:p w14:paraId="4F767A4B" w14:textId="77777777" w:rsidR="00210ED4" w:rsidRDefault="00210ED4" w:rsidP="00210ED4"/>
    <w:p w14:paraId="2BE8237B" w14:textId="08317E6F" w:rsidR="00210ED4" w:rsidRDefault="005C39F1" w:rsidP="005C39F1">
      <w:pPr>
        <w:pStyle w:val="Heading2"/>
      </w:pPr>
      <w:r>
        <w:t>To wrap it all up</w:t>
      </w:r>
    </w:p>
    <w:p w14:paraId="4AD1D374" w14:textId="7B4C61BE" w:rsidR="005C39F1" w:rsidRPr="005C39F1" w:rsidRDefault="005C39F1" w:rsidP="005C39F1">
      <w:r>
        <w:t>Simulation helped us to imagine how the four-bar mechanism will operate and move the finger naturally and helped us to achieve the minimum required distance the guide nut has to move for the finger to be fully closed thus helped us to decrease the overall dimensions of the lead screw that helped us to decrease the overall dimensions of the hand</w:t>
      </w:r>
    </w:p>
    <w:sectPr w:rsidR="005C39F1" w:rsidRPr="005C3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D752D"/>
    <w:multiLevelType w:val="hybridMultilevel"/>
    <w:tmpl w:val="EA80B90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FD1D7B"/>
    <w:multiLevelType w:val="hybridMultilevel"/>
    <w:tmpl w:val="4D4A7E50"/>
    <w:lvl w:ilvl="0" w:tplc="D6AAC01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4113721">
    <w:abstractNumId w:val="0"/>
  </w:num>
  <w:num w:numId="2" w16cid:durableId="783381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CA"/>
    <w:rsid w:val="00105215"/>
    <w:rsid w:val="00210ED4"/>
    <w:rsid w:val="0044546D"/>
    <w:rsid w:val="004B37CA"/>
    <w:rsid w:val="00505E9B"/>
    <w:rsid w:val="005C39F1"/>
    <w:rsid w:val="006745BD"/>
    <w:rsid w:val="006E3720"/>
    <w:rsid w:val="006F300F"/>
    <w:rsid w:val="00931613"/>
    <w:rsid w:val="00975B95"/>
    <w:rsid w:val="00A702CA"/>
    <w:rsid w:val="00C27E0F"/>
    <w:rsid w:val="00C507F1"/>
    <w:rsid w:val="00C5185B"/>
    <w:rsid w:val="00D40030"/>
    <w:rsid w:val="00D701E7"/>
    <w:rsid w:val="00FE73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2D9A3"/>
  <w15:chartTrackingRefBased/>
  <w15:docId w15:val="{98B1AAD6-03F7-4DA9-90DC-69B9672E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E9B"/>
    <w:pPr>
      <w:spacing w:before="120" w:after="280"/>
    </w:pPr>
    <w:rPr>
      <w:sz w:val="24"/>
    </w:rPr>
  </w:style>
  <w:style w:type="paragraph" w:styleId="Heading1">
    <w:name w:val="heading 1"/>
    <w:basedOn w:val="Normal"/>
    <w:next w:val="Normal"/>
    <w:link w:val="Heading1Char"/>
    <w:uiPriority w:val="9"/>
    <w:qFormat/>
    <w:rsid w:val="00505E9B"/>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975B95"/>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CA"/>
    <w:pPr>
      <w:ind w:left="720"/>
      <w:contextualSpacing/>
    </w:pPr>
  </w:style>
  <w:style w:type="paragraph" w:styleId="Title">
    <w:name w:val="Title"/>
    <w:basedOn w:val="Normal"/>
    <w:next w:val="Normal"/>
    <w:link w:val="TitleChar"/>
    <w:uiPriority w:val="10"/>
    <w:qFormat/>
    <w:rsid w:val="00A702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2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E9B"/>
    <w:rPr>
      <w:rFonts w:asciiTheme="majorHAnsi" w:eastAsiaTheme="majorEastAsia" w:hAnsiTheme="majorHAnsi" w:cstheme="majorBidi"/>
      <w:b/>
      <w:color w:val="2F5496" w:themeColor="accent1" w:themeShade="BF"/>
      <w:sz w:val="40"/>
      <w:szCs w:val="32"/>
    </w:rPr>
  </w:style>
  <w:style w:type="character" w:customStyle="1" w:styleId="Heading2Char">
    <w:name w:val="Heading 2 Char"/>
    <w:basedOn w:val="DefaultParagraphFont"/>
    <w:link w:val="Heading2"/>
    <w:uiPriority w:val="9"/>
    <w:rsid w:val="00975B95"/>
    <w:rPr>
      <w:rFonts w:asciiTheme="majorHAnsi" w:eastAsiaTheme="majorEastAsia" w:hAnsiTheme="majorHAnsi" w:cstheme="majorBidi"/>
      <w:color w:val="2F5496" w:themeColor="accent1" w:themeShade="B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A1724-B67C-403C-A5EB-9DB373C57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8</Pages>
  <Words>1032</Words>
  <Characters>5887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salah</dc:creator>
  <cp:keywords/>
  <dc:description/>
  <cp:lastModifiedBy>ahmed salah</cp:lastModifiedBy>
  <cp:revision>1</cp:revision>
  <dcterms:created xsi:type="dcterms:W3CDTF">2023-09-12T19:48:00Z</dcterms:created>
  <dcterms:modified xsi:type="dcterms:W3CDTF">2023-09-12T23:37:00Z</dcterms:modified>
</cp:coreProperties>
</file>