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E73" w:rsidRPr="004B4E73" w:rsidRDefault="004B4E73" w:rsidP="004B4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B4E73">
        <w:rPr>
          <w:rFonts w:ascii="Nirmala UI" w:eastAsia="Times New Roman" w:hAnsi="Nirmala UI" w:cs="Nirmala UI"/>
          <w:b/>
          <w:bCs/>
          <w:sz w:val="36"/>
          <w:szCs w:val="36"/>
        </w:rPr>
        <w:t>मालदांडी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36"/>
          <w:szCs w:val="36"/>
        </w:rPr>
        <w:t>गावरान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36"/>
          <w:szCs w:val="36"/>
        </w:rPr>
        <w:t>ज्वारी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4B4E73">
        <w:rPr>
          <w:rFonts w:ascii="Times New Roman" w:eastAsia="Times New Roman" w:hAnsi="Times New Roman" w:cs="Times New Roman"/>
          <w:b/>
          <w:bCs/>
          <w:sz w:val="36"/>
          <w:szCs w:val="36"/>
        </w:rPr>
        <w:t>Maldandi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B4E73">
        <w:rPr>
          <w:rFonts w:ascii="Times New Roman" w:eastAsia="Times New Roman" w:hAnsi="Times New Roman" w:cs="Times New Roman"/>
          <w:b/>
          <w:bCs/>
          <w:sz w:val="36"/>
          <w:szCs w:val="36"/>
        </w:rPr>
        <w:t>Gawran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Jowar)</w:t>
      </w:r>
    </w:p>
    <w:p w:rsidR="004B4E73" w:rsidRDefault="004B4E73" w:rsidP="004B4E73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b/>
          <w:bCs/>
          <w:sz w:val="24"/>
          <w:szCs w:val="24"/>
        </w:rPr>
        <w:t>मालदांडी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4"/>
          <w:szCs w:val="24"/>
        </w:rPr>
        <w:t>गावरान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4"/>
          <w:szCs w:val="24"/>
        </w:rPr>
        <w:t>ज्वारी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महाराष्ट्र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प्रसिद्ध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ज्वार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किस्म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B4E73">
        <w:rPr>
          <w:rFonts w:ascii="Nirmala UI" w:eastAsia="Times New Roman" w:hAnsi="Nirmala UI" w:cs="Nirmala UI"/>
          <w:sz w:val="24"/>
          <w:szCs w:val="24"/>
        </w:rPr>
        <w:t>।</w:t>
      </w:r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इसकी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खेती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4"/>
          <w:szCs w:val="24"/>
        </w:rPr>
        <w:t>सोलापुर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4"/>
          <w:szCs w:val="24"/>
        </w:rPr>
        <w:t>सांगली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4"/>
          <w:szCs w:val="24"/>
        </w:rPr>
        <w:t>सातारा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4"/>
          <w:szCs w:val="24"/>
        </w:rPr>
        <w:t>अहमदनगर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4"/>
          <w:szCs w:val="24"/>
        </w:rPr>
        <w:t>पुणे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4"/>
          <w:szCs w:val="24"/>
        </w:rPr>
        <w:t>मराठवाड़ा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क्षेत्रों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जाती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B4E73">
        <w:rPr>
          <w:rFonts w:ascii="Nirmala UI" w:eastAsia="Times New Roman" w:hAnsi="Nirmala UI" w:cs="Nirmala UI"/>
          <w:sz w:val="24"/>
          <w:szCs w:val="24"/>
        </w:rPr>
        <w:t>।</w:t>
      </w:r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अपनी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बेहतरीन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गुणवत्ता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पौष्टिकता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जानी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जाती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तथा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ज्वार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भाकरी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बनाने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सबसे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पसंदीदा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किस्मों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मानी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जाती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B4E73">
        <w:rPr>
          <w:rFonts w:ascii="Nirmala UI" w:eastAsia="Times New Roman" w:hAnsi="Nirmala UI" w:cs="Nirmala UI"/>
          <w:sz w:val="24"/>
          <w:szCs w:val="24"/>
        </w:rPr>
        <w:t>।</w:t>
      </w:r>
    </w:p>
    <w:p w:rsidR="004B4E73" w:rsidRPr="004B4E73" w:rsidRDefault="004B4E73" w:rsidP="00A3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B4E73">
        <w:rPr>
          <w:rFonts w:ascii="Nirmala UI" w:eastAsia="Times New Roman" w:hAnsi="Nirmala UI" w:cs="Nirmala UI"/>
          <w:b/>
          <w:bCs/>
          <w:sz w:val="27"/>
          <w:szCs w:val="27"/>
        </w:rPr>
        <w:t>मालदांडी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7"/>
          <w:szCs w:val="27"/>
        </w:rPr>
        <w:t>गावरान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7"/>
          <w:szCs w:val="27"/>
        </w:rPr>
        <w:t>ज्वारी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7"/>
          <w:szCs w:val="27"/>
        </w:rPr>
        <w:t>विशेषताएँ</w:t>
      </w:r>
      <w:proofErr w:type="spellEnd"/>
    </w:p>
    <w:p w:rsidR="004B4E73" w:rsidRPr="004B4E73" w:rsidRDefault="004B4E73" w:rsidP="004B4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देशी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उच्च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गुणवत्ता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वाली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ज्वार</w:t>
      </w:r>
      <w:proofErr w:type="spellEnd"/>
      <w:r w:rsidRPr="004B4E73">
        <w:rPr>
          <w:rFonts w:ascii="Nirmala UI" w:eastAsia="Times New Roman" w:hAnsi="Nirmala UI" w:cs="Nirmala UI"/>
          <w:sz w:val="24"/>
          <w:szCs w:val="24"/>
        </w:rPr>
        <w:t>।</w:t>
      </w:r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4E73" w:rsidRPr="004B4E73" w:rsidRDefault="004B4E73" w:rsidP="004B4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सुगंध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4B4E73">
        <w:rPr>
          <w:rFonts w:ascii="Nirmala UI" w:eastAsia="Times New Roman" w:hAnsi="Nirmala UI" w:cs="Nirmala UI"/>
          <w:sz w:val="24"/>
          <w:szCs w:val="24"/>
        </w:rPr>
        <w:t>।</w:t>
      </w:r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4E73" w:rsidRPr="004B4E73" w:rsidRDefault="004B4E73" w:rsidP="004B4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इससे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बनी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भाकरी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मुलायम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ताज़ा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रहती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B4E73">
        <w:rPr>
          <w:rFonts w:ascii="Nirmala UI" w:eastAsia="Times New Roman" w:hAnsi="Nirmala UI" w:cs="Nirmala UI"/>
          <w:sz w:val="24"/>
          <w:szCs w:val="24"/>
        </w:rPr>
        <w:t>।</w:t>
      </w:r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4E73" w:rsidRPr="004B4E73" w:rsidRDefault="004B4E73" w:rsidP="004B4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रासायनिक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प्रसंस्करण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प्रोसेसिंग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कम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होने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इसका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बना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रहता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B4E73">
        <w:rPr>
          <w:rFonts w:ascii="Nirmala UI" w:eastAsia="Times New Roman" w:hAnsi="Nirmala UI" w:cs="Nirmala UI"/>
          <w:sz w:val="24"/>
          <w:szCs w:val="24"/>
        </w:rPr>
        <w:t>।</w:t>
      </w:r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4E73" w:rsidRPr="004B4E73" w:rsidRDefault="004B4E73" w:rsidP="004B4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B4E73">
        <w:rPr>
          <w:rFonts w:ascii="Nirmala UI" w:eastAsia="Times New Roman" w:hAnsi="Nirmala UI" w:cs="Nirmala UI"/>
          <w:b/>
          <w:bCs/>
          <w:sz w:val="27"/>
          <w:szCs w:val="27"/>
        </w:rPr>
        <w:t>पोषण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7"/>
          <w:szCs w:val="27"/>
        </w:rPr>
        <w:t>संबंधी</w:t>
      </w:r>
      <w:proofErr w:type="spellEnd"/>
      <w:r w:rsidRPr="004B4E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b/>
          <w:bCs/>
          <w:sz w:val="27"/>
          <w:szCs w:val="27"/>
        </w:rPr>
        <w:t>लाभ</w:t>
      </w:r>
      <w:proofErr w:type="spellEnd"/>
    </w:p>
    <w:p w:rsidR="004B4E73" w:rsidRPr="004B4E73" w:rsidRDefault="004B4E73" w:rsidP="004B4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पाचन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बेहतर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बनाने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मदद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B4E73">
        <w:rPr>
          <w:rFonts w:ascii="Nirmala UI" w:eastAsia="Times New Roman" w:hAnsi="Nirmala UI" w:cs="Nirmala UI"/>
          <w:sz w:val="24"/>
          <w:szCs w:val="24"/>
        </w:rPr>
        <w:t>।</w:t>
      </w:r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4E73" w:rsidRPr="004B4E73" w:rsidRDefault="004B4E73" w:rsidP="004B4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ग्लूटेन</w:t>
      </w:r>
      <w:r w:rsidRPr="004B4E7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B4E73">
        <w:rPr>
          <w:rFonts w:ascii="Nirmala UI" w:eastAsia="Times New Roman" w:hAnsi="Nirmala UI" w:cs="Nirmala UI"/>
          <w:sz w:val="24"/>
          <w:szCs w:val="24"/>
        </w:rPr>
        <w:t>फ्री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अनाज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इसलिए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जिन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लोगों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ग्लूटेन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परहेज़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उनके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उपयुक्त</w:t>
      </w:r>
      <w:proofErr w:type="spellEnd"/>
      <w:r w:rsidRPr="004B4E73">
        <w:rPr>
          <w:rFonts w:ascii="Nirmala UI" w:eastAsia="Times New Roman" w:hAnsi="Nirmala UI" w:cs="Nirmala UI"/>
          <w:sz w:val="24"/>
          <w:szCs w:val="24"/>
        </w:rPr>
        <w:t>।</w:t>
      </w:r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4E73" w:rsidRPr="004B4E73" w:rsidRDefault="004B4E73" w:rsidP="004B4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प्रोटीन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आयरन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मैग्नीशियम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खनिजों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अच्छा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4B4E73">
        <w:rPr>
          <w:rFonts w:ascii="Nirmala UI" w:eastAsia="Times New Roman" w:hAnsi="Nirmala UI" w:cs="Nirmala UI"/>
          <w:sz w:val="24"/>
          <w:szCs w:val="24"/>
        </w:rPr>
        <w:t>।</w:t>
      </w:r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4E73" w:rsidRPr="004B4E73" w:rsidRDefault="004B4E73" w:rsidP="004B4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प्रदान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पेट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भरा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हुआ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महसूस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कराने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मदद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4B4E73">
        <w:rPr>
          <w:rFonts w:ascii="Nirmala UI" w:eastAsia="Times New Roman" w:hAnsi="Nirmala UI" w:cs="Nirmala UI"/>
          <w:sz w:val="24"/>
          <w:szCs w:val="24"/>
        </w:rPr>
        <w:t>।</w:t>
      </w:r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4E73" w:rsidRPr="004B4E73" w:rsidRDefault="004B4E73" w:rsidP="004B4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महत्वपूर्ण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हिस्सा</w:t>
      </w:r>
      <w:proofErr w:type="spellEnd"/>
      <w:r w:rsidRPr="004B4E73">
        <w:rPr>
          <w:rFonts w:ascii="Nirmala UI" w:eastAsia="Times New Roman" w:hAnsi="Nirmala UI" w:cs="Nirmala UI"/>
          <w:sz w:val="24"/>
          <w:szCs w:val="24"/>
        </w:rPr>
        <w:t>।</w:t>
      </w:r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4E73" w:rsidRPr="004B4E73" w:rsidRDefault="004B4E73" w:rsidP="004B4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B4E73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</w:p>
    <w:p w:rsidR="004B4E73" w:rsidRPr="004B4E73" w:rsidRDefault="004B4E73" w:rsidP="004B4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ज्वार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भाकरी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4E73" w:rsidRPr="004B4E73" w:rsidRDefault="004B4E73" w:rsidP="004B4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ज्वार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खिचड़ी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4E73" w:rsidRPr="004B4E73" w:rsidRDefault="004B4E73" w:rsidP="004B4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थालीपीठ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4E73" w:rsidRPr="004B4E73" w:rsidRDefault="004B4E73" w:rsidP="004B4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दलिया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4E73" w:rsidRPr="004B4E73" w:rsidRDefault="004B4E73" w:rsidP="004B4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ज्वार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आटा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बनाकर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विभिन्न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4B4E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4E73">
        <w:rPr>
          <w:rFonts w:ascii="Nirmala UI" w:eastAsia="Times New Roman" w:hAnsi="Nirmala UI" w:cs="Nirmala UI"/>
          <w:sz w:val="24"/>
          <w:szCs w:val="24"/>
        </w:rPr>
        <w:t>व्यंजन</w:t>
      </w:r>
      <w:proofErr w:type="spellEnd"/>
    </w:p>
    <w:p w:rsidR="003A23AE" w:rsidRDefault="003A23AE" w:rsidP="003A23AE">
      <w:pPr>
        <w:pStyle w:val="Heading3"/>
      </w:pP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खास</w:t>
      </w:r>
      <w:proofErr w:type="spellEnd"/>
      <w:r>
        <w:t>?</w:t>
      </w:r>
    </w:p>
    <w:p w:rsidR="004B4E73" w:rsidRDefault="003A23AE" w:rsidP="00A35D85">
      <w:pPr>
        <w:pStyle w:val="NormalWeb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मालदांडी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गावरान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ज्वारी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बेहतरीन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स्वाद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मुलायम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भाकरी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उच्च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पोषण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मूल्य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किसानों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उपभोक्ताओं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पसंद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पारंपरिक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महाराष्ट्रीयन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भोजन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महत्वपूर्ण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हिस्सा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स्वास्थ्य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जागरूक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बीच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तेजी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लोकप्रिय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नियमित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शामिल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सेहत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लाभदायक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A35D85" w:rsidRDefault="00A35D85" w:rsidP="00A35D85">
      <w:pPr>
        <w:pStyle w:val="NormalWeb"/>
      </w:pPr>
    </w:p>
    <w:p w:rsidR="00A35D85" w:rsidRDefault="00A35D85" w:rsidP="00A35D85">
      <w:pPr>
        <w:pStyle w:val="NormalWeb"/>
      </w:pPr>
    </w:p>
    <w:p w:rsidR="00A35D85" w:rsidRDefault="00A35D85" w:rsidP="00A35D85">
      <w:pPr>
        <w:pStyle w:val="NormalWeb"/>
      </w:pPr>
      <w:proofErr w:type="spellStart"/>
      <w:r>
        <w:lastRenderedPageBreak/>
        <w:t>Maldandi</w:t>
      </w:r>
      <w:proofErr w:type="spellEnd"/>
      <w:r>
        <w:t xml:space="preserve"> </w:t>
      </w:r>
      <w:proofErr w:type="spellStart"/>
      <w:r>
        <w:t>Gawran</w:t>
      </w:r>
      <w:proofErr w:type="spellEnd"/>
      <w:r>
        <w:t xml:space="preserve"> Jowar</w:t>
      </w:r>
    </w:p>
    <w:p w:rsidR="00A35D85" w:rsidRDefault="00A35D85" w:rsidP="00A35D85">
      <w:pPr>
        <w:pStyle w:val="NormalWeb"/>
      </w:pPr>
      <w:proofErr w:type="spellStart"/>
      <w:r>
        <w:t>Maldandi</w:t>
      </w:r>
      <w:proofErr w:type="spellEnd"/>
      <w:r>
        <w:t xml:space="preserve"> </w:t>
      </w:r>
      <w:proofErr w:type="spellStart"/>
      <w:r>
        <w:t>Gawran</w:t>
      </w:r>
      <w:proofErr w:type="spellEnd"/>
      <w:r>
        <w:t xml:space="preserve"> Jowar is a traditional and famous Jowar (Sorghum) variety of Maharashtra. It is mainly cultivated in the regions of Solapur, </w:t>
      </w:r>
      <w:proofErr w:type="spellStart"/>
      <w:r>
        <w:t>Sangli</w:t>
      </w:r>
      <w:proofErr w:type="spellEnd"/>
      <w:r>
        <w:t xml:space="preserve">, </w:t>
      </w:r>
      <w:proofErr w:type="spellStart"/>
      <w:r>
        <w:t>Satara</w:t>
      </w:r>
      <w:proofErr w:type="spellEnd"/>
      <w:r>
        <w:t xml:space="preserve">, Ahmednagar, Pune and Marathwada. It is known for its excellent quality, taste and nutrition and is considered one of the most preferred varieties for making Jowar </w:t>
      </w:r>
      <w:proofErr w:type="spellStart"/>
      <w:r>
        <w:t>Bhakri</w:t>
      </w:r>
      <w:proofErr w:type="spellEnd"/>
      <w:r>
        <w:t>.</w:t>
      </w:r>
    </w:p>
    <w:p w:rsidR="00A35D85" w:rsidRDefault="00A35D85" w:rsidP="00A35D85">
      <w:pPr>
        <w:pStyle w:val="NormalWeb"/>
      </w:pPr>
      <w:r>
        <w:t xml:space="preserve">Features of </w:t>
      </w:r>
      <w:proofErr w:type="spellStart"/>
      <w:r>
        <w:t>Maldandi</w:t>
      </w:r>
      <w:proofErr w:type="spellEnd"/>
      <w:r>
        <w:t xml:space="preserve"> </w:t>
      </w:r>
      <w:proofErr w:type="spellStart"/>
      <w:r>
        <w:t>Gawran</w:t>
      </w:r>
      <w:proofErr w:type="spellEnd"/>
      <w:r>
        <w:t xml:space="preserve"> Jowar</w:t>
      </w:r>
    </w:p>
    <w:p w:rsidR="00A35D85" w:rsidRDefault="00A35D85" w:rsidP="00A35D85">
      <w:pPr>
        <w:pStyle w:val="NormalWeb"/>
      </w:pPr>
      <w:r>
        <w:t>*   Traditional (Desi) and high-quality Jowar.</w:t>
      </w:r>
    </w:p>
    <w:p w:rsidR="00A35D85" w:rsidRDefault="00A35D85" w:rsidP="00A35D85">
      <w:pPr>
        <w:pStyle w:val="NormalWeb"/>
      </w:pPr>
      <w:r>
        <w:t>*   Rich in natural taste and aroma.</w:t>
      </w:r>
    </w:p>
    <w:p w:rsidR="00A35D85" w:rsidRDefault="00A35D85" w:rsidP="00A35D85">
      <w:pPr>
        <w:pStyle w:val="NormalWeb"/>
      </w:pPr>
      <w:r>
        <w:t xml:space="preserve">*   </w:t>
      </w:r>
      <w:proofErr w:type="spellStart"/>
      <w:r>
        <w:t>Bhakri</w:t>
      </w:r>
      <w:proofErr w:type="spellEnd"/>
      <w:r>
        <w:t xml:space="preserve"> made from it is soft, tasty and remains fresh for a long time.</w:t>
      </w:r>
    </w:p>
    <w:p w:rsidR="00A35D85" w:rsidRDefault="00A35D85" w:rsidP="00A35D85">
      <w:pPr>
        <w:pStyle w:val="NormalWeb"/>
      </w:pPr>
      <w:r>
        <w:t>*   Due to less chemical processing, its natural taste remains intact.</w:t>
      </w:r>
    </w:p>
    <w:p w:rsidR="00A35D85" w:rsidRDefault="00A35D85" w:rsidP="00A35D85">
      <w:pPr>
        <w:pStyle w:val="NormalWeb"/>
      </w:pPr>
      <w:r>
        <w:t>*Nutritional Benefits*</w:t>
      </w:r>
    </w:p>
    <w:p w:rsidR="00A35D85" w:rsidRDefault="00A35D85" w:rsidP="00A35D85">
      <w:pPr>
        <w:pStyle w:val="NormalWeb"/>
      </w:pPr>
      <w:r>
        <w:t>*   Rich in fiber, which helps in improving digestion.</w:t>
      </w:r>
    </w:p>
    <w:p w:rsidR="00A35D85" w:rsidRDefault="00A35D85" w:rsidP="00A35D85">
      <w:pPr>
        <w:pStyle w:val="NormalWeb"/>
      </w:pPr>
      <w:r>
        <w:t>*   Gluten-free grain, hence suitable for people who avoid gluten.</w:t>
      </w:r>
    </w:p>
    <w:p w:rsidR="00A35D85" w:rsidRDefault="00A35D85" w:rsidP="00A35D85">
      <w:pPr>
        <w:pStyle w:val="NormalWeb"/>
      </w:pPr>
      <w:r>
        <w:t>*   A good source of protein, iron, magnesium and other essential minerals.</w:t>
      </w:r>
    </w:p>
    <w:p w:rsidR="00A35D85" w:rsidRDefault="00A35D85" w:rsidP="00A35D85">
      <w:pPr>
        <w:pStyle w:val="NormalWeb"/>
      </w:pPr>
      <w:r>
        <w:t>*   Provides energy for a long time and helps in feeling full.</w:t>
      </w:r>
    </w:p>
    <w:p w:rsidR="00A35D85" w:rsidRDefault="00A35D85" w:rsidP="00A35D85">
      <w:pPr>
        <w:pStyle w:val="NormalWeb"/>
      </w:pPr>
      <w:r>
        <w:t>*   An important part of a balanced and nutritious diet.</w:t>
      </w:r>
    </w:p>
    <w:p w:rsidR="00A35D85" w:rsidRDefault="00A35D85" w:rsidP="00A35D85">
      <w:pPr>
        <w:pStyle w:val="NormalWeb"/>
      </w:pPr>
      <w:r>
        <w:t>Uses</w:t>
      </w:r>
    </w:p>
    <w:p w:rsidR="00A35D85" w:rsidRDefault="00A35D85" w:rsidP="00A35D85">
      <w:pPr>
        <w:pStyle w:val="NormalWeb"/>
      </w:pPr>
      <w:r>
        <w:t xml:space="preserve">*   Jowar </w:t>
      </w:r>
      <w:proofErr w:type="spellStart"/>
      <w:r>
        <w:t>Bhakri</w:t>
      </w:r>
      <w:proofErr w:type="spellEnd"/>
    </w:p>
    <w:p w:rsidR="00A35D85" w:rsidRDefault="00A35D85" w:rsidP="00A35D85">
      <w:pPr>
        <w:pStyle w:val="NormalWeb"/>
      </w:pPr>
      <w:r>
        <w:t>*   Jowar Khichdi</w:t>
      </w:r>
    </w:p>
    <w:p w:rsidR="00A35D85" w:rsidRDefault="00A35D85" w:rsidP="00A35D85">
      <w:pPr>
        <w:pStyle w:val="NormalWeb"/>
      </w:pPr>
      <w:r>
        <w:t xml:space="preserve">*   </w:t>
      </w:r>
      <w:proofErr w:type="spellStart"/>
      <w:r>
        <w:t>Thalipeeth</w:t>
      </w:r>
      <w:proofErr w:type="spellEnd"/>
    </w:p>
    <w:p w:rsidR="00A35D85" w:rsidRDefault="00A35D85" w:rsidP="00A35D85">
      <w:pPr>
        <w:pStyle w:val="NormalWeb"/>
      </w:pPr>
      <w:r>
        <w:t>*   Dalia (Porridge)</w:t>
      </w:r>
    </w:p>
    <w:p w:rsidR="00A35D85" w:rsidRDefault="00A35D85" w:rsidP="00A35D85">
      <w:pPr>
        <w:pStyle w:val="NormalWeb"/>
      </w:pPr>
      <w:r>
        <w:t>*   Various traditional dishes by making Jowar flour</w:t>
      </w:r>
    </w:p>
    <w:p w:rsidR="00A35D85" w:rsidRDefault="00A35D85" w:rsidP="00A35D85">
      <w:pPr>
        <w:pStyle w:val="NormalWeb"/>
      </w:pPr>
      <w:r>
        <w:t>Why is it special?</w:t>
      </w:r>
      <w:bookmarkStart w:id="0" w:name="_GoBack"/>
      <w:bookmarkEnd w:id="0"/>
    </w:p>
    <w:p w:rsidR="00A35D85" w:rsidRDefault="00A35D85" w:rsidP="00A35D85">
      <w:pPr>
        <w:pStyle w:val="NormalWeb"/>
      </w:pPr>
      <w:proofErr w:type="spellStart"/>
      <w:r>
        <w:t>Maldandi</w:t>
      </w:r>
      <w:proofErr w:type="spellEnd"/>
      <w:r>
        <w:t xml:space="preserve"> </w:t>
      </w:r>
      <w:proofErr w:type="spellStart"/>
      <w:r>
        <w:t>Gawran</w:t>
      </w:r>
      <w:proofErr w:type="spellEnd"/>
      <w:r>
        <w:t xml:space="preserve"> Jowar is the choice of both farmers and consumers due to its excellent taste, soft </w:t>
      </w:r>
      <w:proofErr w:type="spellStart"/>
      <w:r>
        <w:t>bhakri</w:t>
      </w:r>
      <w:proofErr w:type="spellEnd"/>
      <w:r>
        <w:t xml:space="preserve"> and high nutritional value. It is an important part of traditional Maharashtrian food </w:t>
      </w:r>
      <w:r>
        <w:lastRenderedPageBreak/>
        <w:t>and is also rapidly becoming popular among health-conscious people. Including it in regular diet is considered beneficial for both taste and health.</w:t>
      </w:r>
    </w:p>
    <w:sectPr w:rsidR="00A35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502233"/>
    <w:multiLevelType w:val="multilevel"/>
    <w:tmpl w:val="4E6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16DEB"/>
    <w:multiLevelType w:val="multilevel"/>
    <w:tmpl w:val="31A4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1132D"/>
    <w:multiLevelType w:val="multilevel"/>
    <w:tmpl w:val="C1B4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D9"/>
    <w:rsid w:val="00032C79"/>
    <w:rsid w:val="002C6CB7"/>
    <w:rsid w:val="003A23AE"/>
    <w:rsid w:val="004B4E73"/>
    <w:rsid w:val="00A35D85"/>
    <w:rsid w:val="00CC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17A9"/>
  <w15:chartTrackingRefBased/>
  <w15:docId w15:val="{27D978B2-7705-4189-AC3C-4376892DB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4E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4E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4E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4E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B4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4E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7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9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7</cp:revision>
  <dcterms:created xsi:type="dcterms:W3CDTF">2026-07-21T06:33:00Z</dcterms:created>
  <dcterms:modified xsi:type="dcterms:W3CDTF">2026-08-12T06:37:00Z</dcterms:modified>
</cp:coreProperties>
</file>