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6FC7" w:rsidRPr="00D86FC7" w:rsidRDefault="00D86FC7" w:rsidP="00D86FC7">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D86FC7">
        <w:rPr>
          <w:rFonts w:ascii="Nirmala UI" w:eastAsia="Times New Roman" w:hAnsi="Nirmala UI" w:cs="Nirmala UI"/>
          <w:b/>
          <w:bCs/>
          <w:sz w:val="36"/>
          <w:szCs w:val="36"/>
        </w:rPr>
        <w:t>शकरकंद</w:t>
      </w:r>
      <w:proofErr w:type="spellEnd"/>
      <w:r w:rsidRPr="00D86FC7">
        <w:rPr>
          <w:rFonts w:ascii="Times New Roman" w:eastAsia="Times New Roman" w:hAnsi="Times New Roman" w:cs="Times New Roman"/>
          <w:b/>
          <w:bCs/>
          <w:sz w:val="36"/>
          <w:szCs w:val="36"/>
        </w:rPr>
        <w:t xml:space="preserve"> </w:t>
      </w:r>
      <w:proofErr w:type="spellStart"/>
      <w:r w:rsidRPr="00D86FC7">
        <w:rPr>
          <w:rFonts w:ascii="Nirmala UI" w:eastAsia="Times New Roman" w:hAnsi="Nirmala UI" w:cs="Nirmala UI"/>
          <w:b/>
          <w:bCs/>
          <w:sz w:val="36"/>
          <w:szCs w:val="36"/>
        </w:rPr>
        <w:t>पाउडर</w:t>
      </w:r>
      <w:proofErr w:type="spellEnd"/>
      <w:r w:rsidRPr="00D86FC7">
        <w:rPr>
          <w:rFonts w:ascii="Times New Roman" w:eastAsia="Times New Roman" w:hAnsi="Times New Roman" w:cs="Times New Roman"/>
          <w:b/>
          <w:bCs/>
          <w:sz w:val="36"/>
          <w:szCs w:val="36"/>
        </w:rPr>
        <w:t xml:space="preserve"> (Sweet Potato Powder)</w:t>
      </w:r>
    </w:p>
    <w:p w:rsidR="00D86FC7" w:rsidRPr="00502A29" w:rsidRDefault="00D86FC7" w:rsidP="00D86FC7">
      <w:pPr>
        <w:spacing w:before="100" w:beforeAutospacing="1" w:after="100" w:afterAutospacing="1" w:line="240" w:lineRule="auto"/>
        <w:rPr>
          <w:rFonts w:ascii="Nirmala UI" w:eastAsia="Times New Roman" w:hAnsi="Nirmala UI" w:cs="Nirmala UI"/>
          <w:sz w:val="24"/>
          <w:szCs w:val="24"/>
        </w:rPr>
      </w:pPr>
      <w:proofErr w:type="spellStart"/>
      <w:r w:rsidRPr="00D86FC7">
        <w:rPr>
          <w:rFonts w:ascii="Nirmala UI" w:eastAsia="Times New Roman" w:hAnsi="Nirmala UI" w:cs="Nirmala UI"/>
          <w:b/>
          <w:bCs/>
          <w:sz w:val="24"/>
          <w:szCs w:val="24"/>
        </w:rPr>
        <w:t>शकरकंद</w:t>
      </w:r>
      <w:proofErr w:type="spellEnd"/>
      <w:r w:rsidRPr="00D86FC7">
        <w:rPr>
          <w:rFonts w:ascii="Times New Roman" w:eastAsia="Times New Roman" w:hAnsi="Times New Roman" w:cs="Times New Roman"/>
          <w:b/>
          <w:bCs/>
          <w:sz w:val="24"/>
          <w:szCs w:val="24"/>
        </w:rPr>
        <w:t xml:space="preserve"> </w:t>
      </w:r>
      <w:proofErr w:type="spellStart"/>
      <w:r w:rsidRPr="00D86FC7">
        <w:rPr>
          <w:rFonts w:ascii="Nirmala UI" w:eastAsia="Times New Roman" w:hAnsi="Nirmala UI" w:cs="Nirmala UI"/>
          <w:b/>
          <w:bCs/>
          <w:sz w:val="24"/>
          <w:szCs w:val="24"/>
        </w:rPr>
        <w:t>पाउडर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ताज़ी</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शकरकंद</w:t>
      </w:r>
      <w:proofErr w:type="spellEnd"/>
      <w:r w:rsidRPr="00D86FC7">
        <w:rPr>
          <w:rFonts w:ascii="Times New Roman" w:eastAsia="Times New Roman" w:hAnsi="Times New Roman" w:cs="Times New Roman"/>
          <w:sz w:val="24"/>
          <w:szCs w:val="24"/>
        </w:rPr>
        <w:t xml:space="preserve"> (Sweet Potato) </w:t>
      </w:r>
      <w:proofErr w:type="spellStart"/>
      <w:r w:rsidRPr="00D86FC7">
        <w:rPr>
          <w:rFonts w:ascii="Nirmala UI" w:eastAsia="Times New Roman" w:hAnsi="Nirmala UI" w:cs="Nirmala UI"/>
          <w:sz w:val="24"/>
          <w:szCs w:val="24"/>
        </w:rPr>
        <w:t>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साफ</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करके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सुखाकर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पीसकर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तैयार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किया</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जाता</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यह</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शकरकंद</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एक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सुविधाजनक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लंबे</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समय</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तक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उपयोग</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किया</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जाने</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वाला</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रूप</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इसमें</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शकरकंद</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प्राकृतिक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स्वाद</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हल्की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मिठास</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कई</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पोषक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तत्व</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बने</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रहते</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w:t>
      </w:r>
      <w:proofErr w:type="spellEnd"/>
      <w:r w:rsidRPr="00D86FC7">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
    <w:p w:rsidR="00D86FC7" w:rsidRPr="00D86FC7" w:rsidRDefault="00D86FC7" w:rsidP="00D86FC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86FC7">
        <w:rPr>
          <w:rFonts w:ascii="Nirmala UI" w:eastAsia="Times New Roman" w:hAnsi="Nirmala UI" w:cs="Nirmala UI"/>
          <w:b/>
          <w:bCs/>
          <w:sz w:val="27"/>
          <w:szCs w:val="27"/>
        </w:rPr>
        <w:t>शकरकंद</w:t>
      </w:r>
      <w:proofErr w:type="spellEnd"/>
      <w:r w:rsidRPr="00D86FC7">
        <w:rPr>
          <w:rFonts w:ascii="Times New Roman" w:eastAsia="Times New Roman" w:hAnsi="Times New Roman" w:cs="Times New Roman"/>
          <w:b/>
          <w:bCs/>
          <w:sz w:val="27"/>
          <w:szCs w:val="27"/>
        </w:rPr>
        <w:t xml:space="preserve"> </w:t>
      </w:r>
      <w:proofErr w:type="spellStart"/>
      <w:r w:rsidRPr="00D86FC7">
        <w:rPr>
          <w:rFonts w:ascii="Nirmala UI" w:eastAsia="Times New Roman" w:hAnsi="Nirmala UI" w:cs="Nirmala UI"/>
          <w:b/>
          <w:bCs/>
          <w:sz w:val="27"/>
          <w:szCs w:val="27"/>
        </w:rPr>
        <w:t>पाउडर</w:t>
      </w:r>
      <w:proofErr w:type="spellEnd"/>
      <w:r w:rsidRPr="00D86FC7">
        <w:rPr>
          <w:rFonts w:ascii="Times New Roman" w:eastAsia="Times New Roman" w:hAnsi="Times New Roman" w:cs="Times New Roman"/>
          <w:b/>
          <w:bCs/>
          <w:sz w:val="27"/>
          <w:szCs w:val="27"/>
        </w:rPr>
        <w:t xml:space="preserve"> </w:t>
      </w:r>
      <w:proofErr w:type="spellStart"/>
      <w:r w:rsidRPr="00D86FC7">
        <w:rPr>
          <w:rFonts w:ascii="Nirmala UI" w:eastAsia="Times New Roman" w:hAnsi="Nirmala UI" w:cs="Nirmala UI"/>
          <w:b/>
          <w:bCs/>
          <w:sz w:val="27"/>
          <w:szCs w:val="27"/>
        </w:rPr>
        <w:t>की</w:t>
      </w:r>
      <w:proofErr w:type="spellEnd"/>
      <w:r w:rsidRPr="00D86FC7">
        <w:rPr>
          <w:rFonts w:ascii="Times New Roman" w:eastAsia="Times New Roman" w:hAnsi="Times New Roman" w:cs="Times New Roman"/>
          <w:b/>
          <w:bCs/>
          <w:sz w:val="27"/>
          <w:szCs w:val="27"/>
        </w:rPr>
        <w:t xml:space="preserve"> </w:t>
      </w:r>
      <w:proofErr w:type="spellStart"/>
      <w:r w:rsidRPr="00D86FC7">
        <w:rPr>
          <w:rFonts w:ascii="Nirmala UI" w:eastAsia="Times New Roman" w:hAnsi="Nirmala UI" w:cs="Nirmala UI"/>
          <w:b/>
          <w:bCs/>
          <w:sz w:val="27"/>
          <w:szCs w:val="27"/>
        </w:rPr>
        <w:t>विशेषताएँ</w:t>
      </w:r>
      <w:proofErr w:type="spellEnd"/>
    </w:p>
    <w:p w:rsidR="00D86FC7" w:rsidRPr="00D86FC7" w:rsidRDefault="00D86FC7" w:rsidP="00D86FC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प्राकृतिक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रूप</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मीठा</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स्वाद</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सुगंध</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शकरकंद</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तैयार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किया</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गया</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पौष्टिक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पाउडर</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आसानी</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स्टोर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किया</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जा</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सकता</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कई</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व्यंजनों</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उपयोग</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किया</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जा</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सकता</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पारंपरिक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आधुनिक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दोनों</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प्रकार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भोजन</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उपयोगी</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86FC7">
        <w:rPr>
          <w:rFonts w:ascii="Nirmala UI" w:eastAsia="Times New Roman" w:hAnsi="Nirmala UI" w:cs="Nirmala UI"/>
          <w:b/>
          <w:bCs/>
          <w:sz w:val="27"/>
          <w:szCs w:val="27"/>
        </w:rPr>
        <w:t>पोषण</w:t>
      </w:r>
      <w:proofErr w:type="spellEnd"/>
      <w:r w:rsidRPr="00D86FC7">
        <w:rPr>
          <w:rFonts w:ascii="Times New Roman" w:eastAsia="Times New Roman" w:hAnsi="Times New Roman" w:cs="Times New Roman"/>
          <w:b/>
          <w:bCs/>
          <w:sz w:val="27"/>
          <w:szCs w:val="27"/>
        </w:rPr>
        <w:t xml:space="preserve"> </w:t>
      </w:r>
      <w:proofErr w:type="spellStart"/>
      <w:r w:rsidRPr="00D86FC7">
        <w:rPr>
          <w:rFonts w:ascii="Nirmala UI" w:eastAsia="Times New Roman" w:hAnsi="Nirmala UI" w:cs="Nirmala UI"/>
          <w:b/>
          <w:bCs/>
          <w:sz w:val="27"/>
          <w:szCs w:val="27"/>
        </w:rPr>
        <w:t>संबंधी</w:t>
      </w:r>
      <w:proofErr w:type="spellEnd"/>
      <w:r w:rsidRPr="00D86FC7">
        <w:rPr>
          <w:rFonts w:ascii="Times New Roman" w:eastAsia="Times New Roman" w:hAnsi="Times New Roman" w:cs="Times New Roman"/>
          <w:b/>
          <w:bCs/>
          <w:sz w:val="27"/>
          <w:szCs w:val="27"/>
        </w:rPr>
        <w:t xml:space="preserve"> </w:t>
      </w:r>
      <w:proofErr w:type="spellStart"/>
      <w:r w:rsidRPr="00D86FC7">
        <w:rPr>
          <w:rFonts w:ascii="Nirmala UI" w:eastAsia="Times New Roman" w:hAnsi="Nirmala UI" w:cs="Nirmala UI"/>
          <w:b/>
          <w:bCs/>
          <w:sz w:val="27"/>
          <w:szCs w:val="27"/>
        </w:rPr>
        <w:t>गुण</w:t>
      </w:r>
      <w:proofErr w:type="spellEnd"/>
    </w:p>
    <w:p w:rsidR="00D86FC7" w:rsidRPr="00D86FC7" w:rsidRDefault="00D86FC7" w:rsidP="00D86FC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कार्बोहाइड्रेट</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अच्छा</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स्रोत</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जो</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शरीर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ऊर्जा</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प्रदान</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करता</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फाइबर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भरपूर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जो</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पाचन</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सहायक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होता</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इसमें</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बीटा</w:t>
      </w:r>
      <w:r w:rsidRPr="00D86FC7">
        <w:rPr>
          <w:rFonts w:ascii="Times New Roman" w:eastAsia="Times New Roman" w:hAnsi="Times New Roman" w:cs="Times New Roman"/>
          <w:sz w:val="24"/>
          <w:szCs w:val="24"/>
        </w:rPr>
        <w:t>-</w:t>
      </w:r>
      <w:r w:rsidRPr="00D86FC7">
        <w:rPr>
          <w:rFonts w:ascii="Nirmala UI" w:eastAsia="Times New Roman" w:hAnsi="Nirmala UI" w:cs="Nirmala UI"/>
          <w:sz w:val="24"/>
          <w:szCs w:val="24"/>
        </w:rPr>
        <w:t>कैरोटीन</w:t>
      </w:r>
      <w:proofErr w:type="spellEnd"/>
      <w:r w:rsidRPr="00D86FC7">
        <w:rPr>
          <w:rFonts w:ascii="Times New Roman" w:eastAsia="Times New Roman" w:hAnsi="Times New Roman" w:cs="Times New Roman"/>
          <w:sz w:val="24"/>
          <w:szCs w:val="24"/>
        </w:rPr>
        <w:t xml:space="preserve"> (Beta-Carotene)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प्राकृतिक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एंटीऑक्सीडेंट</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पाए</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जाते</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पोटैशियम</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मैंगनीज</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अन्य</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पोषक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तत्वों</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स्रोत</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संतुलित</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आहार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एक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पौष्टिक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हिस्सा</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बन</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सकता</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86FC7">
        <w:rPr>
          <w:rFonts w:ascii="Nirmala UI" w:eastAsia="Times New Roman" w:hAnsi="Nirmala UI" w:cs="Nirmala UI"/>
          <w:b/>
          <w:bCs/>
          <w:sz w:val="27"/>
          <w:szCs w:val="27"/>
        </w:rPr>
        <w:t>उपयोग</w:t>
      </w:r>
      <w:proofErr w:type="spellEnd"/>
    </w:p>
    <w:p w:rsidR="00D86FC7" w:rsidRPr="00D86FC7" w:rsidRDefault="00D86FC7" w:rsidP="00D86FC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स्मूदी</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हेल्थ</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ड्रिंक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बेबी</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फूड</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दलिया</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रोटी</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पराठे</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आटे</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मिलाकर</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कुकीज़</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केक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बेकरी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उत्पादों</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सूप</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अन्य</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पौष्टिक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व्यंजनों</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86FC7">
        <w:rPr>
          <w:rFonts w:ascii="Nirmala UI" w:eastAsia="Times New Roman" w:hAnsi="Nirmala UI" w:cs="Nirmala UI"/>
          <w:b/>
          <w:bCs/>
          <w:sz w:val="27"/>
          <w:szCs w:val="27"/>
        </w:rPr>
        <w:t>अच्छी</w:t>
      </w:r>
      <w:proofErr w:type="spellEnd"/>
      <w:r w:rsidRPr="00D86FC7">
        <w:rPr>
          <w:rFonts w:ascii="Times New Roman" w:eastAsia="Times New Roman" w:hAnsi="Times New Roman" w:cs="Times New Roman"/>
          <w:b/>
          <w:bCs/>
          <w:sz w:val="27"/>
          <w:szCs w:val="27"/>
        </w:rPr>
        <w:t xml:space="preserve"> </w:t>
      </w:r>
      <w:proofErr w:type="spellStart"/>
      <w:r w:rsidRPr="00D86FC7">
        <w:rPr>
          <w:rFonts w:ascii="Nirmala UI" w:eastAsia="Times New Roman" w:hAnsi="Nirmala UI" w:cs="Nirmala UI"/>
          <w:b/>
          <w:bCs/>
          <w:sz w:val="27"/>
          <w:szCs w:val="27"/>
        </w:rPr>
        <w:t>गुणवत्ता</w:t>
      </w:r>
      <w:proofErr w:type="spellEnd"/>
      <w:r w:rsidRPr="00D86FC7">
        <w:rPr>
          <w:rFonts w:ascii="Times New Roman" w:eastAsia="Times New Roman" w:hAnsi="Times New Roman" w:cs="Times New Roman"/>
          <w:b/>
          <w:bCs/>
          <w:sz w:val="27"/>
          <w:szCs w:val="27"/>
        </w:rPr>
        <w:t xml:space="preserve"> </w:t>
      </w:r>
      <w:proofErr w:type="spellStart"/>
      <w:r w:rsidRPr="00D86FC7">
        <w:rPr>
          <w:rFonts w:ascii="Nirmala UI" w:eastAsia="Times New Roman" w:hAnsi="Nirmala UI" w:cs="Nirmala UI"/>
          <w:b/>
          <w:bCs/>
          <w:sz w:val="27"/>
          <w:szCs w:val="27"/>
        </w:rPr>
        <w:t>वाले</w:t>
      </w:r>
      <w:proofErr w:type="spellEnd"/>
      <w:r w:rsidRPr="00D86FC7">
        <w:rPr>
          <w:rFonts w:ascii="Times New Roman" w:eastAsia="Times New Roman" w:hAnsi="Times New Roman" w:cs="Times New Roman"/>
          <w:b/>
          <w:bCs/>
          <w:sz w:val="27"/>
          <w:szCs w:val="27"/>
        </w:rPr>
        <w:t xml:space="preserve"> </w:t>
      </w:r>
      <w:proofErr w:type="spellStart"/>
      <w:r w:rsidRPr="00D86FC7">
        <w:rPr>
          <w:rFonts w:ascii="Nirmala UI" w:eastAsia="Times New Roman" w:hAnsi="Nirmala UI" w:cs="Nirmala UI"/>
          <w:b/>
          <w:bCs/>
          <w:sz w:val="27"/>
          <w:szCs w:val="27"/>
        </w:rPr>
        <w:t>शकरकंद</w:t>
      </w:r>
      <w:proofErr w:type="spellEnd"/>
      <w:r w:rsidRPr="00D86FC7">
        <w:rPr>
          <w:rFonts w:ascii="Times New Roman" w:eastAsia="Times New Roman" w:hAnsi="Times New Roman" w:cs="Times New Roman"/>
          <w:b/>
          <w:bCs/>
          <w:sz w:val="27"/>
          <w:szCs w:val="27"/>
        </w:rPr>
        <w:t xml:space="preserve"> </w:t>
      </w:r>
      <w:proofErr w:type="spellStart"/>
      <w:r w:rsidRPr="00D86FC7">
        <w:rPr>
          <w:rFonts w:ascii="Nirmala UI" w:eastAsia="Times New Roman" w:hAnsi="Nirmala UI" w:cs="Nirmala UI"/>
          <w:b/>
          <w:bCs/>
          <w:sz w:val="27"/>
          <w:szCs w:val="27"/>
        </w:rPr>
        <w:t>पाउडर</w:t>
      </w:r>
      <w:proofErr w:type="spellEnd"/>
      <w:r w:rsidRPr="00D86FC7">
        <w:rPr>
          <w:rFonts w:ascii="Times New Roman" w:eastAsia="Times New Roman" w:hAnsi="Times New Roman" w:cs="Times New Roman"/>
          <w:b/>
          <w:bCs/>
          <w:sz w:val="27"/>
          <w:szCs w:val="27"/>
        </w:rPr>
        <w:t xml:space="preserve"> </w:t>
      </w:r>
      <w:proofErr w:type="spellStart"/>
      <w:r w:rsidRPr="00D86FC7">
        <w:rPr>
          <w:rFonts w:ascii="Nirmala UI" w:eastAsia="Times New Roman" w:hAnsi="Nirmala UI" w:cs="Nirmala UI"/>
          <w:b/>
          <w:bCs/>
          <w:sz w:val="27"/>
          <w:szCs w:val="27"/>
        </w:rPr>
        <w:t>की</w:t>
      </w:r>
      <w:proofErr w:type="spellEnd"/>
      <w:r w:rsidRPr="00D86FC7">
        <w:rPr>
          <w:rFonts w:ascii="Times New Roman" w:eastAsia="Times New Roman" w:hAnsi="Times New Roman" w:cs="Times New Roman"/>
          <w:b/>
          <w:bCs/>
          <w:sz w:val="27"/>
          <w:szCs w:val="27"/>
        </w:rPr>
        <w:t xml:space="preserve"> </w:t>
      </w:r>
      <w:proofErr w:type="spellStart"/>
      <w:r w:rsidRPr="00D86FC7">
        <w:rPr>
          <w:rFonts w:ascii="Nirmala UI" w:eastAsia="Times New Roman" w:hAnsi="Nirmala UI" w:cs="Nirmala UI"/>
          <w:b/>
          <w:bCs/>
          <w:sz w:val="27"/>
          <w:szCs w:val="27"/>
        </w:rPr>
        <w:t>पहचान</w:t>
      </w:r>
      <w:proofErr w:type="spellEnd"/>
    </w:p>
    <w:p w:rsidR="00D86FC7" w:rsidRPr="00D86FC7" w:rsidRDefault="00D86FC7" w:rsidP="00D86FC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प्राकृतिक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हल्का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पीला</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या</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नारंगी</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रंग</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शकरकंद</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जैसी</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प्राकृतिक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खुशबू</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साफ़</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अच्छी</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गुणवत्ता</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वाली</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शकरकंद</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तैयार</w:t>
      </w:r>
      <w:proofErr w:type="spellEnd"/>
      <w:r w:rsidRPr="00D86FC7">
        <w:rPr>
          <w:rFonts w:ascii="Nirmala UI" w:eastAsia="Times New Roman" w:hAnsi="Nirmala UI" w:cs="Nirmala UI"/>
          <w:sz w:val="24"/>
          <w:szCs w:val="24"/>
        </w:rPr>
        <w:t>।</w:t>
      </w:r>
      <w:r w:rsidRPr="00D86FC7">
        <w:rPr>
          <w:rFonts w:ascii="Times New Roman" w:eastAsia="Times New Roman" w:hAnsi="Times New Roman" w:cs="Times New Roman"/>
          <w:sz w:val="24"/>
          <w:szCs w:val="24"/>
        </w:rPr>
        <w:t xml:space="preserve"> </w:t>
      </w:r>
    </w:p>
    <w:p w:rsidR="00D86FC7" w:rsidRPr="00D86FC7" w:rsidRDefault="00D86FC7" w:rsidP="00D86FC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86FC7">
        <w:rPr>
          <w:rFonts w:ascii="Nirmala UI" w:eastAsia="Times New Roman" w:hAnsi="Nirmala UI" w:cs="Nirmala UI"/>
          <w:sz w:val="24"/>
          <w:szCs w:val="24"/>
        </w:rPr>
        <w:t>कृत्रिम</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रंग</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और</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अनावश्यक</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मिलावट</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से</w:t>
      </w:r>
      <w:proofErr w:type="spellEnd"/>
      <w:r w:rsidRPr="00D86FC7">
        <w:rPr>
          <w:rFonts w:ascii="Times New Roman" w:eastAsia="Times New Roman" w:hAnsi="Times New Roman" w:cs="Times New Roman"/>
          <w:sz w:val="24"/>
          <w:szCs w:val="24"/>
        </w:rPr>
        <w:t xml:space="preserve"> </w:t>
      </w:r>
      <w:proofErr w:type="spellStart"/>
      <w:r w:rsidRPr="00D86FC7">
        <w:rPr>
          <w:rFonts w:ascii="Nirmala UI" w:eastAsia="Times New Roman" w:hAnsi="Nirmala UI" w:cs="Nirmala UI"/>
          <w:sz w:val="24"/>
          <w:szCs w:val="24"/>
        </w:rPr>
        <w:t>मुक्त</w:t>
      </w:r>
      <w:proofErr w:type="spellEnd"/>
      <w:r w:rsidRPr="00D86FC7">
        <w:rPr>
          <w:rFonts w:ascii="Nirmala UI" w:eastAsia="Times New Roman" w:hAnsi="Nirmala UI" w:cs="Nirmala UI"/>
          <w:sz w:val="24"/>
          <w:szCs w:val="24"/>
        </w:rPr>
        <w:t>।</w:t>
      </w:r>
    </w:p>
    <w:p w:rsidR="00D86FC7" w:rsidRDefault="00D86FC7" w:rsidP="00D86FC7">
      <w:pPr>
        <w:pStyle w:val="Heading3"/>
      </w:pP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D86FC7" w:rsidRDefault="00D86FC7" w:rsidP="00D86FC7">
      <w:pPr>
        <w:pStyle w:val="NormalWeb"/>
      </w:pPr>
      <w:proofErr w:type="spellStart"/>
      <w:r>
        <w:rPr>
          <w:rFonts w:ascii="Nirmala UI" w:hAnsi="Nirmala UI" w:cs="Nirmala UI"/>
        </w:rPr>
        <w:lastRenderedPageBreak/>
        <w:t>शकरकंद</w:t>
      </w:r>
      <w:proofErr w:type="spellEnd"/>
      <w:r>
        <w:t xml:space="preserve"> </w:t>
      </w:r>
      <w:proofErr w:type="spellStart"/>
      <w:r>
        <w:rPr>
          <w:rFonts w:ascii="Nirmala UI" w:hAnsi="Nirmala UI" w:cs="Nirmala UI"/>
        </w:rPr>
        <w:t>पाउडर</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पोषण</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सुविधा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बेहतरीन</w:t>
      </w:r>
      <w:proofErr w:type="spellEnd"/>
      <w:r>
        <w:t xml:space="preserve"> </w:t>
      </w:r>
      <w:proofErr w:type="spellStart"/>
      <w:r>
        <w:rPr>
          <w:rFonts w:ascii="Nirmala UI" w:hAnsi="Nirmala UI" w:cs="Nirmala UI"/>
        </w:rPr>
        <w:t>संयोजन</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उन</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प्राकृतिक</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पौष्टिक</w:t>
      </w:r>
      <w:proofErr w:type="spellEnd"/>
      <w:r>
        <w:t xml:space="preserve"> </w:t>
      </w:r>
      <w:proofErr w:type="spellStart"/>
      <w:r>
        <w:rPr>
          <w:rFonts w:ascii="Nirmala UI" w:hAnsi="Nirmala UI" w:cs="Nirmala UI"/>
        </w:rPr>
        <w:t>सामग्री</w:t>
      </w:r>
      <w:proofErr w:type="spellEnd"/>
      <w:r>
        <w:t xml:space="preserve"> </w:t>
      </w:r>
      <w:proofErr w:type="spellStart"/>
      <w:r>
        <w:rPr>
          <w:rFonts w:ascii="Nirmala UI" w:hAnsi="Nirmala UI" w:cs="Nirmala UI"/>
        </w:rPr>
        <w:t>शामिल</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चाहते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हल्की</w:t>
      </w:r>
      <w:proofErr w:type="spellEnd"/>
      <w:r>
        <w:t xml:space="preserve"> </w:t>
      </w:r>
      <w:proofErr w:type="spellStart"/>
      <w:r>
        <w:rPr>
          <w:rFonts w:ascii="Nirmala UI" w:hAnsi="Nirmala UI" w:cs="Nirmala UI"/>
        </w:rPr>
        <w:t>मिठास</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पोषक</w:t>
      </w:r>
      <w:proofErr w:type="spellEnd"/>
      <w:r>
        <w:t xml:space="preserve"> </w:t>
      </w:r>
      <w:proofErr w:type="spellStart"/>
      <w:r>
        <w:rPr>
          <w:rFonts w:ascii="Nirmala UI" w:hAnsi="Nirmala UI" w:cs="Nirmala UI"/>
        </w:rPr>
        <w:t>गुणों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बच्चों</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लेकर</w:t>
      </w:r>
      <w:proofErr w:type="spellEnd"/>
      <w:r>
        <w:t xml:space="preserve"> </w:t>
      </w:r>
      <w:proofErr w:type="spellStart"/>
      <w:r>
        <w:rPr>
          <w:rFonts w:ascii="Nirmala UI" w:hAnsi="Nirmala UI" w:cs="Nirmala UI"/>
        </w:rPr>
        <w:t>वयस्कों</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शामिल</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985630" w:rsidRDefault="00985630" w:rsidP="00985630">
      <w:r>
        <w:t>Sweet Potato Powder (</w:t>
      </w:r>
      <w:proofErr w:type="spellStart"/>
      <w:r>
        <w:t>Shakarkand</w:t>
      </w:r>
      <w:proofErr w:type="spellEnd"/>
      <w:r>
        <w:t xml:space="preserve"> Powder)</w:t>
      </w:r>
    </w:p>
    <w:p w:rsidR="00985630" w:rsidRDefault="00985630" w:rsidP="00985630">
      <w:r>
        <w:t>Sweet Potato Powder is prepared by cleaning, drying and grinding fresh sweet potatoes. It is a convenient and long-lasting form of sweet potato. Its natural taste, mild sweetness and many nutrients remain intact in it.</w:t>
      </w:r>
    </w:p>
    <w:p w:rsidR="00985630" w:rsidRDefault="00985630" w:rsidP="00985630">
      <w:r>
        <w:t>Features of Sweet Potato Powder</w:t>
      </w:r>
    </w:p>
    <w:p w:rsidR="00985630" w:rsidRDefault="00985630" w:rsidP="00985630">
      <w:r>
        <w:t>*   Naturally sweet taste and aroma.</w:t>
      </w:r>
    </w:p>
    <w:p w:rsidR="00985630" w:rsidRDefault="00985630" w:rsidP="00985630">
      <w:r>
        <w:t>*   Nutritious powder prepared from sweet potato.</w:t>
      </w:r>
    </w:p>
    <w:p w:rsidR="00985630" w:rsidRDefault="00985630" w:rsidP="00985630">
      <w:r>
        <w:t>*   Can be easily stored and used in many dishes.</w:t>
      </w:r>
    </w:p>
    <w:p w:rsidR="00985630" w:rsidRDefault="00985630" w:rsidP="00985630">
      <w:r>
        <w:t>*   Useful in both traditional and modern types of food.</w:t>
      </w:r>
    </w:p>
    <w:p w:rsidR="00985630" w:rsidRDefault="00985630" w:rsidP="00985630">
      <w:r>
        <w:t>Nutritional Properties</w:t>
      </w:r>
    </w:p>
    <w:p w:rsidR="00985630" w:rsidRDefault="00985630" w:rsidP="00985630">
      <w:r>
        <w:t>*   A good source of carbohydrates, which provides energy to the body.</w:t>
      </w:r>
    </w:p>
    <w:p w:rsidR="00985630" w:rsidRDefault="00985630" w:rsidP="00985630">
      <w:r>
        <w:t>*   Rich in fiber, which helps in digestion.</w:t>
      </w:r>
    </w:p>
    <w:p w:rsidR="00985630" w:rsidRDefault="00985630" w:rsidP="00985630">
      <w:r>
        <w:t>*   It contains beta-carotene and natural antioxidants.</w:t>
      </w:r>
    </w:p>
    <w:p w:rsidR="00985630" w:rsidRDefault="00985630" w:rsidP="00985630">
      <w:r>
        <w:t>*   A source of potassium, manganese and other nutrients.</w:t>
      </w:r>
    </w:p>
    <w:p w:rsidR="00985630" w:rsidRDefault="00985630" w:rsidP="00985630">
      <w:r>
        <w:t>*   Can become a nutritious part of a balanced diet.</w:t>
      </w:r>
    </w:p>
    <w:p w:rsidR="00985630" w:rsidRDefault="00985630" w:rsidP="00985630">
      <w:r>
        <w:t>Uses</w:t>
      </w:r>
    </w:p>
    <w:p w:rsidR="00985630" w:rsidRDefault="00985630" w:rsidP="00985630">
      <w:r>
        <w:t>*   In smoothies and health drinks.</w:t>
      </w:r>
    </w:p>
    <w:p w:rsidR="00985630" w:rsidRDefault="00985630" w:rsidP="00985630">
      <w:r>
        <w:t>*   In baby food and porridge.</w:t>
      </w:r>
    </w:p>
    <w:p w:rsidR="00985630" w:rsidRDefault="00985630" w:rsidP="00985630">
      <w:r>
        <w:t>*   By mixing in roti, paratha and flour.</w:t>
      </w:r>
    </w:p>
    <w:p w:rsidR="00985630" w:rsidRDefault="00985630" w:rsidP="00985630">
      <w:r>
        <w:t>*   In cookies, cakes and bakery products.</w:t>
      </w:r>
    </w:p>
    <w:p w:rsidR="00985630" w:rsidRDefault="00985630" w:rsidP="00985630">
      <w:r>
        <w:t>*   In soups and other nutritious dishes.</w:t>
      </w:r>
    </w:p>
    <w:p w:rsidR="00985630" w:rsidRDefault="00985630" w:rsidP="00985630">
      <w:r>
        <w:t>How to identify good quality Sweet Potato Powder</w:t>
      </w:r>
    </w:p>
    <w:p w:rsidR="00985630" w:rsidRDefault="00985630" w:rsidP="00985630">
      <w:r>
        <w:t>*   Natural light yellow or orange color.</w:t>
      </w:r>
    </w:p>
    <w:p w:rsidR="00985630" w:rsidRDefault="00985630" w:rsidP="00985630">
      <w:r>
        <w:t>*   Natural aroma like sweet potato.</w:t>
      </w:r>
    </w:p>
    <w:p w:rsidR="00985630" w:rsidRDefault="00985630" w:rsidP="00985630">
      <w:r>
        <w:t>*   Prepared from clean and good quality sweet potato.</w:t>
      </w:r>
    </w:p>
    <w:p w:rsidR="00985630" w:rsidRDefault="00985630" w:rsidP="00985630">
      <w:r>
        <w:t>*   Free from artificial colors and unnecessary adulteration.</w:t>
      </w:r>
    </w:p>
    <w:p w:rsidR="00985630" w:rsidRDefault="00985630" w:rsidP="00985630"/>
    <w:p w:rsidR="00985630" w:rsidRDefault="00985630" w:rsidP="00985630">
      <w:bookmarkStart w:id="0" w:name="_GoBack"/>
      <w:bookmarkEnd w:id="0"/>
      <w:r>
        <w:lastRenderedPageBreak/>
        <w:t>Why is it special?</w:t>
      </w:r>
    </w:p>
    <w:p w:rsidR="00D86FC7" w:rsidRDefault="00985630" w:rsidP="00985630">
      <w:r>
        <w:t>Sweet Potato Powder is an excellent combination of taste, nutrition and convenience. It is useful for those who want to include natural and nutritious ingredients in their food. Due to its mild sweetness and nutritional properties, it can be easily included in the food of everyone from children to adults.</w:t>
      </w:r>
    </w:p>
    <w:sectPr w:rsidR="00D86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2A7078"/>
    <w:multiLevelType w:val="multilevel"/>
    <w:tmpl w:val="180C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E1C6E"/>
    <w:multiLevelType w:val="multilevel"/>
    <w:tmpl w:val="BCB8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32160"/>
    <w:multiLevelType w:val="multilevel"/>
    <w:tmpl w:val="4BA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F223D"/>
    <w:multiLevelType w:val="multilevel"/>
    <w:tmpl w:val="75AA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13"/>
    <w:rsid w:val="00502A29"/>
    <w:rsid w:val="00985630"/>
    <w:rsid w:val="00D77A13"/>
    <w:rsid w:val="00D86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B6E0A"/>
  <w15:chartTrackingRefBased/>
  <w15:docId w15:val="{B168B50B-0F63-4D5F-AEE3-443714BEC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86F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6F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6F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6F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86F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6F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001614">
      <w:bodyDiv w:val="1"/>
      <w:marLeft w:val="0"/>
      <w:marRight w:val="0"/>
      <w:marTop w:val="0"/>
      <w:marBottom w:val="0"/>
      <w:divBdr>
        <w:top w:val="none" w:sz="0" w:space="0" w:color="auto"/>
        <w:left w:val="none" w:sz="0" w:space="0" w:color="auto"/>
        <w:bottom w:val="none" w:sz="0" w:space="0" w:color="auto"/>
        <w:right w:val="none" w:sz="0" w:space="0" w:color="auto"/>
      </w:divBdr>
    </w:div>
    <w:div w:id="1607469239">
      <w:bodyDiv w:val="1"/>
      <w:marLeft w:val="0"/>
      <w:marRight w:val="0"/>
      <w:marTop w:val="0"/>
      <w:marBottom w:val="0"/>
      <w:divBdr>
        <w:top w:val="none" w:sz="0" w:space="0" w:color="auto"/>
        <w:left w:val="none" w:sz="0" w:space="0" w:color="auto"/>
        <w:bottom w:val="none" w:sz="0" w:space="0" w:color="auto"/>
        <w:right w:val="none" w:sz="0" w:space="0" w:color="auto"/>
      </w:divBdr>
      <w:divsChild>
        <w:div w:id="2056848403">
          <w:marLeft w:val="0"/>
          <w:marRight w:val="0"/>
          <w:marTop w:val="0"/>
          <w:marBottom w:val="0"/>
          <w:divBdr>
            <w:top w:val="none" w:sz="0" w:space="0" w:color="auto"/>
            <w:left w:val="none" w:sz="0" w:space="0" w:color="auto"/>
            <w:bottom w:val="none" w:sz="0" w:space="0" w:color="auto"/>
            <w:right w:val="none" w:sz="0" w:space="0" w:color="auto"/>
          </w:divBdr>
          <w:divsChild>
            <w:div w:id="1347246106">
              <w:marLeft w:val="0"/>
              <w:marRight w:val="0"/>
              <w:marTop w:val="0"/>
              <w:marBottom w:val="0"/>
              <w:divBdr>
                <w:top w:val="none" w:sz="0" w:space="0" w:color="auto"/>
                <w:left w:val="none" w:sz="0" w:space="0" w:color="auto"/>
                <w:bottom w:val="none" w:sz="0" w:space="0" w:color="auto"/>
                <w:right w:val="none" w:sz="0" w:space="0" w:color="auto"/>
              </w:divBdr>
              <w:divsChild>
                <w:div w:id="2042129407">
                  <w:marLeft w:val="0"/>
                  <w:marRight w:val="0"/>
                  <w:marTop w:val="0"/>
                  <w:marBottom w:val="0"/>
                  <w:divBdr>
                    <w:top w:val="none" w:sz="0" w:space="0" w:color="auto"/>
                    <w:left w:val="none" w:sz="0" w:space="0" w:color="auto"/>
                    <w:bottom w:val="none" w:sz="0" w:space="0" w:color="auto"/>
                    <w:right w:val="none" w:sz="0" w:space="0" w:color="auto"/>
                  </w:divBdr>
                  <w:divsChild>
                    <w:div w:id="265968593">
                      <w:marLeft w:val="0"/>
                      <w:marRight w:val="0"/>
                      <w:marTop w:val="0"/>
                      <w:marBottom w:val="0"/>
                      <w:divBdr>
                        <w:top w:val="none" w:sz="0" w:space="0" w:color="auto"/>
                        <w:left w:val="none" w:sz="0" w:space="0" w:color="auto"/>
                        <w:bottom w:val="none" w:sz="0" w:space="0" w:color="auto"/>
                        <w:right w:val="none" w:sz="0" w:space="0" w:color="auto"/>
                      </w:divBdr>
                      <w:divsChild>
                        <w:div w:id="1091851514">
                          <w:marLeft w:val="0"/>
                          <w:marRight w:val="0"/>
                          <w:marTop w:val="0"/>
                          <w:marBottom w:val="0"/>
                          <w:divBdr>
                            <w:top w:val="none" w:sz="0" w:space="0" w:color="auto"/>
                            <w:left w:val="none" w:sz="0" w:space="0" w:color="auto"/>
                            <w:bottom w:val="none" w:sz="0" w:space="0" w:color="auto"/>
                            <w:right w:val="none" w:sz="0" w:space="0" w:color="auto"/>
                          </w:divBdr>
                          <w:divsChild>
                            <w:div w:id="952371232">
                              <w:marLeft w:val="0"/>
                              <w:marRight w:val="0"/>
                              <w:marTop w:val="0"/>
                              <w:marBottom w:val="0"/>
                              <w:divBdr>
                                <w:top w:val="none" w:sz="0" w:space="0" w:color="auto"/>
                                <w:left w:val="none" w:sz="0" w:space="0" w:color="auto"/>
                                <w:bottom w:val="none" w:sz="0" w:space="0" w:color="auto"/>
                                <w:right w:val="none" w:sz="0" w:space="0" w:color="auto"/>
                              </w:divBdr>
                              <w:divsChild>
                                <w:div w:id="679431365">
                                  <w:marLeft w:val="0"/>
                                  <w:marRight w:val="0"/>
                                  <w:marTop w:val="0"/>
                                  <w:marBottom w:val="0"/>
                                  <w:divBdr>
                                    <w:top w:val="none" w:sz="0" w:space="0" w:color="auto"/>
                                    <w:left w:val="none" w:sz="0" w:space="0" w:color="auto"/>
                                    <w:bottom w:val="none" w:sz="0" w:space="0" w:color="auto"/>
                                    <w:right w:val="none" w:sz="0" w:space="0" w:color="auto"/>
                                  </w:divBdr>
                                  <w:divsChild>
                                    <w:div w:id="178372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448</Words>
  <Characters>2559</Characters>
  <Application>Microsoft Office Word</Application>
  <DocSecurity>0</DocSecurity>
  <Lines>21</Lines>
  <Paragraphs>6</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4</cp:revision>
  <dcterms:created xsi:type="dcterms:W3CDTF">2026-07-21T09:21:00Z</dcterms:created>
  <dcterms:modified xsi:type="dcterms:W3CDTF">2026-08-12T07:25:00Z</dcterms:modified>
</cp:coreProperties>
</file>