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2AD5" w:rsidRPr="00AB2AD5" w:rsidRDefault="00AB2AD5" w:rsidP="00AB2AD5">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AB2AD5">
        <w:rPr>
          <w:rFonts w:ascii="Nirmala UI" w:eastAsia="Times New Roman" w:hAnsi="Nirmala UI" w:cs="Nirmala UI"/>
          <w:b/>
          <w:bCs/>
          <w:sz w:val="36"/>
          <w:szCs w:val="36"/>
        </w:rPr>
        <w:t>हल्दी</w:t>
      </w:r>
      <w:proofErr w:type="spellEnd"/>
      <w:r w:rsidRPr="00AB2AD5">
        <w:rPr>
          <w:rFonts w:ascii="Times New Roman" w:eastAsia="Times New Roman" w:hAnsi="Times New Roman" w:cs="Times New Roman"/>
          <w:b/>
          <w:bCs/>
          <w:sz w:val="36"/>
          <w:szCs w:val="36"/>
        </w:rPr>
        <w:t xml:space="preserve"> </w:t>
      </w:r>
      <w:proofErr w:type="spellStart"/>
      <w:r w:rsidRPr="00AB2AD5">
        <w:rPr>
          <w:rFonts w:ascii="Nirmala UI" w:eastAsia="Times New Roman" w:hAnsi="Nirmala UI" w:cs="Nirmala UI"/>
          <w:b/>
          <w:bCs/>
          <w:sz w:val="36"/>
          <w:szCs w:val="36"/>
        </w:rPr>
        <w:t>पाउडर</w:t>
      </w:r>
      <w:proofErr w:type="spellEnd"/>
      <w:r w:rsidRPr="00AB2AD5">
        <w:rPr>
          <w:rFonts w:ascii="Times New Roman" w:eastAsia="Times New Roman" w:hAnsi="Times New Roman" w:cs="Times New Roman"/>
          <w:b/>
          <w:bCs/>
          <w:sz w:val="36"/>
          <w:szCs w:val="36"/>
        </w:rPr>
        <w:t xml:space="preserve"> (Turmeric Powder)</w:t>
      </w:r>
    </w:p>
    <w:p w:rsidR="00AB2AD5" w:rsidRPr="004210F9" w:rsidRDefault="00AB2AD5" w:rsidP="00AB2AD5">
      <w:pPr>
        <w:spacing w:before="100" w:beforeAutospacing="1" w:after="100" w:afterAutospacing="1" w:line="240" w:lineRule="auto"/>
        <w:rPr>
          <w:rFonts w:ascii="Nirmala UI" w:eastAsia="Times New Roman" w:hAnsi="Nirmala UI" w:cs="Nirmala UI"/>
          <w:sz w:val="24"/>
          <w:szCs w:val="24"/>
        </w:rPr>
      </w:pPr>
      <w:proofErr w:type="spellStart"/>
      <w:r w:rsidRPr="00AB2AD5">
        <w:rPr>
          <w:rFonts w:ascii="Nirmala UI" w:eastAsia="Times New Roman" w:hAnsi="Nirmala UI" w:cs="Nirmala UI"/>
          <w:b/>
          <w:bCs/>
          <w:sz w:val="24"/>
          <w:szCs w:val="24"/>
        </w:rPr>
        <w:t>हल्दी</w:t>
      </w:r>
      <w:proofErr w:type="spellEnd"/>
      <w:r w:rsidRPr="00AB2AD5">
        <w:rPr>
          <w:rFonts w:ascii="Times New Roman" w:eastAsia="Times New Roman" w:hAnsi="Times New Roman" w:cs="Times New Roman"/>
          <w:b/>
          <w:bCs/>
          <w:sz w:val="24"/>
          <w:szCs w:val="24"/>
        </w:rPr>
        <w:t xml:space="preserve"> </w:t>
      </w:r>
      <w:proofErr w:type="spellStart"/>
      <w:r w:rsidRPr="00AB2AD5">
        <w:rPr>
          <w:rFonts w:ascii="Nirmala UI" w:eastAsia="Times New Roman" w:hAnsi="Nirmala UI" w:cs="Nirmala UI"/>
          <w:b/>
          <w:bCs/>
          <w:sz w:val="24"/>
          <w:szCs w:val="24"/>
        </w:rPr>
        <w:t>पाउडर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भारत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सबसे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महत्वपूर्ण</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पारंपरिक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मसालों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एक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यह</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b/>
          <w:bCs/>
          <w:sz w:val="24"/>
          <w:szCs w:val="24"/>
        </w:rPr>
        <w:t>हल्दी</w:t>
      </w:r>
      <w:proofErr w:type="spellEnd"/>
      <w:r w:rsidRPr="00AB2AD5">
        <w:rPr>
          <w:rFonts w:ascii="Times New Roman" w:eastAsia="Times New Roman" w:hAnsi="Times New Roman" w:cs="Times New Roman"/>
          <w:b/>
          <w:bCs/>
          <w:sz w:val="24"/>
          <w:szCs w:val="24"/>
        </w:rPr>
        <w:t xml:space="preserve"> </w:t>
      </w:r>
      <w:proofErr w:type="spellStart"/>
      <w:r w:rsidRPr="00AB2AD5">
        <w:rPr>
          <w:rFonts w:ascii="Nirmala UI" w:eastAsia="Times New Roman" w:hAnsi="Nirmala UI" w:cs="Nirmala UI"/>
          <w:b/>
          <w:bCs/>
          <w:sz w:val="24"/>
          <w:szCs w:val="24"/>
        </w:rPr>
        <w:t>की</w:t>
      </w:r>
      <w:proofErr w:type="spellEnd"/>
      <w:r w:rsidRPr="00AB2AD5">
        <w:rPr>
          <w:rFonts w:ascii="Times New Roman" w:eastAsia="Times New Roman" w:hAnsi="Times New Roman" w:cs="Times New Roman"/>
          <w:b/>
          <w:bCs/>
          <w:sz w:val="24"/>
          <w:szCs w:val="24"/>
        </w:rPr>
        <w:t xml:space="preserve"> </w:t>
      </w:r>
      <w:proofErr w:type="spellStart"/>
      <w:r w:rsidRPr="00AB2AD5">
        <w:rPr>
          <w:rFonts w:ascii="Nirmala UI" w:eastAsia="Times New Roman" w:hAnsi="Nirmala UI" w:cs="Nirmala UI"/>
          <w:b/>
          <w:bCs/>
          <w:sz w:val="24"/>
          <w:szCs w:val="24"/>
        </w:rPr>
        <w:t>जड़</w:t>
      </w:r>
      <w:proofErr w:type="spellEnd"/>
      <w:r w:rsidRPr="00AB2AD5">
        <w:rPr>
          <w:rFonts w:ascii="Times New Roman" w:eastAsia="Times New Roman" w:hAnsi="Times New Roman" w:cs="Times New Roman"/>
          <w:b/>
          <w:bCs/>
          <w:sz w:val="24"/>
          <w:szCs w:val="24"/>
        </w:rPr>
        <w:t xml:space="preserve"> (Turmeric Rhizome)</w:t>
      </w:r>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सुखाकर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पीसकर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तैयार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भारतीय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रसोई</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इसका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उपयोग</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भोजन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रंग</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स्वाद</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सुगंध</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बढ़ाने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लिए</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सदियों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रहा</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AB2AD5" w:rsidRPr="00AB2AD5" w:rsidRDefault="00AB2AD5" w:rsidP="00AB2AD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B2AD5">
        <w:rPr>
          <w:rFonts w:ascii="Nirmala UI" w:eastAsia="Times New Roman" w:hAnsi="Nirmala UI" w:cs="Nirmala UI"/>
          <w:b/>
          <w:bCs/>
          <w:sz w:val="27"/>
          <w:szCs w:val="27"/>
        </w:rPr>
        <w:t>हल्दी</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पाउडर</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की</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विशेषताएँ</w:t>
      </w:r>
      <w:proofErr w:type="spellEnd"/>
    </w:p>
    <w:p w:rsidR="00AB2AD5" w:rsidRPr="00AB2AD5" w:rsidRDefault="00AB2AD5" w:rsidP="00AB2AD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प्राकृतिक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रंग</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सुगंध</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वाला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मसाला</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हल्दी</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सूखी</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जड़</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तैयार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भारतीय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व्यंजनों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एक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महत्वपूर्ण</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हिस्सा</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इसमें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प्राकृतिक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रूप</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b/>
          <w:bCs/>
          <w:sz w:val="24"/>
          <w:szCs w:val="24"/>
        </w:rPr>
        <w:t>करक्यूमिन</w:t>
      </w:r>
      <w:proofErr w:type="spellEnd"/>
      <w:r w:rsidRPr="00AB2AD5">
        <w:rPr>
          <w:rFonts w:ascii="Times New Roman" w:eastAsia="Times New Roman" w:hAnsi="Times New Roman" w:cs="Times New Roman"/>
          <w:b/>
          <w:bCs/>
          <w:sz w:val="24"/>
          <w:szCs w:val="24"/>
        </w:rPr>
        <w:t xml:space="preserve"> (Curcumin)</w:t>
      </w:r>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नामक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यौगिक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B2AD5">
        <w:rPr>
          <w:rFonts w:ascii="Nirmala UI" w:eastAsia="Times New Roman" w:hAnsi="Nirmala UI" w:cs="Nirmala UI"/>
          <w:b/>
          <w:bCs/>
          <w:sz w:val="27"/>
          <w:szCs w:val="27"/>
        </w:rPr>
        <w:t>पोषण</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एवं</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स्वास्थ्य</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संबंधी</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गुण</w:t>
      </w:r>
      <w:proofErr w:type="spellEnd"/>
    </w:p>
    <w:p w:rsidR="00AB2AD5" w:rsidRPr="00AB2AD5" w:rsidRDefault="00AB2AD5" w:rsidP="00AB2AD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हल्दी</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प्राकृतिक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एंटीऑक्सीडेंट</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गुण</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पाए</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इसमें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मौजूद</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करक्यूमिन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अपने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पारंपरिक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उपयोगों</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लिए</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प्रसिद्ध</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भारतीय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परंपरा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इसे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कई</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घरेलू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उपयोगों</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शामिल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भोजन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इसका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उपयोग</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स्वाद</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पोषण</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मूल्य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बढ़ाने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लिए</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B2AD5">
        <w:rPr>
          <w:rFonts w:ascii="Nirmala UI" w:eastAsia="Times New Roman" w:hAnsi="Nirmala UI" w:cs="Nirmala UI"/>
          <w:b/>
          <w:bCs/>
          <w:sz w:val="27"/>
          <w:szCs w:val="27"/>
        </w:rPr>
        <w:t>उपयोग</w:t>
      </w:r>
      <w:proofErr w:type="spellEnd"/>
    </w:p>
    <w:p w:rsidR="00AB2AD5" w:rsidRPr="00AB2AD5" w:rsidRDefault="00AB2AD5" w:rsidP="00AB2AD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सब्ज़ी</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दाल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मसाले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रूप</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हल्दी</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वाला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दूध</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बनाने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अचार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मसाला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मिश्रण</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पुलाव</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अन्य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पारंपरिक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व्यंजनों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पारंपरिक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घरेलू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देखभाल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भी</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इसका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उपयोग</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B2AD5">
        <w:rPr>
          <w:rFonts w:ascii="Nirmala UI" w:eastAsia="Times New Roman" w:hAnsi="Nirmala UI" w:cs="Nirmala UI"/>
          <w:b/>
          <w:bCs/>
          <w:sz w:val="27"/>
          <w:szCs w:val="27"/>
        </w:rPr>
        <w:t>अच्छी</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हल्दी</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की</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पहचान</w:t>
      </w:r>
      <w:proofErr w:type="spellEnd"/>
    </w:p>
    <w:p w:rsidR="00AB2AD5" w:rsidRPr="00AB2AD5" w:rsidRDefault="00AB2AD5" w:rsidP="00AB2AD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प्राकृतिक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गहरा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रंग</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तेज़</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शुद्ध</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सुगंध</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साफ़</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अच्छी</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गुणवत्ता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वाली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हल्दी</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जड़</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तैयार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पाउडर</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
    <w:p w:rsidR="00AB2AD5" w:rsidRPr="00AB2AD5" w:rsidRDefault="00AB2AD5" w:rsidP="00AB2AD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B2AD5">
        <w:rPr>
          <w:rFonts w:ascii="Nirmala UI" w:eastAsia="Times New Roman" w:hAnsi="Nirmala UI" w:cs="Nirmala UI"/>
          <w:b/>
          <w:bCs/>
          <w:sz w:val="27"/>
          <w:szCs w:val="27"/>
        </w:rPr>
        <w:t>क्यों</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है</w:t>
      </w:r>
      <w:proofErr w:type="spellEnd"/>
      <w:r w:rsidRPr="00AB2AD5">
        <w:rPr>
          <w:rFonts w:ascii="Times New Roman" w:eastAsia="Times New Roman" w:hAnsi="Times New Roman" w:cs="Times New Roman"/>
          <w:b/>
          <w:bCs/>
          <w:sz w:val="27"/>
          <w:szCs w:val="27"/>
        </w:rPr>
        <w:t xml:space="preserve"> </w:t>
      </w:r>
      <w:proofErr w:type="spellStart"/>
      <w:r w:rsidRPr="00AB2AD5">
        <w:rPr>
          <w:rFonts w:ascii="Nirmala UI" w:eastAsia="Times New Roman" w:hAnsi="Nirmala UI" w:cs="Nirmala UI"/>
          <w:b/>
          <w:bCs/>
          <w:sz w:val="27"/>
          <w:szCs w:val="27"/>
        </w:rPr>
        <w:t>खास</w:t>
      </w:r>
      <w:proofErr w:type="spellEnd"/>
      <w:r w:rsidRPr="00AB2AD5">
        <w:rPr>
          <w:rFonts w:ascii="Times New Roman" w:eastAsia="Times New Roman" w:hAnsi="Times New Roman" w:cs="Times New Roman"/>
          <w:b/>
          <w:bCs/>
          <w:sz w:val="27"/>
          <w:szCs w:val="27"/>
        </w:rPr>
        <w:t>?</w:t>
      </w:r>
    </w:p>
    <w:p w:rsidR="00AB2AD5" w:rsidRPr="00AB2AD5" w:rsidRDefault="00AB2AD5" w:rsidP="00AB2AD5">
      <w:pPr>
        <w:spacing w:before="100" w:beforeAutospacing="1" w:after="100" w:afterAutospacing="1" w:line="240" w:lineRule="auto"/>
        <w:rPr>
          <w:rFonts w:ascii="Times New Roman" w:eastAsia="Times New Roman" w:hAnsi="Times New Roman" w:cs="Times New Roman"/>
          <w:sz w:val="24"/>
          <w:szCs w:val="24"/>
        </w:rPr>
      </w:pPr>
      <w:proofErr w:type="spellStart"/>
      <w:r w:rsidRPr="00AB2AD5">
        <w:rPr>
          <w:rFonts w:ascii="Nirmala UI" w:eastAsia="Times New Roman" w:hAnsi="Nirmala UI" w:cs="Nirmala UI"/>
          <w:sz w:val="24"/>
          <w:szCs w:val="24"/>
        </w:rPr>
        <w:t>हल्दी</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पाउडर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b/>
          <w:bCs/>
          <w:sz w:val="24"/>
          <w:szCs w:val="24"/>
        </w:rPr>
        <w:t>स्वाद</w:t>
      </w:r>
      <w:proofErr w:type="spellEnd"/>
      <w:r w:rsidRPr="00AB2AD5">
        <w:rPr>
          <w:rFonts w:ascii="Times New Roman" w:eastAsia="Times New Roman" w:hAnsi="Times New Roman" w:cs="Times New Roman"/>
          <w:b/>
          <w:bCs/>
          <w:sz w:val="24"/>
          <w:szCs w:val="24"/>
        </w:rPr>
        <w:t xml:space="preserve">, </w:t>
      </w:r>
      <w:proofErr w:type="spellStart"/>
      <w:r w:rsidRPr="00AB2AD5">
        <w:rPr>
          <w:rFonts w:ascii="Nirmala UI" w:eastAsia="Times New Roman" w:hAnsi="Nirmala UI" w:cs="Nirmala UI"/>
          <w:b/>
          <w:bCs/>
          <w:sz w:val="24"/>
          <w:szCs w:val="24"/>
        </w:rPr>
        <w:t>रंग</w:t>
      </w:r>
      <w:proofErr w:type="spellEnd"/>
      <w:r w:rsidRPr="00AB2AD5">
        <w:rPr>
          <w:rFonts w:ascii="Times New Roman" w:eastAsia="Times New Roman" w:hAnsi="Times New Roman" w:cs="Times New Roman"/>
          <w:b/>
          <w:bCs/>
          <w:sz w:val="24"/>
          <w:szCs w:val="24"/>
        </w:rPr>
        <w:t xml:space="preserve"> </w:t>
      </w:r>
      <w:proofErr w:type="spellStart"/>
      <w:r w:rsidRPr="00AB2AD5">
        <w:rPr>
          <w:rFonts w:ascii="Nirmala UI" w:eastAsia="Times New Roman" w:hAnsi="Nirmala UI" w:cs="Nirmala UI"/>
          <w:b/>
          <w:bCs/>
          <w:sz w:val="24"/>
          <w:szCs w:val="24"/>
        </w:rPr>
        <w:t>और</w:t>
      </w:r>
      <w:proofErr w:type="spellEnd"/>
      <w:r w:rsidRPr="00AB2AD5">
        <w:rPr>
          <w:rFonts w:ascii="Times New Roman" w:eastAsia="Times New Roman" w:hAnsi="Times New Roman" w:cs="Times New Roman"/>
          <w:b/>
          <w:bCs/>
          <w:sz w:val="24"/>
          <w:szCs w:val="24"/>
        </w:rPr>
        <w:t xml:space="preserve"> </w:t>
      </w:r>
      <w:proofErr w:type="spellStart"/>
      <w:r w:rsidRPr="00AB2AD5">
        <w:rPr>
          <w:rFonts w:ascii="Nirmala UI" w:eastAsia="Times New Roman" w:hAnsi="Nirmala UI" w:cs="Nirmala UI"/>
          <w:b/>
          <w:bCs/>
          <w:sz w:val="24"/>
          <w:szCs w:val="24"/>
        </w:rPr>
        <w:t>भारतीय</w:t>
      </w:r>
      <w:proofErr w:type="spellEnd"/>
      <w:r w:rsidRPr="00AB2AD5">
        <w:rPr>
          <w:rFonts w:ascii="Times New Roman" w:eastAsia="Times New Roman" w:hAnsi="Times New Roman" w:cs="Times New Roman"/>
          <w:b/>
          <w:bCs/>
          <w:sz w:val="24"/>
          <w:szCs w:val="24"/>
        </w:rPr>
        <w:t xml:space="preserve"> </w:t>
      </w:r>
      <w:proofErr w:type="spellStart"/>
      <w:r w:rsidRPr="00AB2AD5">
        <w:rPr>
          <w:rFonts w:ascii="Nirmala UI" w:eastAsia="Times New Roman" w:hAnsi="Nirmala UI" w:cs="Nirmala UI"/>
          <w:b/>
          <w:bCs/>
          <w:sz w:val="24"/>
          <w:szCs w:val="24"/>
        </w:rPr>
        <w:t>परंपरा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अनमोल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हिस्सा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यह</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केवल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एक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मसाला</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नहीं</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बल्कि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भारतीय</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संस्कृति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रसोई</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एक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महत्वपूर्ण</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प्राकृतिक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घटक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रोज़मर्रा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भोजन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में</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इसका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उपयोग</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व्यंजनों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स्वादिष्ट</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और</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आकर्षक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बनाने</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साथ</w:t>
      </w:r>
      <w:r w:rsidRPr="00AB2AD5">
        <w:rPr>
          <w:rFonts w:ascii="Times New Roman" w:eastAsia="Times New Roman" w:hAnsi="Times New Roman" w:cs="Times New Roman"/>
          <w:sz w:val="24"/>
          <w:szCs w:val="24"/>
        </w:rPr>
        <w:t>-</w:t>
      </w:r>
      <w:r w:rsidRPr="00AB2AD5">
        <w:rPr>
          <w:rFonts w:ascii="Nirmala UI" w:eastAsia="Times New Roman" w:hAnsi="Nirmala UI" w:cs="Nirmala UI"/>
          <w:sz w:val="24"/>
          <w:szCs w:val="24"/>
        </w:rPr>
        <w:t>साथ</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पारंपरिक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पोषण</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का</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हिस्सा</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भी</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बनाता</w:t>
      </w:r>
      <w:proofErr w:type="spellEnd"/>
      <w:r w:rsidRPr="00AB2AD5">
        <w:rPr>
          <w:rFonts w:ascii="Times New Roman" w:eastAsia="Times New Roman" w:hAnsi="Times New Roman" w:cs="Times New Roman"/>
          <w:sz w:val="24"/>
          <w:szCs w:val="24"/>
        </w:rPr>
        <w:t xml:space="preserve"> </w:t>
      </w:r>
      <w:proofErr w:type="spellStart"/>
      <w:r w:rsidRPr="00AB2AD5">
        <w:rPr>
          <w:rFonts w:ascii="Nirmala UI" w:eastAsia="Times New Roman" w:hAnsi="Nirmala UI" w:cs="Nirmala UI"/>
          <w:sz w:val="24"/>
          <w:szCs w:val="24"/>
        </w:rPr>
        <w:t>है</w:t>
      </w:r>
      <w:proofErr w:type="spellEnd"/>
      <w:r w:rsidRPr="00AB2AD5">
        <w:rPr>
          <w:rFonts w:ascii="Nirmala UI" w:eastAsia="Times New Roman" w:hAnsi="Nirmala UI" w:cs="Nirmala UI"/>
          <w:sz w:val="24"/>
          <w:szCs w:val="24"/>
        </w:rPr>
        <w:t>।</w:t>
      </w:r>
    </w:p>
    <w:p w:rsidR="00AB2AD5" w:rsidRDefault="00AB2AD5"/>
    <w:p w:rsidR="004210F9" w:rsidRDefault="004210F9" w:rsidP="004210F9">
      <w:r>
        <w:lastRenderedPageBreak/>
        <w:t>Turmeric Powder (</w:t>
      </w:r>
      <w:proofErr w:type="spellStart"/>
      <w:r>
        <w:t>Haldi</w:t>
      </w:r>
      <w:proofErr w:type="spellEnd"/>
      <w:r>
        <w:t xml:space="preserve"> Powder)</w:t>
      </w:r>
    </w:p>
    <w:p w:rsidR="004210F9" w:rsidRDefault="004210F9" w:rsidP="004210F9">
      <w:r>
        <w:t>Turmeric Powder is one of the most important and traditional spices of India. It is prepared by drying and grinding turmeric root (Turmeric Rhizome). In Indian kitchen, it has been used for centuries to enhance the color, taste and aroma of food.</w:t>
      </w:r>
    </w:p>
    <w:p w:rsidR="004210F9" w:rsidRDefault="004210F9" w:rsidP="004210F9">
      <w:r>
        <w:t>Features of Turmeric Powder</w:t>
      </w:r>
    </w:p>
    <w:p w:rsidR="004210F9" w:rsidRDefault="004210F9" w:rsidP="004210F9">
      <w:r>
        <w:t>*   Spice with natural yellow color and aroma.</w:t>
      </w:r>
    </w:p>
    <w:p w:rsidR="004210F9" w:rsidRDefault="004210F9" w:rsidP="004210F9">
      <w:r>
        <w:t>*   It is prepared from dried root of turmeric.</w:t>
      </w:r>
    </w:p>
    <w:p w:rsidR="004210F9" w:rsidRDefault="004210F9" w:rsidP="004210F9">
      <w:r>
        <w:t>*   An important part of Indian cuisine.</w:t>
      </w:r>
    </w:p>
    <w:p w:rsidR="004210F9" w:rsidRDefault="004210F9" w:rsidP="004210F9">
      <w:r>
        <w:t>*   It naturally contains a compound called Curcumin.</w:t>
      </w:r>
    </w:p>
    <w:p w:rsidR="004210F9" w:rsidRDefault="004210F9" w:rsidP="004210F9">
      <w:r>
        <w:t>Nutritional and Health-related Properties</w:t>
      </w:r>
    </w:p>
    <w:p w:rsidR="004210F9" w:rsidRDefault="004210F9" w:rsidP="004210F9">
      <w:r>
        <w:t>*   Natural antioxidant properties are found in turmeric.</w:t>
      </w:r>
    </w:p>
    <w:p w:rsidR="004210F9" w:rsidRDefault="004210F9" w:rsidP="004210F9">
      <w:r>
        <w:t>*   Curcumin present in it is famous for its traditional uses.</w:t>
      </w:r>
    </w:p>
    <w:p w:rsidR="004210F9" w:rsidRDefault="004210F9" w:rsidP="004210F9">
      <w:r>
        <w:t xml:space="preserve">*   In Indian tradition, it is included in many </w:t>
      </w:r>
      <w:proofErr w:type="gramStart"/>
      <w:r>
        <w:t>household</w:t>
      </w:r>
      <w:proofErr w:type="gramEnd"/>
      <w:r>
        <w:t xml:space="preserve"> uses.</w:t>
      </w:r>
    </w:p>
    <w:p w:rsidR="004210F9" w:rsidRDefault="004210F9" w:rsidP="004210F9">
      <w:r>
        <w:t>*   Its use in food is done to increase taste and nutritional value.</w:t>
      </w:r>
    </w:p>
    <w:p w:rsidR="004210F9" w:rsidRDefault="004210F9" w:rsidP="004210F9">
      <w:bookmarkStart w:id="0" w:name="_GoBack"/>
      <w:bookmarkEnd w:id="0"/>
      <w:r>
        <w:t>Uses</w:t>
      </w:r>
    </w:p>
    <w:p w:rsidR="004210F9" w:rsidRDefault="004210F9" w:rsidP="004210F9">
      <w:r>
        <w:t>*   As a spice in vegetables, dal and curry.</w:t>
      </w:r>
    </w:p>
    <w:p w:rsidR="004210F9" w:rsidRDefault="004210F9" w:rsidP="004210F9">
      <w:r>
        <w:t>*   In making turmeric milk.</w:t>
      </w:r>
    </w:p>
    <w:p w:rsidR="004210F9" w:rsidRDefault="004210F9" w:rsidP="004210F9">
      <w:r>
        <w:t>*   In pickles and spice mixes.</w:t>
      </w:r>
    </w:p>
    <w:p w:rsidR="004210F9" w:rsidRDefault="004210F9" w:rsidP="004210F9">
      <w:r>
        <w:t>*   In pulao and other traditional dishes.</w:t>
      </w:r>
    </w:p>
    <w:p w:rsidR="004210F9" w:rsidRDefault="004210F9" w:rsidP="004210F9">
      <w:r>
        <w:t>*   It is also used in traditional home care.</w:t>
      </w:r>
    </w:p>
    <w:p w:rsidR="004210F9" w:rsidRDefault="004210F9" w:rsidP="004210F9">
      <w:r>
        <w:t>How to identify good Turmeric</w:t>
      </w:r>
    </w:p>
    <w:p w:rsidR="004210F9" w:rsidRDefault="004210F9" w:rsidP="004210F9">
      <w:r>
        <w:t>*   Natural deep yellow color.</w:t>
      </w:r>
    </w:p>
    <w:p w:rsidR="004210F9" w:rsidRDefault="004210F9" w:rsidP="004210F9">
      <w:r>
        <w:t>*   Strong and pure aroma.</w:t>
      </w:r>
    </w:p>
    <w:p w:rsidR="004210F9" w:rsidRDefault="004210F9" w:rsidP="004210F9">
      <w:r>
        <w:t>*   Powder prepared from clean and good quality turmeric root.</w:t>
      </w:r>
    </w:p>
    <w:p w:rsidR="004210F9" w:rsidRDefault="004210F9" w:rsidP="004210F9">
      <w:r>
        <w:t>Why is it special?</w:t>
      </w:r>
    </w:p>
    <w:p w:rsidR="004210F9" w:rsidRDefault="004210F9" w:rsidP="004210F9">
      <w:r>
        <w:t>Turmeric Powder is a precious part of taste, color and Indian tradition. It is not just a spice, but an important natural ingredient of Indian culture and kitchen. Its use in everyday food makes dishes delicious and attractive, as well as a part of traditional nutrition.</w:t>
      </w:r>
    </w:p>
    <w:sectPr w:rsidR="00421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32F90"/>
    <w:multiLevelType w:val="multilevel"/>
    <w:tmpl w:val="B832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879FE"/>
    <w:multiLevelType w:val="multilevel"/>
    <w:tmpl w:val="A87C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34549"/>
    <w:multiLevelType w:val="multilevel"/>
    <w:tmpl w:val="8DD8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221E7"/>
    <w:multiLevelType w:val="multilevel"/>
    <w:tmpl w:val="989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02"/>
    <w:rsid w:val="00414802"/>
    <w:rsid w:val="004210F9"/>
    <w:rsid w:val="00AB2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DEC6"/>
  <w15:chartTrackingRefBased/>
  <w15:docId w15:val="{51F1D0BD-3249-4CA7-8594-DEBF9797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B2A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2A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2A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2A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2A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2A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411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2026-07-21T08:39:00Z</dcterms:created>
  <dcterms:modified xsi:type="dcterms:W3CDTF">2026-08-12T07:32:00Z</dcterms:modified>
</cp:coreProperties>
</file>