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PERSONAL DETAILS</w:t>
      </w:r>
    </w:p>
    <w:p>
      <w:r>
        <w:t xml:space="preserve">Name : Manish Tiwari</w:t>
      </w:r>
    </w:p>
    <w:p>
      <w:r>
        <w:t xml:space="preserve">Mobile : +91 90004 98897</w:t>
      </w:r>
    </w:p>
    <w:p>
      <w:r>
        <w:t xml:space="preserve">Email : manish.tiwari@example.com</w:t>
      </w:r>
    </w:p>
    <w:p>
      <w:r>
        <w:t xml:space="preserve">Date of Birth : 14/03/1996</w:t>
      </w:r>
    </w:p>
    <w:p>
      <w:r>
        <w:t xml:space="preserve">Address : 21 MG Road, Hyderabad 560001</w:t>
      </w:r>
    </w:p>
    <w:p>
      <w:r>
        <w:t xml:space="preserve">PROFILE SUMMARY</w:t>
      </w:r>
    </w:p>
    <w:p>
      <w:r>
        <w:t xml:space="preserve">Hardworking professional with 4 years of experience and a track record of dependable delivery.</w:t>
      </w:r>
    </w:p>
    <w:p>
      <w:r>
        <w:t xml:space="preserve">WORK EXPERIENCE</w:t>
      </w:r>
    </w:p>
    <w:p>
      <w:r>
        <w:t xml:space="preserve">Senior Associate, TCS, Hyderabad (2021 - Present)</w:t>
      </w:r>
    </w:p>
    <w:p>
      <w:r>
        <w:t xml:space="preserve">- Delivered projects on schedule and mentored junior colleagues.</w:t>
      </w:r>
    </w:p>
    <w:p>
      <w:r>
        <w:t xml:space="preserve">Associate, Tech Mahindra, Hyderabad (2018 - 2021)</w:t>
      </w:r>
    </w:p>
    <w:p>
      <w:r>
        <w:t xml:space="preserve">EDUCATION</w:t>
      </w:r>
    </w:p>
    <w:p>
      <w:r>
        <w:t xml:space="preserve">B.Tech, Hyderabad Institute of Technology, 2018</w:t>
      </w:r>
    </w:p>
    <w:p>
      <w:r>
        <w:t xml:space="preserve">SKILLS</w:t>
      </w:r>
    </w:p>
    <w:p>
      <w:r>
        <w:t xml:space="preserve">Communication, teamwork, problem solving, MS Office</w:t>
      </w:r>
    </w:p>
    <w:p>
      <w:r>
        <w:t xml:space="preserve">DECLARATION</w:t>
      </w:r>
    </w:p>
    <w:p>
      <w:r>
        <w:t xml:space="preserve">I hereby declare that the above information is true. - Manish Tiwari</w:t>
      </w:r>
    </w:p>
    <w:sectPr/>
  </w:body>
</w:document>
</file>