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51891133"/>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r>
              <w:t>Dr.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330C22EB" w14:textId="77777777" w:rsidR="008B45EA" w:rsidRDefault="009C285C" w:rsidP="00CB1D82">
            <w:r>
              <w:t>Sba22342</w:t>
            </w:r>
          </w:p>
          <w:p w14:paraId="5A1F68B8" w14:textId="261ED5BF" w:rsidR="00F9117D" w:rsidRPr="00737D4C" w:rsidRDefault="00F9117D" w:rsidP="00CB1D82">
            <w:r>
              <w:t>Sba22382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937AD2">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02EC1B01" w14:textId="320775C2"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p>
    <w:p w14:paraId="57B0399C" w14:textId="77777777" w:rsidR="000D0E4F" w:rsidRDefault="000D0E4F" w:rsidP="000D0E4F">
      <w:pPr>
        <w:spacing w:after="0" w:line="360" w:lineRule="auto"/>
      </w:pPr>
      <w:r>
        <w:t>Introduction</w:t>
      </w:r>
    </w:p>
    <w:p w14:paraId="1E9F029F" w14:textId="51BF47CC" w:rsidR="000D0E4F" w:rsidRDefault="000D0E4F" w:rsidP="000D0E4F">
      <w:pPr>
        <w:spacing w:after="0" w:line="360" w:lineRule="auto"/>
      </w:pPr>
      <w:r>
        <w:t>1.  Selection of the dataset</w:t>
      </w:r>
    </w:p>
    <w:p w14:paraId="55344548" w14:textId="0CE1E949" w:rsidR="000D0E4F" w:rsidRDefault="000D0E4F" w:rsidP="000D0E4F">
      <w:pPr>
        <w:spacing w:after="0" w:line="360" w:lineRule="auto"/>
      </w:pPr>
      <w:r>
        <w:t>2.  Exploratory data analysis</w:t>
      </w:r>
    </w:p>
    <w:p w14:paraId="5152CBD9" w14:textId="4958DD56" w:rsidR="000D0E4F" w:rsidRDefault="000D0E4F" w:rsidP="000D0E4F">
      <w:pPr>
        <w:spacing w:after="0" w:line="360" w:lineRule="auto"/>
      </w:pPr>
      <w:r>
        <w:t>3.  Data Preparation</w:t>
      </w:r>
    </w:p>
    <w:p w14:paraId="706324DD" w14:textId="01FF56D5" w:rsidR="000D0E4F" w:rsidRDefault="000D0E4F" w:rsidP="000D0E4F">
      <w:pPr>
        <w:spacing w:after="0" w:line="360" w:lineRule="auto"/>
      </w:pPr>
      <w:r>
        <w:t>4.  Machine Learning Models</w:t>
      </w:r>
    </w:p>
    <w:p w14:paraId="268A14BE" w14:textId="3448DF5D" w:rsidR="000D0E4F" w:rsidRDefault="000D0E4F" w:rsidP="000D0E4F">
      <w:pPr>
        <w:spacing w:after="0" w:line="360" w:lineRule="auto"/>
      </w:pPr>
      <w:r>
        <w:t>5.  Discussion and interpretation of the results</w:t>
      </w:r>
    </w:p>
    <w:p w14:paraId="1A4A8A94" w14:textId="6AADCA60" w:rsidR="000D0E4F" w:rsidRDefault="000D0E4F" w:rsidP="000D0E4F">
      <w:pPr>
        <w:spacing w:after="0" w:line="360" w:lineRule="auto"/>
      </w:pPr>
      <w:r>
        <w:t>6.  Reflective Journal by Miroslava Slavikova</w:t>
      </w:r>
    </w:p>
    <w:p w14:paraId="38B3032B" w14:textId="785DD4A4" w:rsidR="000D0E4F" w:rsidRDefault="000D0E4F" w:rsidP="000D0E4F">
      <w:pPr>
        <w:spacing w:after="0" w:line="360" w:lineRule="auto"/>
      </w:pPr>
      <w:r>
        <w:t>7.  Reflective Journal by Zygimantas Jakubauskas</w:t>
      </w:r>
    </w:p>
    <w:p w14:paraId="468D5353" w14:textId="77777777" w:rsidR="000D0E4F" w:rsidRDefault="000D0E4F" w:rsidP="000D0E4F">
      <w:pPr>
        <w:spacing w:after="0" w:line="360" w:lineRule="auto"/>
      </w:pPr>
      <w:r>
        <w:t>Conclusion</w:t>
      </w:r>
    </w:p>
    <w:p w14:paraId="5485E764" w14:textId="36C274AA" w:rsidR="009B2EBC" w:rsidRDefault="000D0E4F" w:rsidP="000D0E4F">
      <w:pPr>
        <w:spacing w:after="0" w:line="360" w:lineRule="auto"/>
      </w:pPr>
      <w:r>
        <w:t>References</w:t>
      </w:r>
    </w:p>
    <w:p w14:paraId="7876CC78" w14:textId="6F3F42CC" w:rsidR="00210BDC" w:rsidRPr="002F4CD3" w:rsidRDefault="00210BDC" w:rsidP="002F4CD3">
      <w:pPr>
        <w:shd w:val="clear" w:color="auto" w:fill="FFFFFF"/>
        <w:suppressAutoHyphens/>
        <w:autoSpaceDN w:val="0"/>
        <w:spacing w:before="100" w:after="100" w:line="240" w:lineRule="auto"/>
        <w:ind w:left="567"/>
        <w:jc w:val="center"/>
        <w:outlineLvl w:val="2"/>
        <w:rPr>
          <w:rFonts w:ascii="Calibri" w:eastAsia="Times New Roman" w:hAnsi="Calibri" w:cs="Calibri"/>
          <w:b/>
          <w:bCs/>
          <w:sz w:val="28"/>
          <w:szCs w:val="28"/>
          <w:lang w:eastAsia="en-IE"/>
        </w:rPr>
      </w:pPr>
      <w:r w:rsidRPr="002F4CD3">
        <w:rPr>
          <w:rFonts w:ascii="Calibri" w:eastAsia="Times New Roman" w:hAnsi="Calibri" w:cs="Calibri"/>
          <w:b/>
          <w:bCs/>
          <w:sz w:val="28"/>
          <w:szCs w:val="28"/>
          <w:lang w:eastAsia="en-IE"/>
        </w:rPr>
        <w:t>Introduc</w:t>
      </w:r>
      <w:r w:rsidR="002F4CD3" w:rsidRPr="002F4CD3">
        <w:rPr>
          <w:rFonts w:ascii="Calibri" w:eastAsia="Times New Roman" w:hAnsi="Calibri" w:cs="Calibri"/>
          <w:b/>
          <w:bCs/>
          <w:sz w:val="28"/>
          <w:szCs w:val="28"/>
          <w:lang w:eastAsia="en-IE"/>
        </w:rPr>
        <w:t>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54088153" w:rsidR="00611561" w:rsidRPr="00611561" w:rsidRDefault="00611561" w:rsidP="000D0E4F">
      <w:pPr>
        <w:shd w:val="clear" w:color="auto" w:fill="FFFFFF"/>
        <w:suppressAutoHyphens/>
        <w:autoSpaceDN w:val="0"/>
        <w:spacing w:before="120" w:after="12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ly a challenging business, airlines are not only facing fierce 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government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 to 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r w:rsidR="000D0E4F">
        <w:rPr>
          <w:rFonts w:cstheme="minorHAnsi"/>
          <w:color w:val="040F21"/>
          <w:shd w:val="clear" w:color="auto" w:fill="FFFFFF"/>
        </w:rPr>
        <w:t>are</w:t>
      </w:r>
      <w:r w:rsidR="00181A37">
        <w:rPr>
          <w:rFonts w:cstheme="minorHAnsi"/>
          <w:color w:val="040F21"/>
          <w:shd w:val="clear" w:color="auto" w:fill="FFFFFF"/>
        </w:rPr>
        <w:t xml:space="preserve"> the</w:t>
      </w:r>
      <w:r w:rsidRPr="00611561">
        <w:rPr>
          <w:rFonts w:cstheme="minorHAnsi"/>
          <w:color w:val="040F21"/>
          <w:shd w:val="clear" w:color="auto" w:fill="FFFFFF"/>
        </w:rPr>
        <w:t xml:space="preserve"> ever-rising passenger’s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bookmarkStart w:id="1"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2" w:name="_Hlk151408163"/>
      <w:r w:rsidR="00FA5114">
        <w:rPr>
          <w:rFonts w:ascii="Calibri" w:eastAsia="Times New Roman" w:hAnsi="Calibri" w:cs="Calibri"/>
          <w:lang w:eastAsia="en-IE"/>
        </w:rPr>
        <w:t xml:space="preserve">grades given by </w:t>
      </w:r>
      <w:bookmarkEnd w:id="2"/>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1"/>
    <w:p w14:paraId="51D34C97" w14:textId="67D2C0CC" w:rsidR="00754586" w:rsidRPr="00865092" w:rsidRDefault="00754586" w:rsidP="00BC0D5D">
      <w:pPr>
        <w:pStyle w:val="ListParagraph"/>
        <w:suppressAutoHyphens/>
        <w:autoSpaceDN w:val="0"/>
        <w:spacing w:line="256" w:lineRule="auto"/>
        <w:ind w:left="0" w:firstLine="567"/>
        <w:jc w:val="center"/>
        <w:rPr>
          <w:rFonts w:ascii="Calibri" w:eastAsia="Calibri" w:hAnsi="Calibri" w:cs="Calibri"/>
          <w:lang w:eastAsia="en-IE"/>
        </w:rPr>
      </w:pPr>
    </w:p>
    <w:p w14:paraId="126BA6C2" w14:textId="77777777" w:rsidR="002F4CD3" w:rsidRPr="00DF56C1" w:rsidRDefault="002F4CD3" w:rsidP="002F4CD3">
      <w:pPr>
        <w:pStyle w:val="ListParagraph"/>
        <w:rPr>
          <w:i/>
          <w:iCs/>
        </w:rPr>
      </w:pPr>
    </w:p>
    <w:p w14:paraId="720391B4" w14:textId="7844DE72" w:rsidR="00692F32" w:rsidRDefault="002F4CD3"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3" w:name="_Hlk151497138"/>
      <w:r>
        <w:rPr>
          <w:rFonts w:ascii="Calibri" w:eastAsia="Times New Roman" w:hAnsi="Calibri" w:cs="Calibri"/>
          <w:b/>
          <w:bCs/>
          <w:sz w:val="28"/>
          <w:szCs w:val="28"/>
          <w:lang w:eastAsia="en-IE"/>
        </w:rPr>
        <w:t>Exploratory data analysis</w:t>
      </w:r>
    </w:p>
    <w:bookmarkEnd w:id="3"/>
    <w:p w14:paraId="5CF18C15" w14:textId="77777777" w:rsidR="009B2EBC" w:rsidRDefault="009B2EBC"/>
    <w:p w14:paraId="5F2D3DAC" w14:textId="7E54B55F" w:rsidR="00692F32" w:rsidRDefault="00A50917"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w:t>
      </w:r>
      <w:r w:rsidR="001749E5">
        <w:rPr>
          <w:rFonts w:ascii="Calibri" w:eastAsia="Times New Roman" w:hAnsi="Calibri" w:cs="Calibri"/>
          <w:lang w:eastAsia="en-IE"/>
        </w:rPr>
        <w:t>“</w:t>
      </w:r>
      <w:r w:rsidR="002504B2">
        <w:rPr>
          <w:rFonts w:ascii="Calibri" w:eastAsia="Times New Roman" w:hAnsi="Calibri" w:cs="Calibri"/>
          <w:lang w:eastAsia="en-IE"/>
        </w:rPr>
        <w:t>Arrival Delay In Minutes</w:t>
      </w:r>
      <w:r w:rsidR="001749E5">
        <w:rPr>
          <w:rFonts w:ascii="Calibri" w:eastAsia="Times New Roman" w:hAnsi="Calibri" w:cs="Calibri"/>
          <w:lang w:eastAsia="en-IE"/>
        </w:rPr>
        <w:t>”</w:t>
      </w:r>
      <w:r w:rsidR="002504B2">
        <w:rPr>
          <w:rFonts w:ascii="Calibri" w:eastAsia="Times New Roman" w:hAnsi="Calibri" w:cs="Calibri"/>
          <w:lang w:eastAsia="en-IE"/>
        </w:rPr>
        <w:t xml:space="preserve">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r w:rsidR="006830CC">
        <w:rPr>
          <w:rFonts w:ascii="Calibri" w:eastAsia="Times New Roman" w:hAnsi="Calibri" w:cs="Calibri"/>
          <w:lang w:eastAsia="en-IE"/>
        </w:rPr>
        <w:t xml:space="preserve">SimpleImputer from sklearn and filling in with median values. </w:t>
      </w:r>
    </w:p>
    <w:p w14:paraId="1D6217DB" w14:textId="68FCAF91" w:rsidR="006830CC" w:rsidRDefault="001E062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lastRenderedPageBreak/>
        <w:t xml:space="preserve">Dataset contains two insignificant variables – </w:t>
      </w:r>
      <w:r w:rsidR="001749E5">
        <w:rPr>
          <w:rFonts w:ascii="Calibri" w:eastAsia="Times New Roman" w:hAnsi="Calibri" w:cs="Calibri"/>
          <w:lang w:eastAsia="en-IE"/>
        </w:rPr>
        <w:t>“</w:t>
      </w:r>
      <w:r>
        <w:rPr>
          <w:rFonts w:ascii="Calibri" w:eastAsia="Times New Roman" w:hAnsi="Calibri" w:cs="Calibri"/>
          <w:lang w:eastAsia="en-IE"/>
        </w:rPr>
        <w:t>Unnamed</w:t>
      </w:r>
      <w:r w:rsidR="001749E5">
        <w:rPr>
          <w:rFonts w:ascii="Calibri" w:eastAsia="Times New Roman" w:hAnsi="Calibri" w:cs="Calibri"/>
          <w:lang w:eastAsia="en-IE"/>
        </w:rPr>
        <w:t>”</w:t>
      </w:r>
      <w:r>
        <w:rPr>
          <w:rFonts w:ascii="Calibri" w:eastAsia="Times New Roman" w:hAnsi="Calibri" w:cs="Calibri"/>
          <w:lang w:eastAsia="en-IE"/>
        </w:rPr>
        <w:t xml:space="preserve"> (the row number) and </w:t>
      </w:r>
      <w:r w:rsidR="001749E5">
        <w:rPr>
          <w:rFonts w:ascii="Calibri" w:eastAsia="Times New Roman" w:hAnsi="Calibri" w:cs="Calibri"/>
          <w:lang w:eastAsia="en-IE"/>
        </w:rPr>
        <w:t>“</w:t>
      </w:r>
      <w:r>
        <w:rPr>
          <w:rFonts w:ascii="Calibri" w:eastAsia="Times New Roman" w:hAnsi="Calibri" w:cs="Calibri"/>
          <w:lang w:eastAsia="en-IE"/>
        </w:rPr>
        <w:t>Id</w:t>
      </w:r>
      <w:r w:rsidR="001749E5">
        <w:rPr>
          <w:rFonts w:ascii="Calibri" w:eastAsia="Times New Roman" w:hAnsi="Calibri" w:cs="Calibri"/>
          <w:lang w:eastAsia="en-IE"/>
        </w:rPr>
        <w:t>”</w:t>
      </w:r>
      <w:r>
        <w:rPr>
          <w:rFonts w:ascii="Calibri" w:eastAsia="Times New Roman" w:hAnsi="Calibri" w:cs="Calibri"/>
          <w:lang w:eastAsia="en-IE"/>
        </w:rPr>
        <w:t xml:space="preserve"> (customer’s id</w:t>
      </w:r>
      <w:r w:rsidR="00E33C6F">
        <w:rPr>
          <w:rFonts w:ascii="Calibri" w:eastAsia="Times New Roman" w:hAnsi="Calibri" w:cs="Calibri"/>
          <w:lang w:eastAsia="en-IE"/>
        </w:rPr>
        <w:t xml:space="preserve">entifier). These </w:t>
      </w:r>
      <w:r w:rsidR="006961BE">
        <w:rPr>
          <w:rFonts w:ascii="Calibri" w:eastAsia="Times New Roman" w:hAnsi="Calibri" w:cs="Calibri"/>
          <w:lang w:eastAsia="en-IE"/>
        </w:rPr>
        <w:t>variables</w:t>
      </w:r>
      <w:r w:rsidR="00E33C6F">
        <w:rPr>
          <w:rFonts w:ascii="Calibri" w:eastAsia="Times New Roman" w:hAnsi="Calibri" w:cs="Calibri"/>
          <w:lang w:eastAsia="en-IE"/>
        </w:rPr>
        <w:t xml:space="preserve"> don’t contribute to the dataset and we made the decision to remove them. </w:t>
      </w:r>
    </w:p>
    <w:p w14:paraId="15FCCA7F" w14:textId="7D855E0A" w:rsidR="006961BE" w:rsidRDefault="006961BE"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With these columns removed there are </w:t>
      </w:r>
      <w:r w:rsidR="001220A1">
        <w:rPr>
          <w:rFonts w:ascii="Calibri" w:eastAsia="Times New Roman" w:hAnsi="Calibri" w:cs="Calibri"/>
          <w:lang w:eastAsia="en-IE"/>
        </w:rPr>
        <w:t>4 important continuous variables left – “Age”, “Flight Distance”, “Arrival Delay in Minutes” and “Departure Delay in Minutes”. We analyse</w:t>
      </w:r>
      <w:r w:rsidR="001749E5">
        <w:rPr>
          <w:rFonts w:ascii="Calibri" w:eastAsia="Times New Roman" w:hAnsi="Calibri" w:cs="Calibri"/>
          <w:lang w:eastAsia="en-IE"/>
        </w:rPr>
        <w:t>d</w:t>
      </w:r>
      <w:r w:rsidR="001220A1">
        <w:rPr>
          <w:rFonts w:ascii="Calibri" w:eastAsia="Times New Roman" w:hAnsi="Calibri" w:cs="Calibri"/>
          <w:lang w:eastAsia="en-IE"/>
        </w:rPr>
        <w:t xml:space="preserve"> close</w:t>
      </w:r>
      <w:r w:rsidR="001749E5">
        <w:rPr>
          <w:rFonts w:ascii="Calibri" w:eastAsia="Times New Roman" w:hAnsi="Calibri" w:cs="Calibri"/>
          <w:lang w:eastAsia="en-IE"/>
        </w:rPr>
        <w:t>r</w:t>
      </w:r>
      <w:r w:rsidR="001220A1">
        <w:rPr>
          <w:rFonts w:ascii="Calibri" w:eastAsia="Times New Roman" w:hAnsi="Calibri" w:cs="Calibri"/>
          <w:lang w:eastAsia="en-IE"/>
        </w:rPr>
        <w:t xml:space="preserve"> these values to make the decision </w:t>
      </w:r>
      <w:r w:rsidR="001749E5">
        <w:rPr>
          <w:rFonts w:ascii="Calibri" w:eastAsia="Times New Roman" w:hAnsi="Calibri" w:cs="Calibri"/>
          <w:lang w:eastAsia="en-IE"/>
        </w:rPr>
        <w:t>regarding</w:t>
      </w:r>
      <w:r w:rsidR="001220A1">
        <w:rPr>
          <w:rFonts w:ascii="Calibri" w:eastAsia="Times New Roman" w:hAnsi="Calibri" w:cs="Calibri"/>
          <w:lang w:eastAsia="en-IE"/>
        </w:rPr>
        <w:t xml:space="preserve"> scaling.</w:t>
      </w:r>
    </w:p>
    <w:p w14:paraId="309233F9" w14:textId="77777777" w:rsidR="001220A1" w:rsidRDefault="001220A1"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0BA2DD71" w14:textId="77777777"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211E4781" w14:textId="1C50A240" w:rsidR="001220A1" w:rsidRDefault="001220A1" w:rsidP="001220A1">
      <w:pPr>
        <w:pStyle w:val="ListParagraph"/>
        <w:suppressAutoHyphens/>
        <w:autoSpaceDN w:val="0"/>
        <w:spacing w:line="256" w:lineRule="auto"/>
        <w:ind w:left="0" w:firstLine="567"/>
        <w:jc w:val="center"/>
        <w:rPr>
          <w:rFonts w:ascii="Calibri" w:eastAsia="Times New Roman" w:hAnsi="Calibri" w:cs="Calibri"/>
          <w:lang w:eastAsia="en-IE"/>
        </w:rPr>
      </w:pPr>
      <w:r>
        <w:rPr>
          <w:rFonts w:ascii="Calibri" w:eastAsia="Times New Roman" w:hAnsi="Calibri" w:cs="Calibri"/>
          <w:noProof/>
          <w:lang w:eastAsia="en-IE"/>
        </w:rPr>
        <w:drawing>
          <wp:inline distT="0" distB="0" distL="0" distR="0" wp14:anchorId="5C6D37E8" wp14:editId="62D9A268">
            <wp:extent cx="3459480" cy="3038441"/>
            <wp:effectExtent l="0" t="0" r="7620" b="0"/>
            <wp:docPr id="93190733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7339" name="Picture 1" descr="A graph of a number of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143" cy="3057468"/>
                    </a:xfrm>
                    <a:prstGeom prst="rect">
                      <a:avLst/>
                    </a:prstGeom>
                  </pic:spPr>
                </pic:pic>
              </a:graphicData>
            </a:graphic>
          </wp:inline>
        </w:drawing>
      </w:r>
    </w:p>
    <w:p w14:paraId="58779C2D" w14:textId="3AA48050" w:rsidR="001220A1" w:rsidRDefault="001220A1" w:rsidP="001220A1">
      <w:pPr>
        <w:pStyle w:val="ListParagraph"/>
        <w:jc w:val="center"/>
        <w:rPr>
          <w:i/>
          <w:iCs/>
        </w:rPr>
      </w:pPr>
      <w:r w:rsidRPr="00DF56C1">
        <w:rPr>
          <w:i/>
          <w:iCs/>
        </w:rPr>
        <w:t>Figure1.</w:t>
      </w:r>
      <w:r>
        <w:rPr>
          <w:i/>
          <w:iCs/>
        </w:rPr>
        <w:t>Displot of variable “Age”</w:t>
      </w:r>
    </w:p>
    <w:p w14:paraId="3E3FB466"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0CA6BF14" w14:textId="5E5ED6BB" w:rsidR="00C83600" w:rsidRPr="009135B2" w:rsidRDefault="001220A1"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sz w:val="22"/>
          <w:szCs w:val="22"/>
          <w:lang w:eastAsia="en-IE"/>
        </w:rPr>
        <w:t xml:space="preserve">Distribution of variable “Age” is not exactly normal but it’s not skewed either. Skewness is </w:t>
      </w:r>
      <w:r w:rsidR="00C83600" w:rsidRPr="009135B2">
        <w:rPr>
          <w:rFonts w:ascii="Calibri" w:eastAsia="Times New Roman" w:hAnsi="Calibri" w:cs="Calibri"/>
          <w:color w:val="000000"/>
          <w:sz w:val="22"/>
          <w:szCs w:val="22"/>
          <w:lang w:eastAsia="en-IE"/>
        </w:rPr>
        <w:t>-0.003606211745335888 meaning that “Age” doesn’t require scaling.</w:t>
      </w:r>
    </w:p>
    <w:p w14:paraId="1C81FF8A" w14:textId="60C75CA8" w:rsidR="004607C2" w:rsidRPr="009135B2" w:rsidRDefault="00C83600"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Skewness of “</w:t>
      </w:r>
      <w:r w:rsidR="004607C2" w:rsidRPr="009135B2">
        <w:rPr>
          <w:rFonts w:ascii="Calibri" w:eastAsia="Times New Roman" w:hAnsi="Calibri" w:cs="Calibri"/>
          <w:color w:val="000000"/>
          <w:sz w:val="22"/>
          <w:szCs w:val="22"/>
          <w:lang w:eastAsia="en-IE"/>
        </w:rPr>
        <w:t>Arrival Delay in Minutes” and “Departure Delay in Minutes” are respectively 6.670124610533305 and 6.82198031017346 showing large positive skews. These variables require scaling.</w:t>
      </w:r>
    </w:p>
    <w:p w14:paraId="74F7C82D" w14:textId="731E9031" w:rsidR="004607C2" w:rsidRDefault="004607C2"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 xml:space="preserve">Variable’s “Flight Distance” analysis shows big gap between minimum and maximum values and large standard deviation. Boxplot of “Flight Distance” clearly shows </w:t>
      </w:r>
      <w:r w:rsidR="001749E5">
        <w:rPr>
          <w:rFonts w:ascii="Calibri" w:eastAsia="Times New Roman" w:hAnsi="Calibri" w:cs="Calibri"/>
          <w:color w:val="000000"/>
          <w:sz w:val="22"/>
          <w:szCs w:val="22"/>
          <w:lang w:eastAsia="en-IE"/>
        </w:rPr>
        <w:t xml:space="preserve">few </w:t>
      </w:r>
      <w:r w:rsidRPr="009135B2">
        <w:rPr>
          <w:rFonts w:ascii="Calibri" w:eastAsia="Times New Roman" w:hAnsi="Calibri" w:cs="Calibri"/>
          <w:color w:val="000000"/>
          <w:sz w:val="22"/>
          <w:szCs w:val="22"/>
          <w:lang w:eastAsia="en-IE"/>
        </w:rPr>
        <w:t>outliers. “Flight Distance” also requires</w:t>
      </w:r>
      <w:r w:rsidR="001749E5">
        <w:rPr>
          <w:rFonts w:ascii="Calibri" w:eastAsia="Times New Roman" w:hAnsi="Calibri" w:cs="Calibri"/>
          <w:color w:val="000000"/>
          <w:sz w:val="22"/>
          <w:szCs w:val="22"/>
          <w:lang w:eastAsia="en-IE"/>
        </w:rPr>
        <w:t xml:space="preserve">       </w:t>
      </w:r>
      <w:r w:rsidRPr="009135B2">
        <w:rPr>
          <w:rFonts w:ascii="Calibri" w:eastAsia="Times New Roman" w:hAnsi="Calibri" w:cs="Calibri"/>
          <w:color w:val="000000"/>
          <w:sz w:val="22"/>
          <w:szCs w:val="22"/>
          <w:lang w:eastAsia="en-IE"/>
        </w:rPr>
        <w:t xml:space="preserve"> scali</w:t>
      </w:r>
      <w:r w:rsidR="001749E5">
        <w:rPr>
          <w:rFonts w:ascii="Calibri" w:eastAsia="Times New Roman" w:hAnsi="Calibri" w:cs="Calibri"/>
          <w:color w:val="000000"/>
          <w:sz w:val="22"/>
          <w:szCs w:val="22"/>
          <w:lang w:eastAsia="en-IE"/>
        </w:rPr>
        <w:t>n</w:t>
      </w:r>
      <w:r w:rsidRPr="009135B2">
        <w:rPr>
          <w:rFonts w:ascii="Calibri" w:eastAsia="Times New Roman" w:hAnsi="Calibri" w:cs="Calibri"/>
          <w:color w:val="000000"/>
          <w:sz w:val="22"/>
          <w:szCs w:val="22"/>
          <w:lang w:eastAsia="en-IE"/>
        </w:rPr>
        <w:t xml:space="preserve">g. </w:t>
      </w:r>
    </w:p>
    <w:p w14:paraId="4788187C" w14:textId="2CF37375" w:rsidR="009135B2" w:rsidRPr="009135B2" w:rsidRDefault="009135B2" w:rsidP="009135B2">
      <w:pPr>
        <w:pStyle w:val="HTMLPreformatted"/>
        <w:shd w:val="clear" w:color="auto" w:fill="FFFFFF"/>
        <w:wordWrap w:val="0"/>
        <w:ind w:firstLine="567"/>
        <w:jc w:val="center"/>
        <w:textAlignment w:val="baseline"/>
        <w:rPr>
          <w:rFonts w:ascii="Calibri" w:eastAsia="Times New Roman" w:hAnsi="Calibri" w:cs="Calibri"/>
          <w:color w:val="000000"/>
          <w:sz w:val="22"/>
          <w:szCs w:val="22"/>
          <w:lang w:eastAsia="en-IE"/>
        </w:rPr>
      </w:pPr>
      <w:r>
        <w:rPr>
          <w:rFonts w:ascii="Calibri" w:eastAsia="Times New Roman" w:hAnsi="Calibri" w:cs="Calibri"/>
          <w:noProof/>
          <w:color w:val="000000"/>
          <w:sz w:val="22"/>
          <w:szCs w:val="22"/>
          <w:lang w:eastAsia="en-IE"/>
        </w:rPr>
        <w:drawing>
          <wp:inline distT="0" distB="0" distL="0" distR="0" wp14:anchorId="12A10801" wp14:editId="41DDA696">
            <wp:extent cx="4290060" cy="2535845"/>
            <wp:effectExtent l="0" t="0" r="0" b="0"/>
            <wp:docPr id="1671874653"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4653" name="Picture 1" descr="A blue rectangular object with black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03051" cy="2543524"/>
                    </a:xfrm>
                    <a:prstGeom prst="rect">
                      <a:avLst/>
                    </a:prstGeom>
                  </pic:spPr>
                </pic:pic>
              </a:graphicData>
            </a:graphic>
          </wp:inline>
        </w:drawing>
      </w:r>
    </w:p>
    <w:p w14:paraId="52620195" w14:textId="4AEB99FE" w:rsidR="009135B2" w:rsidRDefault="009135B2" w:rsidP="009135B2">
      <w:pPr>
        <w:pStyle w:val="ListParagraph"/>
        <w:jc w:val="center"/>
        <w:rPr>
          <w:i/>
          <w:iCs/>
        </w:rPr>
      </w:pPr>
      <w:r w:rsidRPr="00DF56C1">
        <w:rPr>
          <w:i/>
          <w:iCs/>
        </w:rPr>
        <w:t>Figure</w:t>
      </w:r>
      <w:r>
        <w:rPr>
          <w:i/>
          <w:iCs/>
        </w:rPr>
        <w:t>2</w:t>
      </w:r>
      <w:r w:rsidRPr="00DF56C1">
        <w:rPr>
          <w:i/>
          <w:iCs/>
        </w:rPr>
        <w:t>.</w:t>
      </w:r>
      <w:r>
        <w:rPr>
          <w:i/>
          <w:iCs/>
        </w:rPr>
        <w:t xml:space="preserve"> Boxplot of variable “Flight Distance”</w:t>
      </w:r>
    </w:p>
    <w:p w14:paraId="064969F3" w14:textId="77777777"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03956F46" w14:textId="4235097B"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7496B87D" w14:textId="16DA8FD2" w:rsidR="00C83600" w:rsidRPr="00C83600" w:rsidRDefault="00C83600" w:rsidP="00C83600">
      <w:pPr>
        <w:pStyle w:val="HTMLPreformatted"/>
        <w:shd w:val="clear" w:color="auto" w:fill="FFFFFF"/>
        <w:wordWrap w:val="0"/>
        <w:ind w:firstLine="567"/>
        <w:textAlignment w:val="baseline"/>
        <w:rPr>
          <w:rFonts w:ascii="Courier New" w:eastAsia="Times New Roman" w:hAnsi="Courier New" w:cs="Courier New"/>
          <w:color w:val="000000"/>
          <w:sz w:val="21"/>
          <w:szCs w:val="21"/>
          <w:lang w:eastAsia="en-IE"/>
        </w:rPr>
      </w:pPr>
    </w:p>
    <w:p w14:paraId="575888CF" w14:textId="73FD1510"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E029EFE" w14:textId="049E269A" w:rsidR="002B4377" w:rsidRDefault="002B4377" w:rsidP="002B4377">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Data Preparation</w:t>
      </w:r>
    </w:p>
    <w:p w14:paraId="5A6E25F2" w14:textId="77777777" w:rsidR="002F4CD3" w:rsidRPr="002B4377" w:rsidRDefault="002F4CD3" w:rsidP="000D0E4F">
      <w:pPr>
        <w:suppressAutoHyphens/>
        <w:autoSpaceDN w:val="0"/>
        <w:spacing w:before="120" w:after="120" w:line="240" w:lineRule="auto"/>
        <w:jc w:val="both"/>
        <w:rPr>
          <w:rFonts w:ascii="Calibri" w:eastAsia="Times New Roman" w:hAnsi="Calibri" w:cs="Calibri"/>
          <w:lang w:eastAsia="en-IE"/>
        </w:rPr>
      </w:pPr>
    </w:p>
    <w:p w14:paraId="4EB29486" w14:textId="2D9952EB" w:rsidR="002F4CD3" w:rsidRDefault="002B4377"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sidRPr="002B4377">
        <w:rPr>
          <w:rFonts w:ascii="Calibri" w:eastAsia="Times New Roman" w:hAnsi="Calibri" w:cs="Calibri"/>
          <w:b/>
          <w:bCs/>
          <w:lang w:eastAsia="en-IE"/>
        </w:rPr>
        <w:t>Analysis of Target variable</w:t>
      </w:r>
      <w:r>
        <w:rPr>
          <w:rFonts w:ascii="Calibri" w:eastAsia="Times New Roman" w:hAnsi="Calibri" w:cs="Calibri"/>
          <w:lang w:eastAsia="en-IE"/>
        </w:rPr>
        <w:t xml:space="preserve">. </w:t>
      </w:r>
      <w:r w:rsidR="002F4CD3">
        <w:rPr>
          <w:rFonts w:ascii="Calibri" w:eastAsia="Times New Roman" w:hAnsi="Calibri" w:cs="Calibri"/>
          <w:lang w:eastAsia="en-IE"/>
        </w:rPr>
        <w:t>The last variable of the dataset is “Satisfaction” and it contains 2 values – Satisfied and Neutral/Dissatisfied. This variable is our Target variable. Our task is to build Machine Learning model, tha</w:t>
      </w:r>
      <w:r>
        <w:rPr>
          <w:rFonts w:ascii="Calibri" w:eastAsia="Times New Roman" w:hAnsi="Calibri" w:cs="Calibri"/>
          <w:lang w:eastAsia="en-IE"/>
        </w:rPr>
        <w:t>t</w:t>
      </w:r>
      <w:r w:rsidR="002F4CD3">
        <w:rPr>
          <w:rFonts w:ascii="Calibri" w:eastAsia="Times New Roman" w:hAnsi="Calibri" w:cs="Calibri"/>
          <w:lang w:eastAsia="en-IE"/>
        </w:rPr>
        <w:t xml:space="preserve">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3F8A9D4" w14:textId="77777777" w:rsidR="002F4CD3" w:rsidRDefault="002F4CD3"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3F4418EE" w14:textId="77777777" w:rsidR="005364E1" w:rsidRDefault="005364E1"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543C5DCC"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134C8AF0" w14:textId="3AF5AE9C" w:rsidR="009B2EBC" w:rsidRDefault="002F4CD3" w:rsidP="002F4CD3">
      <w:pPr>
        <w:jc w:val="center"/>
      </w:pPr>
      <w:r>
        <w:rPr>
          <w:rFonts w:ascii="Calibri" w:eastAsia="Calibri" w:hAnsi="Calibri" w:cs="Calibri"/>
          <w:noProof/>
          <w:lang w:eastAsia="en-IE"/>
        </w:rPr>
        <w:drawing>
          <wp:inline distT="0" distB="0" distL="0" distR="0" wp14:anchorId="7E387035" wp14:editId="30B199CA">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5774401D" w14:textId="7E997D9C" w:rsidR="009B2EBC" w:rsidRPr="007028F5" w:rsidRDefault="002F4CD3" w:rsidP="00937AD2">
      <w:pPr>
        <w:pStyle w:val="ListParagraph"/>
        <w:jc w:val="center"/>
        <w:rPr>
          <w:i/>
          <w:iCs/>
        </w:rPr>
      </w:pPr>
      <w:bookmarkStart w:id="4" w:name="_Hlk151833813"/>
      <w:r w:rsidRPr="00DF56C1">
        <w:rPr>
          <w:i/>
          <w:iCs/>
        </w:rPr>
        <w:t>Figure</w:t>
      </w:r>
      <w:r w:rsidR="002B4377">
        <w:rPr>
          <w:i/>
          <w:iCs/>
        </w:rPr>
        <w:t>3</w:t>
      </w:r>
      <w:r w:rsidRPr="00DF56C1">
        <w:rPr>
          <w:i/>
          <w:iCs/>
        </w:rPr>
        <w:t>. Pie chart of Customers satisfaction distribution</w:t>
      </w:r>
      <w:bookmarkEnd w:id="4"/>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096268F1" w14:textId="77777777" w:rsidR="005364E1" w:rsidRDefault="005364E1"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2E0C35F3" w14:textId="348469FF" w:rsidR="00BB080E"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lang w:eastAsia="en-IE"/>
        </w:rPr>
      </w:pPr>
      <w:r w:rsidRPr="007028F5">
        <w:rPr>
          <w:rFonts w:ascii="Calibri" w:eastAsia="Times New Roman" w:hAnsi="Calibri" w:cs="Calibri"/>
          <w:b/>
          <w:bCs/>
          <w:lang w:eastAsia="en-IE"/>
        </w:rPr>
        <w:t>Encoding.</w:t>
      </w:r>
      <w:r>
        <w:rPr>
          <w:rFonts w:ascii="Calibri" w:eastAsia="Times New Roman" w:hAnsi="Calibri" w:cs="Calibri"/>
          <w:lang w:eastAsia="en-IE"/>
        </w:rPr>
        <w:t xml:space="preserve"> </w:t>
      </w:r>
      <w:r w:rsidR="007C3DA2">
        <w:rPr>
          <w:rFonts w:ascii="Calibri" w:eastAsia="Times New Roman" w:hAnsi="Calibri" w:cs="Calibri"/>
          <w:lang w:eastAsia="en-IE"/>
        </w:rPr>
        <w:t xml:space="preserve">Reduced dataset contains 4 continuous and 19 categorical variables (1 of these is our target variable). Target variable is encoded by giving labels 0 and 1. The rest of categorical variables is encoded using pandas </w:t>
      </w:r>
      <w:r w:rsidR="007B0E9F">
        <w:rPr>
          <w:rFonts w:ascii="Calibri" w:eastAsia="Times New Roman" w:hAnsi="Calibri" w:cs="Calibri"/>
          <w:lang w:eastAsia="en-IE"/>
        </w:rPr>
        <w:t>get dummies</w:t>
      </w:r>
      <w:r w:rsidR="007C3DA2">
        <w:rPr>
          <w:rFonts w:ascii="Calibri" w:eastAsia="Times New Roman" w:hAnsi="Calibri" w:cs="Calibri"/>
          <w:lang w:eastAsia="en-IE"/>
        </w:rPr>
        <w:t xml:space="preserve"> function.</w:t>
      </w:r>
    </w:p>
    <w:p w14:paraId="72B0DBA5" w14:textId="1C1E59D7" w:rsidR="007028F5" w:rsidRPr="007028F5"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b/>
          <w:bCs/>
          <w:sz w:val="28"/>
          <w:szCs w:val="28"/>
          <w:lang w:eastAsia="en-IE"/>
        </w:rPr>
      </w:pPr>
      <w:r w:rsidRPr="00E75B09">
        <w:rPr>
          <w:rFonts w:ascii="Calibri" w:eastAsia="Times New Roman" w:hAnsi="Calibri" w:cs="Calibri"/>
          <w:b/>
          <w:bCs/>
          <w:lang w:eastAsia="en-IE"/>
        </w:rPr>
        <w:t>Imputing missing values.</w:t>
      </w:r>
      <w:r>
        <w:rPr>
          <w:rFonts w:ascii="Calibri" w:eastAsia="Times New Roman" w:hAnsi="Calibri" w:cs="Calibri"/>
          <w:lang w:eastAsia="en-IE"/>
        </w:rPr>
        <w:t xml:space="preserve"> There are 393 missing values in dataset represented as “nan”. We imputed them </w:t>
      </w:r>
      <w:r w:rsidR="00E75B09">
        <w:rPr>
          <w:rFonts w:ascii="Calibri" w:eastAsia="Times New Roman" w:hAnsi="Calibri" w:cs="Calibri"/>
          <w:lang w:eastAsia="en-IE"/>
        </w:rPr>
        <w:t>using SimpleImputer from sklearn library using “median” as the strategy.</w:t>
      </w:r>
    </w:p>
    <w:p w14:paraId="3D3B084E" w14:textId="2F0B660D" w:rsidR="009B2EBC" w:rsidRDefault="007028F5" w:rsidP="000D0E4F">
      <w:pPr>
        <w:pStyle w:val="ListParagraph"/>
        <w:spacing w:before="120" w:after="120" w:line="240" w:lineRule="auto"/>
        <w:ind w:left="0" w:firstLine="567"/>
        <w:jc w:val="both"/>
      </w:pPr>
      <w:r w:rsidRPr="007028F5">
        <w:rPr>
          <w:b/>
          <w:bCs/>
        </w:rPr>
        <w:t>Scaling.</w:t>
      </w:r>
      <w:r>
        <w:t xml:space="preserve"> </w:t>
      </w:r>
      <w:r w:rsidR="00BB080E">
        <w:t>Once all the categorical data is encoded</w:t>
      </w:r>
      <w:r w:rsidR="00B41019">
        <w:t>, there are 4 columns of continuous variables left. “Age”, “Flight Distance”, “</w:t>
      </w:r>
      <w:bookmarkStart w:id="5" w:name="_Hlk151837439"/>
      <w:r w:rsidR="00B41019">
        <w:t xml:space="preserve">Departure Delay in Minutes” and “Arrival Delay in Minutes”. Boxplots show that the two Delay columns contain </w:t>
      </w:r>
      <w:r w:rsidR="0016169F">
        <w:t>sparse</w:t>
      </w:r>
      <w:r w:rsidR="00B41019">
        <w:t xml:space="preserve"> data. For this </w:t>
      </w:r>
      <w:r w:rsidR="0016169F">
        <w:t>reason</w:t>
      </w:r>
      <w:bookmarkEnd w:id="5"/>
      <w:r w:rsidR="0016169F">
        <w:t>,</w:t>
      </w:r>
      <w:r w:rsidR="00B41019">
        <w:t xml:space="preserve"> to scale them we are using L2 normaliser. “Flight Distance” is </w:t>
      </w:r>
      <w:r w:rsidR="00BA6797">
        <w:t xml:space="preserve">skewed, skewness is greater than 1. </w:t>
      </w:r>
      <w:r w:rsidR="007B0E9F">
        <w:t>Therefore,</w:t>
      </w:r>
      <w:r w:rsidR="00BA6797">
        <w:t xml:space="preserve"> to scale “Flight Distance” we are using MinMax scaler. </w:t>
      </w:r>
      <w:r w:rsidR="00C61401">
        <w:t xml:space="preserve">“Age” is distributed </w:t>
      </w:r>
      <w:r>
        <w:t xml:space="preserve">close to </w:t>
      </w:r>
      <w:r w:rsidR="00C61401">
        <w:t>normal</w:t>
      </w:r>
      <w:r>
        <w:t xml:space="preserve"> distribution</w:t>
      </w:r>
      <w:r w:rsidR="00C61401">
        <w:t>, skewness is very close to zero and doesn’t need to be scaled.</w:t>
      </w:r>
    </w:p>
    <w:p w14:paraId="58A16055" w14:textId="77777777" w:rsidR="001A6461" w:rsidRDefault="001A6461" w:rsidP="00BA6797">
      <w:pPr>
        <w:pStyle w:val="ListParagraph"/>
        <w:ind w:left="0" w:firstLine="567"/>
        <w:jc w:val="both"/>
      </w:pPr>
    </w:p>
    <w:p w14:paraId="58376F13" w14:textId="77777777" w:rsidR="005364E1" w:rsidRDefault="005364E1" w:rsidP="00BA6797">
      <w:pPr>
        <w:pStyle w:val="ListParagraph"/>
        <w:ind w:left="0" w:firstLine="567"/>
        <w:jc w:val="both"/>
      </w:pPr>
    </w:p>
    <w:p w14:paraId="48ECB73A" w14:textId="77777777" w:rsidR="005364E1" w:rsidRDefault="005364E1" w:rsidP="00BA6797">
      <w:pPr>
        <w:pStyle w:val="ListParagraph"/>
        <w:ind w:left="0" w:firstLine="567"/>
        <w:jc w:val="both"/>
      </w:pPr>
    </w:p>
    <w:p w14:paraId="30B5217E" w14:textId="77777777" w:rsidR="005364E1" w:rsidRDefault="005364E1" w:rsidP="00BA6797">
      <w:pPr>
        <w:pStyle w:val="ListParagraph"/>
        <w:ind w:left="0" w:firstLine="567"/>
        <w:jc w:val="both"/>
      </w:pPr>
    </w:p>
    <w:p w14:paraId="408B8185" w14:textId="77777777" w:rsidR="005364E1" w:rsidRDefault="005364E1" w:rsidP="00BA6797">
      <w:pPr>
        <w:pStyle w:val="ListParagraph"/>
        <w:ind w:left="0" w:firstLine="567"/>
        <w:jc w:val="both"/>
      </w:pPr>
    </w:p>
    <w:p w14:paraId="3E2BC44F" w14:textId="77777777" w:rsidR="005364E1" w:rsidRDefault="005364E1" w:rsidP="00BA6797">
      <w:pPr>
        <w:pStyle w:val="ListParagraph"/>
        <w:ind w:left="0" w:firstLine="567"/>
        <w:jc w:val="both"/>
      </w:pPr>
    </w:p>
    <w:p w14:paraId="76CC3083" w14:textId="77777777" w:rsidR="005364E1" w:rsidRDefault="005364E1" w:rsidP="00BA6797">
      <w:pPr>
        <w:pStyle w:val="ListParagraph"/>
        <w:ind w:left="0" w:firstLine="567"/>
        <w:jc w:val="both"/>
      </w:pPr>
    </w:p>
    <w:p w14:paraId="5C960BB4" w14:textId="451E22FB" w:rsidR="00893BFA" w:rsidRDefault="00607DD2"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Models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5C84BCB4" w14:textId="196B04A2" w:rsidR="00607DD2" w:rsidRDefault="00D27DAD" w:rsidP="000D0E4F">
      <w:pPr>
        <w:pStyle w:val="ListParagraph"/>
        <w:spacing w:before="120" w:after="120" w:line="240" w:lineRule="auto"/>
        <w:ind w:left="0" w:firstLine="567"/>
        <w:jc w:val="both"/>
      </w:pPr>
      <w:r>
        <w:t xml:space="preserve">To find the best performing machine learning models we run and compared the results of </w:t>
      </w:r>
      <w:r w:rsidR="00937AD2">
        <w:t>5</w:t>
      </w:r>
      <w:r>
        <w:t xml:space="preserve"> models – Naïve Bayes, </w:t>
      </w:r>
      <w:r w:rsidR="00937AD2">
        <w:t xml:space="preserve">Random Forest, Decision Tree, Linear Regression and Support Vector Machine, </w:t>
      </w:r>
      <w:r>
        <w:t xml:space="preserve">using test size of </w:t>
      </w:r>
      <w:r w:rsidR="00937AD2">
        <w:t>20%</w:t>
      </w:r>
      <w:r>
        <w:t xml:space="preserve"> for all of them. </w:t>
      </w:r>
      <w:r w:rsidR="00937AD2">
        <w:t>SVM produced results with accuracy of 92.4% but is very slow to run and we dropped it for further analysis.</w:t>
      </w:r>
    </w:p>
    <w:p w14:paraId="137C6560" w14:textId="76692543" w:rsidR="00937AD2" w:rsidRDefault="00937AD2" w:rsidP="00BA6797">
      <w:pPr>
        <w:pStyle w:val="ListParagraph"/>
        <w:ind w:left="0" w:firstLine="567"/>
        <w:jc w:val="both"/>
      </w:pPr>
      <w:r>
        <w:rPr>
          <w:noProof/>
        </w:rPr>
        <w:drawing>
          <wp:inline distT="0" distB="0" distL="0" distR="0" wp14:anchorId="3AC77699" wp14:editId="3B8077B3">
            <wp:extent cx="3362325" cy="790575"/>
            <wp:effectExtent l="0" t="0" r="9525" b="9525"/>
            <wp:docPr id="1609690997"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0997" name="Picture 2"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1714" cy="804539"/>
                    </a:xfrm>
                    <a:prstGeom prst="rect">
                      <a:avLst/>
                    </a:prstGeom>
                  </pic:spPr>
                </pic:pic>
              </a:graphicData>
            </a:graphic>
          </wp:inline>
        </w:drawing>
      </w:r>
    </w:p>
    <w:p w14:paraId="4A27BD7E" w14:textId="77777777" w:rsidR="00607DD2" w:rsidRDefault="00607DD2" w:rsidP="00BA6797">
      <w:pPr>
        <w:pStyle w:val="ListParagraph"/>
        <w:ind w:left="0" w:firstLine="567"/>
        <w:jc w:val="both"/>
      </w:pPr>
    </w:p>
    <w:p w14:paraId="3D4F3689" w14:textId="63EEC22C" w:rsidR="00607DD2" w:rsidRDefault="00937AD2" w:rsidP="00BA6797">
      <w:pPr>
        <w:pStyle w:val="ListParagraph"/>
        <w:ind w:left="0" w:firstLine="567"/>
        <w:jc w:val="both"/>
      </w:pPr>
      <w:r>
        <w:t>The best results, even including SVM were produced by Random Forest and Decision Tree.</w:t>
      </w:r>
      <w:r w:rsidR="003010A5">
        <w:t xml:space="preserve"> The worst results are produced by Naïve Bayes model.</w:t>
      </w:r>
    </w:p>
    <w:p w14:paraId="34ACE343" w14:textId="77777777" w:rsidR="000D0E4F" w:rsidRDefault="000D0E4F" w:rsidP="00BA6797">
      <w:pPr>
        <w:pStyle w:val="ListParagraph"/>
        <w:ind w:left="0" w:firstLine="567"/>
        <w:jc w:val="both"/>
      </w:pPr>
    </w:p>
    <w:p w14:paraId="5CA2AA02" w14:textId="6C0365F7" w:rsidR="00937AD2" w:rsidRDefault="00937AD2" w:rsidP="00937AD2">
      <w:pPr>
        <w:pStyle w:val="ListParagraph"/>
        <w:ind w:left="0" w:firstLine="567"/>
        <w:jc w:val="center"/>
      </w:pPr>
      <w:r>
        <w:rPr>
          <w:noProof/>
        </w:rPr>
        <w:drawing>
          <wp:inline distT="0" distB="0" distL="0" distR="0" wp14:anchorId="596BA4F9" wp14:editId="0B62714A">
            <wp:extent cx="5838825" cy="1171575"/>
            <wp:effectExtent l="0" t="0" r="9525" b="9525"/>
            <wp:docPr id="1566059022" name="Picture 3"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9022" name="Picture 3" descr="A screenshot of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38825" cy="1171575"/>
                    </a:xfrm>
                    <a:prstGeom prst="rect">
                      <a:avLst/>
                    </a:prstGeom>
                  </pic:spPr>
                </pic:pic>
              </a:graphicData>
            </a:graphic>
          </wp:inline>
        </w:drawing>
      </w:r>
    </w:p>
    <w:p w14:paraId="57390D08" w14:textId="70D9C592" w:rsidR="00937AD2" w:rsidRPr="007028F5" w:rsidRDefault="00937AD2" w:rsidP="00937AD2">
      <w:pPr>
        <w:pStyle w:val="ListParagraph"/>
        <w:jc w:val="center"/>
        <w:rPr>
          <w:i/>
          <w:iCs/>
        </w:rPr>
      </w:pPr>
      <w:r w:rsidRPr="00DF56C1">
        <w:rPr>
          <w:i/>
          <w:iCs/>
        </w:rPr>
        <w:t>Figure</w:t>
      </w:r>
      <w:r>
        <w:rPr>
          <w:i/>
          <w:iCs/>
        </w:rPr>
        <w:t>4</w:t>
      </w:r>
      <w:r w:rsidRPr="00DF56C1">
        <w:rPr>
          <w:i/>
          <w:iCs/>
        </w:rPr>
        <w:t xml:space="preserve">. </w:t>
      </w:r>
      <w:r>
        <w:rPr>
          <w:i/>
          <w:iCs/>
        </w:rPr>
        <w:t>Table of ML models Accuracies and Predictions</w:t>
      </w:r>
    </w:p>
    <w:p w14:paraId="6A366050" w14:textId="77777777" w:rsidR="00937AD2" w:rsidRDefault="00937AD2" w:rsidP="00BA6797">
      <w:pPr>
        <w:pStyle w:val="ListParagraph"/>
        <w:ind w:left="0" w:firstLine="567"/>
        <w:jc w:val="both"/>
      </w:pPr>
    </w:p>
    <w:p w14:paraId="671F0011" w14:textId="77777777" w:rsidR="005364E1" w:rsidRDefault="005364E1" w:rsidP="000D0E4F">
      <w:pPr>
        <w:pStyle w:val="ListParagraph"/>
        <w:spacing w:before="120" w:after="120" w:line="240" w:lineRule="auto"/>
        <w:ind w:left="0" w:firstLine="567"/>
        <w:jc w:val="both"/>
      </w:pPr>
    </w:p>
    <w:p w14:paraId="4D8A6214" w14:textId="09038557" w:rsidR="00937AD2" w:rsidRDefault="00937AD2" w:rsidP="000D0E4F">
      <w:pPr>
        <w:pStyle w:val="ListParagraph"/>
        <w:spacing w:before="120" w:after="120" w:line="240" w:lineRule="auto"/>
        <w:ind w:left="0" w:firstLine="567"/>
        <w:jc w:val="both"/>
      </w:pPr>
      <w:r>
        <w:t>For further analysis which include cross validation and 10%, 20%, 30% training splits we are using these two best performing models.</w:t>
      </w:r>
    </w:p>
    <w:p w14:paraId="3FBC67B5" w14:textId="7F4753BB" w:rsidR="00621291" w:rsidRDefault="00621291" w:rsidP="000D0E4F">
      <w:pPr>
        <w:pStyle w:val="ListParagraph"/>
        <w:spacing w:before="120" w:after="120" w:line="240" w:lineRule="auto"/>
        <w:ind w:left="0" w:firstLine="567"/>
        <w:jc w:val="both"/>
      </w:pPr>
      <w:r>
        <w:t>Random Forest is deeper analysed</w:t>
      </w:r>
      <w:r w:rsidR="001C218C">
        <w:t xml:space="preserve"> (using cross validation techniques and three different training splits)</w:t>
      </w:r>
      <w:r>
        <w:t xml:space="preserve"> in Miroslava’s reflective journal and</w:t>
      </w:r>
      <w:r w:rsidR="001C218C">
        <w:t xml:space="preserve"> respectively</w:t>
      </w:r>
      <w:r>
        <w:t xml:space="preserve"> Decision Tree is deeper analysed in Zygimantas’s reflective journal.</w:t>
      </w:r>
      <w:r w:rsidR="001C218C">
        <w:t xml:space="preserve"> Cross validation is especially useful to analyse smaller datasets where may not be enough data to make accurate predictions. Our dataset has almost 130000 observations and cross validation results vary little. </w:t>
      </w:r>
    </w:p>
    <w:p w14:paraId="767F2828" w14:textId="77777777" w:rsidR="00937AD2" w:rsidRDefault="00937AD2" w:rsidP="00BA6797">
      <w:pPr>
        <w:pStyle w:val="ListParagraph"/>
        <w:ind w:left="0" w:firstLine="567"/>
        <w:jc w:val="both"/>
      </w:pPr>
    </w:p>
    <w:p w14:paraId="020B2F8A" w14:textId="77777777" w:rsidR="00937AD2" w:rsidRDefault="00937AD2" w:rsidP="00BA6797">
      <w:pPr>
        <w:pStyle w:val="ListParagraph"/>
        <w:ind w:left="0" w:firstLine="567"/>
        <w:jc w:val="both"/>
      </w:pPr>
    </w:p>
    <w:p w14:paraId="3F53A0F8" w14:textId="4F15EB13" w:rsidR="00C2338E" w:rsidRPr="005364E1" w:rsidRDefault="001A6461" w:rsidP="005364E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79275B4E"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0311F7">
        <w:rPr>
          <w:rFonts w:asciiTheme="minorHAnsi" w:hAnsiTheme="minorHAnsi" w:cstheme="minorHAnsi"/>
          <w:color w:val="222222"/>
          <w:sz w:val="22"/>
          <w:szCs w:val="22"/>
        </w:rPr>
        <w:t xml:space="preserve">. </w:t>
      </w:r>
      <w:r w:rsidR="00E207C8">
        <w:rPr>
          <w:rFonts w:asciiTheme="minorHAnsi" w:hAnsiTheme="minorHAnsi" w:cstheme="minorHAnsi"/>
          <w:color w:val="222222"/>
          <w:sz w:val="22"/>
          <w:szCs w:val="22"/>
        </w:rPr>
        <w:t>Brainstorming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in order to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lastRenderedPageBreak/>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4E63CB51" w14:textId="77777777" w:rsidR="005364E1" w:rsidRPr="005364E1" w:rsidRDefault="005364E1" w:rsidP="00662479">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p>
    <w:p w14:paraId="5A397EAD" w14:textId="5A7E2C5E" w:rsidR="005364E1" w:rsidRDefault="005364E1"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5364E1">
        <w:rPr>
          <w:rFonts w:asciiTheme="minorHAnsi" w:hAnsiTheme="minorHAnsi" w:cstheme="minorHAnsi"/>
          <w:color w:val="000000"/>
          <w:sz w:val="22"/>
          <w:szCs w:val="22"/>
        </w:rPr>
        <w:t>The heatmap gives us visual representation of the correlation between the selected variable and colours show the strength and direction of this corelation where dark colour suggests stronger positive correlation and the nearly white color shows us there is no correlation at all. In our graph we can see there is a strong relationship between the "Arrival Delay in Minutes" and "Departure Delay in Minutes".</w:t>
      </w:r>
    </w:p>
    <w:p w14:paraId="07744EF6" w14:textId="77777777" w:rsidR="005364E1" w:rsidRPr="00611561" w:rsidRDefault="005364E1" w:rsidP="00662479">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27290DB2" w14:textId="77777777" w:rsidR="00FE0373" w:rsidRDefault="00FE0373"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16FD6BFF" w14:textId="683DB535" w:rsidR="00FE0373" w:rsidRDefault="0066247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225DA5A5" wp14:editId="11B90A8A">
            <wp:extent cx="5629275" cy="4076700"/>
            <wp:effectExtent l="0" t="0" r="9525" b="0"/>
            <wp:docPr id="95441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1862" name="Picture 954411862"/>
                    <pic:cNvPicPr/>
                  </pic:nvPicPr>
                  <pic:blipFill>
                    <a:blip r:embed="rId10">
                      <a:extLst>
                        <a:ext uri="{28A0092B-C50C-407E-A947-70E740481C1C}">
                          <a14:useLocalDpi xmlns:a14="http://schemas.microsoft.com/office/drawing/2010/main" val="0"/>
                        </a:ext>
                      </a:extLst>
                    </a:blip>
                    <a:stretch>
                      <a:fillRect/>
                    </a:stretch>
                  </pic:blipFill>
                  <pic:spPr>
                    <a:xfrm>
                      <a:off x="0" y="0"/>
                      <a:ext cx="5635852" cy="4081463"/>
                    </a:xfrm>
                    <a:prstGeom prst="rect">
                      <a:avLst/>
                    </a:prstGeom>
                  </pic:spPr>
                </pic:pic>
              </a:graphicData>
            </a:graphic>
          </wp:inline>
        </w:drawing>
      </w:r>
    </w:p>
    <w:p w14:paraId="21D6D44E" w14:textId="7777777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47A1F85" w14:textId="645F4850"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5.</w:t>
      </w:r>
      <w:r w:rsidRPr="005364E1">
        <w:rPr>
          <w:rFonts w:asciiTheme="minorHAnsi" w:hAnsiTheme="minorHAnsi" w:cstheme="minorHAnsi"/>
          <w:i/>
          <w:iCs/>
          <w:color w:val="000000"/>
          <w:sz w:val="22"/>
          <w:szCs w:val="22"/>
        </w:rPr>
        <w:t xml:space="preserve"> Correlation Heatmap</w:t>
      </w:r>
    </w:p>
    <w:p w14:paraId="6B4358B7" w14:textId="1C181D3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36004C41" w14:textId="77777777" w:rsidR="005364E1" w:rsidRPr="00611561" w:rsidRDefault="005364E1"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61527B04" w14:textId="10EB5DA6" w:rsidR="005364E1" w:rsidRPr="005364E1" w:rsidRDefault="00C2338E"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t> </w:t>
      </w:r>
      <w:r w:rsidR="005364E1" w:rsidRPr="00611561">
        <w:rPr>
          <w:rFonts w:asciiTheme="minorHAnsi" w:hAnsiTheme="minorHAnsi" w:cstheme="minorHAnsi"/>
          <w:color w:val="000000"/>
          <w:sz w:val="22"/>
          <w:szCs w:val="22"/>
        </w:rPr>
        <w:t xml:space="preserve">To </w:t>
      </w:r>
      <w:r w:rsidR="005364E1">
        <w:rPr>
          <w:rFonts w:asciiTheme="minorHAnsi" w:hAnsiTheme="minorHAnsi" w:cstheme="minorHAnsi"/>
          <w:color w:val="000000"/>
          <w:sz w:val="22"/>
          <w:szCs w:val="22"/>
        </w:rPr>
        <w:t>obtain</w:t>
      </w:r>
      <w:r w:rsidR="005364E1" w:rsidRPr="00611561">
        <w:rPr>
          <w:rFonts w:asciiTheme="minorHAnsi" w:hAnsiTheme="minorHAnsi" w:cstheme="minorHAnsi"/>
          <w:color w:val="000000"/>
          <w:sz w:val="22"/>
          <w:szCs w:val="22"/>
        </w:rPr>
        <w:t xml:space="preserve"> the most important features in data set, I’ve created a code that assigns each feature importance score. I assign the column names of the training data to the “importance” column and</w:t>
      </w:r>
      <w:r w:rsidR="005364E1">
        <w:rPr>
          <w:rFonts w:asciiTheme="minorHAnsi" w:hAnsiTheme="minorHAnsi" w:cstheme="minorHAnsi"/>
          <w:color w:val="000000"/>
          <w:sz w:val="22"/>
          <w:szCs w:val="22"/>
        </w:rPr>
        <w:t xml:space="preserve"> with the command </w:t>
      </w:r>
      <w:r w:rsidR="005364E1" w:rsidRPr="00611561">
        <w:rPr>
          <w:rFonts w:asciiTheme="minorHAnsi" w:hAnsiTheme="minorHAnsi" w:cstheme="minorHAnsi"/>
          <w:b/>
          <w:bCs/>
          <w:color w:val="000000"/>
          <w:sz w:val="22"/>
          <w:szCs w:val="22"/>
        </w:rPr>
        <w:t>fi. head(</w:t>
      </w:r>
      <w:r w:rsidR="00CC3022">
        <w:rPr>
          <w:rFonts w:asciiTheme="minorHAnsi" w:hAnsiTheme="minorHAnsi" w:cstheme="minorHAnsi"/>
          <w:b/>
          <w:bCs/>
          <w:color w:val="000000"/>
          <w:sz w:val="22"/>
          <w:szCs w:val="22"/>
        </w:rPr>
        <w:t>1</w:t>
      </w:r>
      <w:r w:rsidR="005364E1" w:rsidRPr="00611561">
        <w:rPr>
          <w:rFonts w:asciiTheme="minorHAnsi" w:hAnsiTheme="minorHAnsi" w:cstheme="minorHAnsi"/>
          <w:b/>
          <w:bCs/>
          <w:color w:val="000000"/>
          <w:sz w:val="22"/>
          <w:szCs w:val="22"/>
        </w:rPr>
        <w:t>0)</w:t>
      </w:r>
      <w:r w:rsidR="005364E1" w:rsidRPr="00611561">
        <w:rPr>
          <w:rFonts w:asciiTheme="minorHAnsi" w:hAnsiTheme="minorHAnsi" w:cstheme="minorHAnsi"/>
          <w:color w:val="000000"/>
          <w:sz w:val="22"/>
          <w:szCs w:val="22"/>
        </w:rPr>
        <w:t xml:space="preserve"> I can request to display the top </w:t>
      </w:r>
      <w:r w:rsidR="005364E1">
        <w:rPr>
          <w:rFonts w:asciiTheme="minorHAnsi" w:hAnsiTheme="minorHAnsi" w:cstheme="minorHAnsi"/>
          <w:color w:val="000000"/>
          <w:sz w:val="22"/>
          <w:szCs w:val="22"/>
        </w:rPr>
        <w:t xml:space="preserve">10, or </w:t>
      </w:r>
      <w:r w:rsidR="005364E1" w:rsidRPr="00611561">
        <w:rPr>
          <w:rFonts w:asciiTheme="minorHAnsi" w:hAnsiTheme="minorHAnsi" w:cstheme="minorHAnsi"/>
          <w:color w:val="000000"/>
          <w:sz w:val="22"/>
          <w:szCs w:val="22"/>
        </w:rPr>
        <w:t>20 rows</w:t>
      </w:r>
      <w:r w:rsidR="005364E1">
        <w:rPr>
          <w:rFonts w:asciiTheme="minorHAnsi" w:hAnsiTheme="minorHAnsi" w:cstheme="minorHAnsi"/>
          <w:color w:val="000000"/>
          <w:sz w:val="22"/>
          <w:szCs w:val="22"/>
        </w:rPr>
        <w:t xml:space="preserve"> for example,</w:t>
      </w:r>
      <w:r w:rsidR="005364E1" w:rsidRPr="00611561">
        <w:rPr>
          <w:rFonts w:asciiTheme="minorHAnsi" w:hAnsiTheme="minorHAnsi" w:cstheme="minorHAnsi"/>
          <w:color w:val="000000"/>
          <w:sz w:val="22"/>
          <w:szCs w:val="22"/>
        </w:rPr>
        <w:t xml:space="preserve"> that represent the features with highest score of importance. This command sorts the dafaframe based on the “importance” column in descending order where the most important features come first and on top of the graph. </w:t>
      </w:r>
    </w:p>
    <w:p w14:paraId="6E274FB6" w14:textId="34463566" w:rsidR="00C2338E" w:rsidRPr="00FD11C4"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5E6D8C05"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609B48A"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C684733" w14:textId="2CFAAB5B" w:rsidR="005364E1" w:rsidRDefault="005364E1" w:rsidP="00BA68FD">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6A246521" wp14:editId="2D11673F">
            <wp:extent cx="4991100" cy="3076575"/>
            <wp:effectExtent l="0" t="0" r="0" b="9525"/>
            <wp:docPr id="1304770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0696" name="Picture 1304770696"/>
                    <pic:cNvPicPr/>
                  </pic:nvPicPr>
                  <pic:blipFill>
                    <a:blip r:embed="rId11">
                      <a:extLst>
                        <a:ext uri="{28A0092B-C50C-407E-A947-70E740481C1C}">
                          <a14:useLocalDpi xmlns:a14="http://schemas.microsoft.com/office/drawing/2010/main" val="0"/>
                        </a:ext>
                      </a:extLst>
                    </a:blip>
                    <a:stretch>
                      <a:fillRect/>
                    </a:stretch>
                  </pic:blipFill>
                  <pic:spPr>
                    <a:xfrm>
                      <a:off x="0" y="0"/>
                      <a:ext cx="4991100" cy="3076575"/>
                    </a:xfrm>
                    <a:prstGeom prst="rect">
                      <a:avLst/>
                    </a:prstGeom>
                  </pic:spPr>
                </pic:pic>
              </a:graphicData>
            </a:graphic>
          </wp:inline>
        </w:drawing>
      </w:r>
    </w:p>
    <w:p w14:paraId="63B4ECE3" w14:textId="023E521A"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6.</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Top 10 most important features using Random Forest model</w:t>
      </w:r>
    </w:p>
    <w:p w14:paraId="7AD36C82" w14:textId="77777777" w:rsidR="005364E1"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AC8FA07" w14:textId="673E000B" w:rsidR="00E207C8" w:rsidRDefault="00C2338E" w:rsidP="005364E1">
      <w:pPr>
        <w:pStyle w:val="NormalWeb"/>
        <w:shd w:val="clear" w:color="auto" w:fill="FFFFFF"/>
        <w:spacing w:before="120" w:beforeAutospacing="0" w:after="12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but generally speaking, I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77777777"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A121404" w14:textId="3D226F9B" w:rsidR="000311F7"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noProof/>
        </w:rPr>
        <w:drawing>
          <wp:inline distT="0" distB="0" distL="0" distR="0" wp14:anchorId="6D204FD8" wp14:editId="50217957">
            <wp:extent cx="5457825" cy="3190875"/>
            <wp:effectExtent l="0" t="0" r="9525" b="9525"/>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12">
                      <a:extLst>
                        <a:ext uri="{28A0092B-C50C-407E-A947-70E740481C1C}">
                          <a14:useLocalDpi xmlns:a14="http://schemas.microsoft.com/office/drawing/2010/main" val="0"/>
                        </a:ext>
                      </a:extLst>
                    </a:blip>
                    <a:stretch>
                      <a:fillRect/>
                    </a:stretch>
                  </pic:blipFill>
                  <pic:spPr>
                    <a:xfrm>
                      <a:off x="0" y="0"/>
                      <a:ext cx="5457825" cy="3190875"/>
                    </a:xfrm>
                    <a:prstGeom prst="rect">
                      <a:avLst/>
                    </a:prstGeom>
                  </pic:spPr>
                </pic:pic>
              </a:graphicData>
            </a:graphic>
          </wp:inline>
        </w:drawing>
      </w:r>
    </w:p>
    <w:p w14:paraId="16F85E22" w14:textId="54B01F68" w:rsidR="00C2338E"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7.</w:t>
      </w:r>
      <w:r w:rsidRPr="005364E1">
        <w:rPr>
          <w:rFonts w:asciiTheme="minorHAnsi" w:hAnsiTheme="minorHAnsi" w:cstheme="minorHAnsi"/>
          <w:i/>
          <w:iCs/>
          <w:color w:val="000000"/>
          <w:sz w:val="22"/>
          <w:szCs w:val="22"/>
        </w:rPr>
        <w:t xml:space="preserve">   </w:t>
      </w:r>
      <w:r w:rsidR="007B0E9F">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t</w:t>
      </w:r>
    </w:p>
    <w:p w14:paraId="582C343F" w14:textId="2E2A2D62" w:rsidR="005364E1"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i/>
          <w:iCs/>
          <w:color w:val="000000"/>
          <w:sz w:val="22"/>
          <w:szCs w:val="22"/>
        </w:rPr>
      </w:pP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lastRenderedPageBreak/>
        <w:t>Reflective Journal by Zygimantas Jakubauskas</w:t>
      </w:r>
    </w:p>
    <w:p w14:paraId="128C09E1" w14:textId="79682644" w:rsidR="002967EA" w:rsidRPr="002967EA" w:rsidRDefault="002967EA" w:rsidP="002967EA">
      <w:pPr>
        <w:pStyle w:val="ListParagraph"/>
        <w:rPr>
          <w:b/>
          <w:bCs/>
          <w:sz w:val="28"/>
          <w:szCs w:val="28"/>
        </w:rPr>
      </w:pPr>
    </w:p>
    <w:p w14:paraId="7EF1FE53" w14:textId="4B3A0AD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w:t>
      </w:r>
      <w:r w:rsidR="00E565AB">
        <w:t xml:space="preserve"> by them</w:t>
      </w:r>
      <w:r>
        <w:t>, but with this data we</w:t>
      </w:r>
      <w:r w:rsidR="005162B7">
        <w:t xml:space="preserve"> also</w:t>
      </w:r>
      <w:r>
        <w:t xml:space="preserve"> can predict what can make customer</w:t>
      </w:r>
      <w:r w:rsidR="005162B7">
        <w:t>s</w:t>
      </w:r>
      <w:r>
        <w:t xml:space="preserve"> loyal (although we didn’t analyse this on this occasion), something that is crucial for every airline.</w:t>
      </w:r>
      <w:r w:rsidR="00896547">
        <w:t xml:space="preserve"> Very interesting piece of information is Importance’s Graphs, that could give deep insides into areas where airlines should focus, what aspects of their service to improve, or even what segments of passengers to target to offer their products. I could see for myself how machine learning techniques can influence marketing decisions.</w:t>
      </w:r>
    </w:p>
    <w:p w14:paraId="06F1C2DE" w14:textId="46134EBE" w:rsidR="00CC2EB8" w:rsidRDefault="00CC2EB8" w:rsidP="00BA68FD">
      <w:pPr>
        <w:ind w:firstLine="567"/>
        <w:jc w:val="both"/>
      </w:pPr>
      <w:r>
        <w:t xml:space="preserve">This was a vast </w:t>
      </w:r>
      <w:r w:rsidR="00911B7D">
        <w:t>time-consuming</w:t>
      </w:r>
      <w:r>
        <w:t xml:space="preserve"> project, with big chunk of time dedicated to trying </w:t>
      </w:r>
      <w:r w:rsidR="005162B7">
        <w:t>to understand</w:t>
      </w:r>
      <w:r>
        <w:t xml:space="preserve"> </w:t>
      </w:r>
      <w:r w:rsidR="00A84743">
        <w:t>G</w:t>
      </w:r>
      <w:r>
        <w:t xml:space="preserve">ithub. I wish we had </w:t>
      </w:r>
      <w:r w:rsidR="00911B7D">
        <w:t>in-debt lesson on GitHub prior to the project as various errors, such as conflicting errors were a constant feature. Overall, all of my evenings and weekends</w:t>
      </w:r>
      <w:r w:rsidR="00E565AB">
        <w:t xml:space="preserve"> for the last two weeks</w:t>
      </w:r>
      <w:r w:rsidR="00911B7D">
        <w:t xml:space="preserve"> were dedicated to the assignment either working on my own or together with the partner.</w:t>
      </w:r>
      <w:r>
        <w:t xml:space="preserve"> </w:t>
      </w:r>
    </w:p>
    <w:p w14:paraId="17DA1EBC" w14:textId="30D2A9BE" w:rsidR="00BA68FD" w:rsidRDefault="00BA68FD" w:rsidP="00BA68FD">
      <w:pPr>
        <w:ind w:firstLine="567"/>
        <w:jc w:val="both"/>
      </w:pPr>
      <w:r>
        <w:rPr>
          <w:rFonts w:cstheme="minorHAnsi"/>
          <w:noProof/>
          <w:color w:val="222222"/>
        </w:rPr>
        <w:drawing>
          <wp:inline distT="0" distB="0" distL="0" distR="0" wp14:anchorId="15984BF3" wp14:editId="0EA66CCB">
            <wp:extent cx="5295900" cy="3086100"/>
            <wp:effectExtent l="0" t="0" r="0" b="0"/>
            <wp:docPr id="1735780294" name="Picture 1" descr="A graph showing time and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 descr="A graph showing time and da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6058" cy="3097847"/>
                    </a:xfrm>
                    <a:prstGeom prst="rect">
                      <a:avLst/>
                    </a:prstGeom>
                  </pic:spPr>
                </pic:pic>
              </a:graphicData>
            </a:graphic>
          </wp:inline>
        </w:drawing>
      </w:r>
    </w:p>
    <w:p w14:paraId="4802DC85" w14:textId="0BE2097B" w:rsidR="00BA68FD" w:rsidRPr="005364E1" w:rsidRDefault="00BA68FD" w:rsidP="00BA68FD">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Pr>
          <w:rFonts w:asciiTheme="minorHAnsi" w:hAnsiTheme="minorHAnsi" w:cstheme="minorHAnsi"/>
          <w:i/>
          <w:iCs/>
          <w:color w:val="000000"/>
          <w:sz w:val="22"/>
          <w:szCs w:val="22"/>
        </w:rPr>
        <w:t>8.</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 xml:space="preserve">t </w:t>
      </w:r>
    </w:p>
    <w:p w14:paraId="2F654484" w14:textId="77777777" w:rsidR="00BA68FD" w:rsidRDefault="00BA68FD" w:rsidP="00BA68FD">
      <w:pPr>
        <w:ind w:firstLine="567"/>
        <w:jc w:val="both"/>
      </w:pPr>
    </w:p>
    <w:p w14:paraId="0163384A" w14:textId="77777777" w:rsidR="00BA68FD" w:rsidRDefault="00BA68FD" w:rsidP="00BA68FD">
      <w:pPr>
        <w:ind w:firstLine="567"/>
        <w:jc w:val="both"/>
      </w:pPr>
    </w:p>
    <w:p w14:paraId="31590BAC" w14:textId="5F7FA82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I personally tried to analyse deeply every aspect of the assessment</w:t>
      </w:r>
      <w:r w:rsidR="003010A5">
        <w:t xml:space="preserve"> aiming to understand Machine Learning inside out.</w:t>
      </w:r>
      <w:r w:rsidR="00F36480">
        <w:t xml:space="preserve"> I definitely improved my Data Preparation and Machine Learning skills during this project. </w:t>
      </w:r>
    </w:p>
    <w:p w14:paraId="0E2528D5" w14:textId="34A5BFA4" w:rsidR="003010A5" w:rsidRDefault="00F36480" w:rsidP="00F0553B">
      <w:pPr>
        <w:ind w:firstLine="567"/>
        <w:jc w:val="both"/>
      </w:pPr>
      <w:r>
        <w:t xml:space="preserve">As mentioned above, </w:t>
      </w:r>
      <w:r w:rsidR="003010A5">
        <w:t>I’ll take a deeper look at Decision Tree model, as this was one of the better performing models outperformed only by Random Forest.</w:t>
      </w:r>
      <w:r w:rsidR="00CC2EB8">
        <w:t xml:space="preserve"> Running model at three different test sizes – 0.1, 0.2 and 0.3 following results were produced:</w:t>
      </w:r>
    </w:p>
    <w:p w14:paraId="6BA6F0A7" w14:textId="722D7A71" w:rsidR="00CC2EB8" w:rsidRDefault="00CC2EB8" w:rsidP="00CC2EB8">
      <w:pPr>
        <w:ind w:firstLine="567"/>
        <w:jc w:val="center"/>
      </w:pPr>
      <w:r>
        <w:rPr>
          <w:noProof/>
        </w:rPr>
        <w:lastRenderedPageBreak/>
        <w:drawing>
          <wp:inline distT="0" distB="0" distL="0" distR="0" wp14:anchorId="55BF4273" wp14:editId="568B2009">
            <wp:extent cx="5433060" cy="850265"/>
            <wp:effectExtent l="0" t="0" r="0" b="6985"/>
            <wp:docPr id="188625547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476" name="Picture 5"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3060" cy="850265"/>
                    </a:xfrm>
                    <a:prstGeom prst="rect">
                      <a:avLst/>
                    </a:prstGeom>
                  </pic:spPr>
                </pic:pic>
              </a:graphicData>
            </a:graphic>
          </wp:inline>
        </w:drawing>
      </w:r>
    </w:p>
    <w:p w14:paraId="56E0DF62" w14:textId="77777777" w:rsidR="00FE0373" w:rsidRDefault="00FE0373" w:rsidP="00F0553B">
      <w:pPr>
        <w:ind w:firstLine="567"/>
        <w:jc w:val="both"/>
      </w:pPr>
    </w:p>
    <w:p w14:paraId="2EA308F2" w14:textId="44A05B71" w:rsidR="003010A5" w:rsidRDefault="00CC2EB8" w:rsidP="00F0553B">
      <w:pPr>
        <w:ind w:firstLine="567"/>
        <w:jc w:val="both"/>
      </w:pPr>
      <w:r>
        <w:t>Model performed best at test size 0.2</w:t>
      </w:r>
      <w:r w:rsidR="00911B7D">
        <w:t>, and at this test size confusion matrix’s accuracy was the highest 0.948%. This is the plot of Confusion Matrix.</w:t>
      </w:r>
    </w:p>
    <w:p w14:paraId="363F53A2" w14:textId="77777777" w:rsidR="00FE0373" w:rsidRDefault="00FE0373" w:rsidP="00F0553B">
      <w:pPr>
        <w:ind w:firstLine="567"/>
        <w:jc w:val="both"/>
      </w:pPr>
    </w:p>
    <w:p w14:paraId="62CA061F" w14:textId="289AB107" w:rsidR="000311F7" w:rsidRDefault="00911B7D" w:rsidP="00911B7D">
      <w:pPr>
        <w:pStyle w:val="NormalWeb"/>
        <w:shd w:val="clear" w:color="auto" w:fill="FFFFFF"/>
        <w:spacing w:before="0" w:beforeAutospacing="0" w:after="0" w:afterAutospacing="0"/>
        <w:ind w:firstLine="567"/>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51862C0A" wp14:editId="089A73BB">
            <wp:extent cx="4518660" cy="3580046"/>
            <wp:effectExtent l="0" t="0" r="0" b="1905"/>
            <wp:docPr id="1897576400"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6400" name="Picture 6" descr="A blue squares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26305" cy="3586103"/>
                    </a:xfrm>
                    <a:prstGeom prst="rect">
                      <a:avLst/>
                    </a:prstGeom>
                  </pic:spPr>
                </pic:pic>
              </a:graphicData>
            </a:graphic>
          </wp:inline>
        </w:drawing>
      </w:r>
    </w:p>
    <w:p w14:paraId="0A9F0E86" w14:textId="02808B11" w:rsidR="00CC2EB8" w:rsidRPr="007028F5" w:rsidRDefault="00CC2EB8" w:rsidP="00CC2EB8">
      <w:pPr>
        <w:pStyle w:val="ListParagraph"/>
        <w:jc w:val="center"/>
        <w:rPr>
          <w:i/>
          <w:iCs/>
        </w:rPr>
      </w:pPr>
      <w:r w:rsidRPr="00DF56C1">
        <w:rPr>
          <w:i/>
          <w:iCs/>
        </w:rPr>
        <w:t>Figure</w:t>
      </w:r>
      <w:r w:rsidR="00BA68FD">
        <w:rPr>
          <w:i/>
          <w:iCs/>
        </w:rPr>
        <w:t>9</w:t>
      </w:r>
      <w:r w:rsidRPr="00DF56C1">
        <w:rPr>
          <w:i/>
          <w:iCs/>
        </w:rPr>
        <w:t xml:space="preserve">. </w:t>
      </w:r>
      <w:r>
        <w:rPr>
          <w:i/>
          <w:iCs/>
        </w:rPr>
        <w:t>Decision Tree confusion matrix at test size 0.1</w:t>
      </w: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7E1A9C28" w:rsidR="000311F7" w:rsidRDefault="00911B7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 0.2 is the best performing test size, I’m using it to calculate cross validation scores. </w:t>
      </w:r>
      <w:r w:rsidR="006D610B">
        <w:rPr>
          <w:rFonts w:asciiTheme="minorHAnsi" w:hAnsiTheme="minorHAnsi" w:cstheme="minorHAnsi"/>
          <w:color w:val="000000"/>
          <w:sz w:val="22"/>
          <w:szCs w:val="22"/>
        </w:rPr>
        <w:t xml:space="preserve">I’m using two different folds – 10 folds and 20 folds, and scores are better at 20 folds, giving the Mean Accuracy of 0.947. </w:t>
      </w:r>
      <w:r w:rsidR="003224A6">
        <w:rPr>
          <w:rFonts w:asciiTheme="minorHAnsi" w:hAnsiTheme="minorHAnsi" w:cstheme="minorHAnsi"/>
          <w:color w:val="000000"/>
          <w:sz w:val="22"/>
          <w:szCs w:val="22"/>
        </w:rPr>
        <w:t xml:space="preserve">The difference compared to original testing is 0.947 – 0.948 – 0.001%. This is a big dataset and test size 0.2 is almost 26000 </w:t>
      </w:r>
      <w:r w:rsidR="00FB7AA6">
        <w:rPr>
          <w:rFonts w:asciiTheme="minorHAnsi" w:hAnsiTheme="minorHAnsi" w:cstheme="minorHAnsi"/>
          <w:color w:val="000000"/>
          <w:sz w:val="22"/>
          <w:szCs w:val="22"/>
        </w:rPr>
        <w:t>observations</w:t>
      </w:r>
      <w:r w:rsidR="003224A6">
        <w:rPr>
          <w:rFonts w:asciiTheme="minorHAnsi" w:hAnsiTheme="minorHAnsi" w:cstheme="minorHAnsi"/>
          <w:color w:val="000000"/>
          <w:sz w:val="22"/>
          <w:szCs w:val="22"/>
        </w:rPr>
        <w:t xml:space="preserve"> </w:t>
      </w:r>
      <w:r w:rsidR="00FB7AA6">
        <w:rPr>
          <w:rFonts w:asciiTheme="minorHAnsi" w:hAnsiTheme="minorHAnsi" w:cstheme="minorHAnsi"/>
          <w:color w:val="000000"/>
          <w:sz w:val="22"/>
          <w:szCs w:val="22"/>
        </w:rPr>
        <w:t xml:space="preserve">and only two classes to predict </w:t>
      </w:r>
      <w:r w:rsidR="003224A6">
        <w:rPr>
          <w:rFonts w:asciiTheme="minorHAnsi" w:hAnsiTheme="minorHAnsi" w:cstheme="minorHAnsi"/>
          <w:color w:val="000000"/>
          <w:sz w:val="22"/>
          <w:szCs w:val="22"/>
        </w:rPr>
        <w:t>and this small difference in this case is expected.</w:t>
      </w:r>
      <w:r w:rsidR="00D11019">
        <w:rPr>
          <w:rFonts w:asciiTheme="minorHAnsi" w:hAnsiTheme="minorHAnsi" w:cstheme="minorHAnsi"/>
          <w:color w:val="000000"/>
          <w:sz w:val="22"/>
          <w:szCs w:val="22"/>
        </w:rPr>
        <w:t xml:space="preserve"> Cross validation technique is more relevant and necessary for smaller datasets.</w:t>
      </w:r>
    </w:p>
    <w:p w14:paraId="6BFB3191" w14:textId="199A9173" w:rsidR="00FE0373" w:rsidRDefault="00BA68F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We were also looking at reducing dimensionality using PCA. However, this dataset, even when encoded only would increase to 80 columns, and variance isn’t big. Many encoded variables would only have 4 or 5 values. Scree plot looks flat, and we didn’t see much benefit of adding it to the analysis. Therefore, we took the decision not to PCA at all for further ML analysis.</w:t>
      </w:r>
    </w:p>
    <w:p w14:paraId="1376F3D2" w14:textId="34ED74C6" w:rsidR="00E565AB" w:rsidRDefault="00E565AB"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There is much more that could be done with this dataset, we only scratched the surface.</w:t>
      </w:r>
    </w:p>
    <w:p w14:paraId="08A18C96" w14:textId="77777777" w:rsidR="007B0E9F" w:rsidRDefault="007B0E9F" w:rsidP="006D610B">
      <w:pPr>
        <w:jc w:val="both"/>
      </w:pPr>
    </w:p>
    <w:p w14:paraId="35BA1566" w14:textId="77777777" w:rsidR="002967EA" w:rsidRDefault="002967EA" w:rsidP="002967EA">
      <w:pPr>
        <w:pStyle w:val="ListParagraph"/>
        <w:numPr>
          <w:ilvl w:val="0"/>
          <w:numId w:val="2"/>
        </w:numPr>
        <w:jc w:val="center"/>
        <w:rPr>
          <w:b/>
          <w:bCs/>
          <w:sz w:val="28"/>
          <w:szCs w:val="28"/>
        </w:rPr>
      </w:pPr>
      <w:r>
        <w:rPr>
          <w:b/>
          <w:bCs/>
          <w:sz w:val="28"/>
          <w:szCs w:val="28"/>
        </w:rPr>
        <w:t>Conclusion</w:t>
      </w:r>
    </w:p>
    <w:p w14:paraId="532DB9BC" w14:textId="77777777" w:rsidR="00B90C3F" w:rsidRPr="00F0553B" w:rsidRDefault="00B90C3F" w:rsidP="00B90C3F">
      <w:pPr>
        <w:pStyle w:val="ListParagraph"/>
        <w:ind w:left="927"/>
        <w:rPr>
          <w:b/>
          <w:bCs/>
          <w:sz w:val="28"/>
          <w:szCs w:val="28"/>
        </w:rPr>
      </w:pPr>
    </w:p>
    <w:p w14:paraId="6B739A9D" w14:textId="4CFF599E" w:rsidR="00B90C3F" w:rsidRDefault="004456D9" w:rsidP="00B90C3F">
      <w:pPr>
        <w:spacing w:before="120" w:after="120" w:line="240" w:lineRule="auto"/>
        <w:ind w:firstLine="567"/>
        <w:jc w:val="both"/>
        <w:rPr>
          <w:rFonts w:eastAsia="Times New Roman" w:cstheme="minorHAnsi"/>
          <w:color w:val="000000"/>
          <w:lang w:eastAsia="en-IE"/>
        </w:rPr>
      </w:pPr>
      <w:r w:rsidRPr="004456D9">
        <w:t>By combin</w:t>
      </w:r>
      <w:r>
        <w:t>in</w:t>
      </w:r>
      <w:r w:rsidRPr="004456D9">
        <w:t xml:space="preserve">g </w:t>
      </w:r>
      <w:r>
        <w:t xml:space="preserve">our experience and diverse skill, we were able to </w:t>
      </w:r>
      <w:r w:rsidR="00EF22A6">
        <w:t>analyse the dataset air_data.csv dataset</w:t>
      </w:r>
      <w:r w:rsidR="007B0E9F">
        <w:t xml:space="preserve"> </w:t>
      </w:r>
      <w:r w:rsidR="00EF22A6">
        <w:t xml:space="preserve">and gain valuable insights about passenger’s priorities, ever-increasing expectations and how each aspect of </w:t>
      </w:r>
      <w:r w:rsidR="00EF22A6">
        <w:lastRenderedPageBreak/>
        <w:t>the flight reflects on the client’s satisfaction levels.  Such data are a valuable information for airlines to remain competitive, to understand passenger’s behaviour and</w:t>
      </w:r>
      <w:r w:rsidR="00B90C3F" w:rsidRPr="00B90C3F">
        <w:rPr>
          <w:rFonts w:eastAsia="Times New Roman" w:cstheme="minorHAnsi"/>
          <w:color w:val="000000"/>
          <w:lang w:eastAsia="en-IE"/>
        </w:rPr>
        <w:t xml:space="preserve"> how to improve the traveller’s experience. </w:t>
      </w:r>
    </w:p>
    <w:p w14:paraId="686E0D23" w14:textId="234E12C3" w:rsidR="00B90C3F" w:rsidRPr="00B90C3F" w:rsidRDefault="00B90C3F" w:rsidP="00B90C3F">
      <w:pPr>
        <w:spacing w:before="120" w:after="120" w:line="240" w:lineRule="auto"/>
        <w:ind w:firstLine="567"/>
        <w:jc w:val="both"/>
      </w:pPr>
      <w:r w:rsidRPr="00B90C3F">
        <w:rPr>
          <w:rFonts w:eastAsia="Times New Roman" w:cstheme="minorHAnsi"/>
          <w:color w:val="000000"/>
          <w:lang w:eastAsia="en-IE"/>
        </w:rPr>
        <w:t>Data-driven decision making has become increasingly important to understanding how to boo</w:t>
      </w:r>
      <w:r w:rsidR="00E565AB">
        <w:rPr>
          <w:rFonts w:eastAsia="Times New Roman" w:cstheme="minorHAnsi"/>
          <w:color w:val="000000"/>
          <w:lang w:eastAsia="en-IE"/>
        </w:rPr>
        <w:t>st</w:t>
      </w:r>
      <w:r w:rsidRPr="00B90C3F">
        <w:rPr>
          <w:rFonts w:eastAsia="Times New Roman" w:cstheme="minorHAnsi"/>
          <w:color w:val="000000"/>
          <w:lang w:eastAsia="en-IE"/>
        </w:rPr>
        <w:t xml:space="preserve"> customer’s satisfaction, reduce operation cost</w:t>
      </w:r>
      <w:r w:rsidR="00E565AB">
        <w:rPr>
          <w:rFonts w:eastAsia="Times New Roman" w:cstheme="minorHAnsi"/>
          <w:color w:val="000000"/>
          <w:lang w:eastAsia="en-IE"/>
        </w:rPr>
        <w:t>s</w:t>
      </w:r>
      <w:r w:rsidRPr="00B90C3F">
        <w:rPr>
          <w:rFonts w:eastAsia="Times New Roman" w:cstheme="minorHAnsi"/>
          <w:color w:val="000000"/>
          <w:lang w:eastAsia="en-IE"/>
        </w:rPr>
        <w:t xml:space="preserve"> and in return increase revenue in already a very thin margin industry.</w:t>
      </w:r>
      <w:r>
        <w:t xml:space="preserve"> For example, r</w:t>
      </w:r>
      <w:r w:rsidRPr="00B90C3F">
        <w:rPr>
          <w:rFonts w:eastAsia="Times New Roman" w:cstheme="minorHAnsi"/>
          <w:color w:val="000000"/>
          <w:lang w:eastAsia="en-IE"/>
        </w:rPr>
        <w:t>ewards program offers very valuable data,</w:t>
      </w:r>
      <w:r>
        <w:rPr>
          <w:rFonts w:eastAsia="Times New Roman" w:cstheme="minorHAnsi"/>
          <w:color w:val="000000"/>
          <w:lang w:eastAsia="en-IE"/>
        </w:rPr>
        <w:t xml:space="preserve"> and</w:t>
      </w:r>
      <w:r w:rsidRPr="00B90C3F">
        <w:rPr>
          <w:rFonts w:eastAsia="Times New Roman" w:cstheme="minorHAnsi"/>
          <w:color w:val="000000"/>
          <w:lang w:eastAsia="en-IE"/>
        </w:rPr>
        <w:t xml:space="preserve"> by analysing travellers’ behaviour, they help to create more personalised offers to loyal customers such as free tickets, business or first-class updates on certain routes, priority bookings or extra baggage allowance. Such programs can further foster loyalty and support client’s retention.</w:t>
      </w:r>
    </w:p>
    <w:p w14:paraId="20924435" w14:textId="4C45E25D" w:rsidR="00B90C3F" w:rsidRPr="00B90C3F" w:rsidRDefault="00B90C3F" w:rsidP="00B90C3F">
      <w:pPr>
        <w:shd w:val="clear" w:color="auto" w:fill="FFFFFF"/>
        <w:spacing w:before="120" w:after="120" w:line="240" w:lineRule="auto"/>
        <w:ind w:firstLine="567"/>
        <w:jc w:val="both"/>
        <w:rPr>
          <w:rFonts w:eastAsia="Times New Roman" w:cstheme="minorHAnsi"/>
          <w:color w:val="222222"/>
          <w:lang w:eastAsia="en-IE"/>
        </w:rPr>
      </w:pPr>
      <w:r w:rsidRPr="00B90C3F">
        <w:rPr>
          <w:rFonts w:eastAsia="Times New Roman" w:cstheme="minorHAnsi"/>
          <w:color w:val="000000"/>
          <w:lang w:eastAsia="en-IE"/>
        </w:rPr>
        <w:t>In efforts to reduce cost, machine learning can be</w:t>
      </w:r>
      <w:r>
        <w:rPr>
          <w:rFonts w:eastAsia="Times New Roman" w:cstheme="minorHAnsi"/>
          <w:color w:val="000000"/>
          <w:lang w:eastAsia="en-IE"/>
        </w:rPr>
        <w:t xml:space="preserve"> </w:t>
      </w:r>
      <w:r w:rsidR="00EA3F91">
        <w:rPr>
          <w:rFonts w:eastAsia="Times New Roman" w:cstheme="minorHAnsi"/>
          <w:color w:val="000000"/>
          <w:lang w:eastAsia="en-IE"/>
        </w:rPr>
        <w:t>also</w:t>
      </w:r>
      <w:r w:rsidRPr="00B90C3F">
        <w:rPr>
          <w:rFonts w:eastAsia="Times New Roman" w:cstheme="minorHAnsi"/>
          <w:color w:val="000000"/>
          <w:lang w:eastAsia="en-IE"/>
        </w:rPr>
        <w:t xml:space="preserve"> applied to optimise the operations aspects of the industry such as maintenance, inventory management, weather patterns or flight scheduling.</w:t>
      </w:r>
      <w:r>
        <w:rPr>
          <w:rFonts w:eastAsia="Times New Roman" w:cstheme="minorHAnsi"/>
          <w:color w:val="222222"/>
          <w:lang w:eastAsia="en-IE"/>
        </w:rPr>
        <w:t xml:space="preserve"> </w:t>
      </w:r>
      <w:r w:rsidRPr="00B90C3F">
        <w:rPr>
          <w:rFonts w:eastAsia="Times New Roman" w:cstheme="minorHAnsi"/>
          <w:color w:val="000000"/>
          <w:lang w:eastAsia="en-IE"/>
        </w:rPr>
        <w:t>Therefore, the airlines must embrace the data driven decision making process and leverage data effectively in order to meet the evolving needs of their clients and boost their bottom line at the same time.</w:t>
      </w:r>
    </w:p>
    <w:p w14:paraId="0127133B" w14:textId="77777777" w:rsidR="00B90C3F" w:rsidRPr="004456D9" w:rsidRDefault="00B90C3F" w:rsidP="00B90C3F">
      <w:pPr>
        <w:spacing w:before="120" w:after="120" w:line="240" w:lineRule="auto"/>
        <w:jc w:val="both"/>
      </w:pPr>
    </w:p>
    <w:p w14:paraId="6CDA75A9" w14:textId="77777777" w:rsidR="004456D9" w:rsidRDefault="004456D9" w:rsidP="00F0553B">
      <w:pPr>
        <w:ind w:firstLine="567"/>
        <w:jc w:val="both"/>
        <w:rPr>
          <w:b/>
          <w:bCs/>
          <w:sz w:val="28"/>
          <w:szCs w:val="28"/>
        </w:rPr>
      </w:pPr>
    </w:p>
    <w:p w14:paraId="321AF0FC" w14:textId="6E1CA97B" w:rsidR="004456D9" w:rsidRPr="00B90C3F" w:rsidRDefault="004456D9" w:rsidP="000D0E4F">
      <w:pPr>
        <w:jc w:val="both"/>
        <w:rPr>
          <w:b/>
          <w:sz w:val="24"/>
          <w:szCs w:val="28"/>
        </w:rPr>
      </w:pPr>
      <w:r w:rsidRPr="00B90C3F">
        <w:rPr>
          <w:b/>
          <w:sz w:val="24"/>
          <w:szCs w:val="28"/>
        </w:rPr>
        <w:t xml:space="preserve">References and libraries: </w:t>
      </w:r>
    </w:p>
    <w:p w14:paraId="684A2171" w14:textId="1C99AA9F" w:rsidR="004456D9" w:rsidRDefault="00000000" w:rsidP="000D0E4F">
      <w:pPr>
        <w:jc w:val="both"/>
        <w:rPr>
          <w:bCs/>
          <w:sz w:val="24"/>
          <w:szCs w:val="28"/>
        </w:rPr>
      </w:pPr>
      <w:hyperlink r:id="rId16" w:history="1">
        <w:r w:rsidR="000D0E4F" w:rsidRPr="00F7108A">
          <w:rPr>
            <w:rStyle w:val="Hyperlink"/>
            <w:bCs/>
            <w:sz w:val="24"/>
            <w:szCs w:val="28"/>
          </w:rPr>
          <w:t>https://scikit-learn.org/</w:t>
        </w:r>
      </w:hyperlink>
    </w:p>
    <w:p w14:paraId="20A85ACE" w14:textId="62A80D53" w:rsidR="004456D9" w:rsidRDefault="00000000" w:rsidP="000D0E4F">
      <w:pPr>
        <w:jc w:val="both"/>
        <w:rPr>
          <w:bCs/>
          <w:sz w:val="24"/>
          <w:szCs w:val="28"/>
        </w:rPr>
      </w:pPr>
      <w:hyperlink r:id="rId17" w:history="1">
        <w:r w:rsidR="000D0E4F" w:rsidRPr="00F7108A">
          <w:rPr>
            <w:rStyle w:val="Hyperlink"/>
            <w:bCs/>
            <w:sz w:val="24"/>
            <w:szCs w:val="28"/>
          </w:rPr>
          <w:t>https://www.kaggle.com/</w:t>
        </w:r>
      </w:hyperlink>
    </w:p>
    <w:p w14:paraId="54337D36" w14:textId="133E444D" w:rsidR="004456D9" w:rsidRPr="004456D9" w:rsidRDefault="00000000" w:rsidP="004456D9">
      <w:pPr>
        <w:jc w:val="both"/>
        <w:rPr>
          <w:bCs/>
          <w:sz w:val="24"/>
          <w:szCs w:val="28"/>
        </w:rPr>
      </w:pPr>
      <w:hyperlink r:id="rId18" w:history="1">
        <w:r w:rsidR="000D0E4F" w:rsidRPr="00F7108A">
          <w:rPr>
            <w:rStyle w:val="Hyperlink"/>
            <w:bCs/>
            <w:sz w:val="24"/>
            <w:szCs w:val="28"/>
          </w:rPr>
          <w:t>https://realpython.com/</w:t>
        </w:r>
      </w:hyperlink>
    </w:p>
    <w:p w14:paraId="63415A93" w14:textId="150F62B5" w:rsidR="004456D9" w:rsidRDefault="00000000" w:rsidP="000D0E4F">
      <w:pPr>
        <w:jc w:val="both"/>
        <w:rPr>
          <w:rStyle w:val="Hyperlink"/>
          <w:bCs/>
          <w:sz w:val="24"/>
          <w:szCs w:val="28"/>
        </w:rPr>
      </w:pPr>
      <w:hyperlink r:id="rId19" w:history="1">
        <w:r w:rsidR="000D0E4F" w:rsidRPr="00F7108A">
          <w:rPr>
            <w:rStyle w:val="Hyperlink"/>
            <w:bCs/>
            <w:sz w:val="24"/>
            <w:szCs w:val="28"/>
          </w:rPr>
          <w:t>https://towardsdatascience.com/</w:t>
        </w:r>
      </w:hyperlink>
    </w:p>
    <w:p w14:paraId="4926D8E9"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0" w:tgtFrame="_blank" w:history="1">
        <w:r w:rsidR="00B90C3F" w:rsidRPr="00B90C3F">
          <w:rPr>
            <w:rFonts w:ascii="Aptos" w:eastAsia="Times New Roman" w:hAnsi="Aptos" w:cs="Arial"/>
            <w:color w:val="1155CC"/>
            <w:sz w:val="24"/>
            <w:szCs w:val="24"/>
            <w:u w:val="single"/>
            <w:lang w:eastAsia="en-IE"/>
          </w:rPr>
          <w:t>https://www.lhsystems.com/blog-entry/why-it-critical-aviation-industry-be-data-driven-digital-age</w:t>
        </w:r>
      </w:hyperlink>
    </w:p>
    <w:p w14:paraId="725C3E21" w14:textId="77777777" w:rsidR="00B90C3F" w:rsidRPr="00B90C3F" w:rsidRDefault="00B90C3F" w:rsidP="00B90C3F">
      <w:pPr>
        <w:shd w:val="clear" w:color="auto" w:fill="FFFFFF"/>
        <w:spacing w:after="0" w:line="240" w:lineRule="auto"/>
        <w:rPr>
          <w:rFonts w:ascii="Arial" w:eastAsia="Times New Roman" w:hAnsi="Arial" w:cs="Arial"/>
          <w:color w:val="222222"/>
          <w:sz w:val="24"/>
          <w:szCs w:val="24"/>
          <w:lang w:eastAsia="en-IE"/>
        </w:rPr>
      </w:pPr>
    </w:p>
    <w:p w14:paraId="57C86FDF"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1" w:tgtFrame="_blank" w:history="1">
        <w:r w:rsidR="00B90C3F" w:rsidRPr="00B90C3F">
          <w:rPr>
            <w:rFonts w:ascii="Aptos" w:eastAsia="Times New Roman" w:hAnsi="Aptos" w:cs="Arial"/>
            <w:color w:val="1155CC"/>
            <w:sz w:val="24"/>
            <w:szCs w:val="24"/>
            <w:u w:val="single"/>
            <w:lang w:eastAsia="en-IE"/>
          </w:rPr>
          <w:t>https://www.analyticsvidhya.com/blog/2021/04/how-aviation-industry-uses-data-science/</w:t>
        </w:r>
      </w:hyperlink>
    </w:p>
    <w:p w14:paraId="29DF4DC1" w14:textId="77777777" w:rsidR="00B90C3F" w:rsidRDefault="00B90C3F" w:rsidP="000D0E4F">
      <w:pPr>
        <w:jc w:val="both"/>
        <w:rPr>
          <w:rStyle w:val="Hyperlink"/>
          <w:bCs/>
          <w:sz w:val="24"/>
          <w:szCs w:val="28"/>
        </w:rPr>
      </w:pPr>
    </w:p>
    <w:p w14:paraId="30E2E6CA" w14:textId="5A592B1C" w:rsidR="00B90C3F" w:rsidRPr="00B90C3F" w:rsidRDefault="00B90C3F" w:rsidP="000D0E4F">
      <w:pPr>
        <w:jc w:val="both"/>
        <w:rPr>
          <w:rStyle w:val="Hyperlink"/>
          <w:b/>
          <w:color w:val="auto"/>
          <w:sz w:val="24"/>
          <w:szCs w:val="28"/>
          <w:u w:val="none"/>
        </w:rPr>
      </w:pPr>
      <w:r w:rsidRPr="00B90C3F">
        <w:rPr>
          <w:rStyle w:val="Hyperlink"/>
          <w:b/>
          <w:color w:val="auto"/>
          <w:sz w:val="24"/>
          <w:szCs w:val="28"/>
          <w:u w:val="none"/>
        </w:rPr>
        <w:t xml:space="preserve">Github link: </w:t>
      </w:r>
    </w:p>
    <w:p w14:paraId="03BF9F93" w14:textId="097F15CA" w:rsidR="000D0E4F" w:rsidRDefault="00F36480" w:rsidP="00B90C3F">
      <w:pPr>
        <w:jc w:val="both"/>
        <w:rPr>
          <w:bCs/>
          <w:sz w:val="24"/>
          <w:szCs w:val="28"/>
        </w:rPr>
      </w:pPr>
      <w:r w:rsidRPr="00F36480">
        <w:rPr>
          <w:rStyle w:val="Hyperlink"/>
          <w:bCs/>
          <w:sz w:val="24"/>
          <w:szCs w:val="28"/>
        </w:rPr>
        <w:t>https://github.com/ZygimantasJakubauskas/Mashine-Learning-CA1/tree/main/ML</w:t>
      </w:r>
    </w:p>
    <w:p w14:paraId="28FCD563" w14:textId="77777777" w:rsidR="000D0E4F" w:rsidRDefault="000D0E4F" w:rsidP="004456D9">
      <w:pPr>
        <w:ind w:firstLine="567"/>
        <w:jc w:val="both"/>
        <w:rPr>
          <w:bCs/>
          <w:sz w:val="24"/>
          <w:szCs w:val="28"/>
        </w:rPr>
      </w:pPr>
    </w:p>
    <w:p w14:paraId="2A8A355F" w14:textId="0DC39743" w:rsidR="003224A6" w:rsidRPr="000D0E4F" w:rsidRDefault="003224A6" w:rsidP="004456D9">
      <w:pPr>
        <w:ind w:firstLine="567"/>
        <w:jc w:val="both"/>
        <w:rPr>
          <w:b/>
          <w:i/>
          <w:iCs/>
          <w:sz w:val="24"/>
          <w:szCs w:val="28"/>
          <w:u w:val="single"/>
        </w:rPr>
      </w:pPr>
      <w:r w:rsidRPr="000D0E4F">
        <w:rPr>
          <w:b/>
          <w:i/>
          <w:iCs/>
          <w:sz w:val="24"/>
          <w:szCs w:val="28"/>
          <w:u w:val="single"/>
        </w:rPr>
        <w:t>Word Count</w:t>
      </w:r>
    </w:p>
    <w:p w14:paraId="5A5B039F" w14:textId="3D5B2332" w:rsidR="003224A6" w:rsidRDefault="003224A6" w:rsidP="004456D9">
      <w:pPr>
        <w:ind w:firstLine="567"/>
        <w:jc w:val="both"/>
        <w:rPr>
          <w:bCs/>
          <w:i/>
          <w:iCs/>
          <w:sz w:val="24"/>
          <w:szCs w:val="28"/>
        </w:rPr>
      </w:pPr>
      <w:r w:rsidRPr="00F36480">
        <w:rPr>
          <w:bCs/>
          <w:i/>
          <w:iCs/>
          <w:sz w:val="24"/>
          <w:szCs w:val="28"/>
        </w:rPr>
        <w:t>Word count total</w:t>
      </w:r>
      <w:r w:rsidR="00F56C2E">
        <w:rPr>
          <w:bCs/>
          <w:i/>
          <w:iCs/>
          <w:sz w:val="24"/>
          <w:szCs w:val="28"/>
        </w:rPr>
        <w:t xml:space="preserve"> </w:t>
      </w:r>
      <w:r w:rsidR="00E458AB">
        <w:rPr>
          <w:bCs/>
          <w:i/>
          <w:iCs/>
          <w:sz w:val="24"/>
          <w:szCs w:val="28"/>
        </w:rPr>
        <w:t>2129</w:t>
      </w:r>
    </w:p>
    <w:p w14:paraId="0A6D5973" w14:textId="354BC46C" w:rsidR="00E458AB" w:rsidRPr="00E458AB" w:rsidRDefault="00E458AB" w:rsidP="004456D9">
      <w:pPr>
        <w:ind w:firstLine="567"/>
        <w:jc w:val="both"/>
        <w:rPr>
          <w:bCs/>
          <w:i/>
          <w:iCs/>
          <w:sz w:val="20"/>
          <w:szCs w:val="20"/>
        </w:rPr>
      </w:pPr>
      <w:r>
        <w:rPr>
          <w:bCs/>
          <w:i/>
          <w:iCs/>
          <w:sz w:val="20"/>
          <w:szCs w:val="20"/>
        </w:rPr>
        <w:t>o</w:t>
      </w:r>
      <w:r w:rsidRPr="00E458AB">
        <w:rPr>
          <w:bCs/>
          <w:i/>
          <w:iCs/>
          <w:sz w:val="20"/>
          <w:szCs w:val="20"/>
        </w:rPr>
        <w:t>f which</w:t>
      </w:r>
    </w:p>
    <w:p w14:paraId="70C9BBF0" w14:textId="7A53055B" w:rsidR="003224A6" w:rsidRPr="00F36480" w:rsidRDefault="003224A6" w:rsidP="004456D9">
      <w:pPr>
        <w:ind w:firstLine="567"/>
        <w:jc w:val="both"/>
        <w:rPr>
          <w:bCs/>
          <w:i/>
          <w:iCs/>
          <w:sz w:val="24"/>
          <w:szCs w:val="28"/>
        </w:rPr>
      </w:pPr>
      <w:r w:rsidRPr="00F36480">
        <w:rPr>
          <w:bCs/>
          <w:i/>
          <w:iCs/>
          <w:sz w:val="24"/>
          <w:szCs w:val="28"/>
        </w:rPr>
        <w:t>Word count Miroslava reflection</w:t>
      </w:r>
      <w:r w:rsidR="007B0E9F">
        <w:rPr>
          <w:bCs/>
          <w:i/>
          <w:iCs/>
          <w:sz w:val="24"/>
          <w:szCs w:val="28"/>
        </w:rPr>
        <w:t xml:space="preserve"> 581 </w:t>
      </w:r>
    </w:p>
    <w:p w14:paraId="2C372465" w14:textId="2AB1DC76" w:rsidR="003224A6" w:rsidRPr="00F36480" w:rsidRDefault="003224A6" w:rsidP="004456D9">
      <w:pPr>
        <w:ind w:firstLine="567"/>
        <w:jc w:val="both"/>
        <w:rPr>
          <w:bCs/>
          <w:i/>
          <w:iCs/>
          <w:sz w:val="24"/>
          <w:szCs w:val="28"/>
        </w:rPr>
      </w:pPr>
      <w:r w:rsidRPr="00F36480">
        <w:rPr>
          <w:bCs/>
          <w:i/>
          <w:iCs/>
          <w:sz w:val="24"/>
          <w:szCs w:val="28"/>
        </w:rPr>
        <w:t>Word count Zygimantas reflection</w:t>
      </w:r>
      <w:r w:rsidR="007B0E9F">
        <w:rPr>
          <w:bCs/>
          <w:i/>
          <w:iCs/>
          <w:sz w:val="24"/>
          <w:szCs w:val="28"/>
        </w:rPr>
        <w:t xml:space="preserve"> </w:t>
      </w:r>
      <w:r w:rsidR="00E458AB">
        <w:rPr>
          <w:bCs/>
          <w:i/>
          <w:iCs/>
          <w:sz w:val="24"/>
          <w:szCs w:val="28"/>
        </w:rPr>
        <w:t>528</w:t>
      </w:r>
    </w:p>
    <w:sectPr w:rsidR="003224A6" w:rsidRPr="00F36480"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6FD2504C"/>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9EA0648"/>
    <w:multiLevelType w:val="multilevel"/>
    <w:tmpl w:val="2D42A320"/>
    <w:lvl w:ilvl="0">
      <w:start w:val="2"/>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abstractNum w:abstractNumId="2" w15:restartNumberingAfterBreak="0">
    <w:nsid w:val="0F9212F0"/>
    <w:multiLevelType w:val="multilevel"/>
    <w:tmpl w:val="3D82F96C"/>
    <w:lvl w:ilvl="0">
      <w:start w:val="1"/>
      <w:numFmt w:val="decimal"/>
      <w:lvlText w:val="%1."/>
      <w:lvlJc w:val="left"/>
      <w:pPr>
        <w:ind w:left="360" w:hanging="360"/>
      </w:pPr>
      <w:rPr>
        <w:rFonts w:ascii="Calibri" w:eastAsia="Times New Roman"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9"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2"/>
  </w:num>
  <w:num w:numId="2" w16cid:durableId="1948271190">
    <w:abstractNumId w:val="0"/>
  </w:num>
  <w:num w:numId="3" w16cid:durableId="641884393">
    <w:abstractNumId w:val="6"/>
  </w:num>
  <w:num w:numId="4" w16cid:durableId="1225066011">
    <w:abstractNumId w:val="8"/>
  </w:num>
  <w:num w:numId="5" w16cid:durableId="255941516">
    <w:abstractNumId w:val="3"/>
  </w:num>
  <w:num w:numId="6" w16cid:durableId="1316110606">
    <w:abstractNumId w:val="5"/>
  </w:num>
  <w:num w:numId="7" w16cid:durableId="1117524937">
    <w:abstractNumId w:val="9"/>
  </w:num>
  <w:num w:numId="8" w16cid:durableId="1950817095">
    <w:abstractNumId w:val="7"/>
  </w:num>
  <w:num w:numId="9" w16cid:durableId="2135521676">
    <w:abstractNumId w:val="4"/>
  </w:num>
  <w:num w:numId="10" w16cid:durableId="916745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94AC6"/>
    <w:rsid w:val="000D0E4F"/>
    <w:rsid w:val="000F1139"/>
    <w:rsid w:val="001220A1"/>
    <w:rsid w:val="0016169F"/>
    <w:rsid w:val="001749E5"/>
    <w:rsid w:val="00181A37"/>
    <w:rsid w:val="001A4FC4"/>
    <w:rsid w:val="001A6461"/>
    <w:rsid w:val="001C1EA3"/>
    <w:rsid w:val="001C218C"/>
    <w:rsid w:val="001E0629"/>
    <w:rsid w:val="00204459"/>
    <w:rsid w:val="00210BDC"/>
    <w:rsid w:val="002142AA"/>
    <w:rsid w:val="00234E66"/>
    <w:rsid w:val="002504B2"/>
    <w:rsid w:val="00252E19"/>
    <w:rsid w:val="002967EA"/>
    <w:rsid w:val="002B4377"/>
    <w:rsid w:val="002F4CD3"/>
    <w:rsid w:val="003010A5"/>
    <w:rsid w:val="00317F18"/>
    <w:rsid w:val="003224A6"/>
    <w:rsid w:val="004340FD"/>
    <w:rsid w:val="004341BD"/>
    <w:rsid w:val="004456D9"/>
    <w:rsid w:val="004607C2"/>
    <w:rsid w:val="005162B7"/>
    <w:rsid w:val="00534730"/>
    <w:rsid w:val="005364E1"/>
    <w:rsid w:val="005B605A"/>
    <w:rsid w:val="00607DD2"/>
    <w:rsid w:val="00611561"/>
    <w:rsid w:val="00621291"/>
    <w:rsid w:val="00662479"/>
    <w:rsid w:val="006830CC"/>
    <w:rsid w:val="00692F32"/>
    <w:rsid w:val="006940F0"/>
    <w:rsid w:val="006961BE"/>
    <w:rsid w:val="006A0D7F"/>
    <w:rsid w:val="006D610B"/>
    <w:rsid w:val="006D62A7"/>
    <w:rsid w:val="007028F5"/>
    <w:rsid w:val="0074231B"/>
    <w:rsid w:val="00743446"/>
    <w:rsid w:val="00754586"/>
    <w:rsid w:val="007B0E9F"/>
    <w:rsid w:val="007C3DA2"/>
    <w:rsid w:val="008167A6"/>
    <w:rsid w:val="008276BF"/>
    <w:rsid w:val="00856D3E"/>
    <w:rsid w:val="00865092"/>
    <w:rsid w:val="00880C17"/>
    <w:rsid w:val="00893BFA"/>
    <w:rsid w:val="00896547"/>
    <w:rsid w:val="008B45EA"/>
    <w:rsid w:val="00905FC0"/>
    <w:rsid w:val="00911B7D"/>
    <w:rsid w:val="009135B2"/>
    <w:rsid w:val="00937AD2"/>
    <w:rsid w:val="009B2EBC"/>
    <w:rsid w:val="009C285C"/>
    <w:rsid w:val="00A50917"/>
    <w:rsid w:val="00A84743"/>
    <w:rsid w:val="00AE33B4"/>
    <w:rsid w:val="00AE3DDD"/>
    <w:rsid w:val="00B24FEB"/>
    <w:rsid w:val="00B41019"/>
    <w:rsid w:val="00B825E0"/>
    <w:rsid w:val="00B90C3F"/>
    <w:rsid w:val="00BA6797"/>
    <w:rsid w:val="00BA68FD"/>
    <w:rsid w:val="00BB080E"/>
    <w:rsid w:val="00BC0D5D"/>
    <w:rsid w:val="00C100F4"/>
    <w:rsid w:val="00C2338E"/>
    <w:rsid w:val="00C24D33"/>
    <w:rsid w:val="00C61401"/>
    <w:rsid w:val="00C66BC2"/>
    <w:rsid w:val="00C83600"/>
    <w:rsid w:val="00CC2EB8"/>
    <w:rsid w:val="00CC3022"/>
    <w:rsid w:val="00D11019"/>
    <w:rsid w:val="00D27DAD"/>
    <w:rsid w:val="00D56769"/>
    <w:rsid w:val="00DB46A4"/>
    <w:rsid w:val="00DE6B99"/>
    <w:rsid w:val="00DF56C1"/>
    <w:rsid w:val="00E207C8"/>
    <w:rsid w:val="00E33C6F"/>
    <w:rsid w:val="00E458AB"/>
    <w:rsid w:val="00E46193"/>
    <w:rsid w:val="00E565AB"/>
    <w:rsid w:val="00E75B09"/>
    <w:rsid w:val="00EA3F91"/>
    <w:rsid w:val="00EF22A6"/>
    <w:rsid w:val="00F0553B"/>
    <w:rsid w:val="00F24357"/>
    <w:rsid w:val="00F36480"/>
    <w:rsid w:val="00F56C2E"/>
    <w:rsid w:val="00F6104F"/>
    <w:rsid w:val="00F9117D"/>
    <w:rsid w:val="00FA5114"/>
    <w:rsid w:val="00FB7AA6"/>
    <w:rsid w:val="00FD11C4"/>
    <w:rsid w:val="00FE03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 w:type="character" w:styleId="Hyperlink">
    <w:name w:val="Hyperlink"/>
    <w:basedOn w:val="DefaultParagraphFont"/>
    <w:uiPriority w:val="99"/>
    <w:unhideWhenUsed/>
    <w:rsid w:val="004456D9"/>
    <w:rPr>
      <w:color w:val="0563C1" w:themeColor="hyperlink"/>
      <w:u w:val="single"/>
    </w:rPr>
  </w:style>
  <w:style w:type="character" w:styleId="UnresolvedMention">
    <w:name w:val="Unresolved Mention"/>
    <w:basedOn w:val="DefaultParagraphFont"/>
    <w:uiPriority w:val="99"/>
    <w:semiHidden/>
    <w:unhideWhenUsed/>
    <w:rsid w:val="004456D9"/>
    <w:rPr>
      <w:color w:val="605E5C"/>
      <w:shd w:val="clear" w:color="auto" w:fill="E1DFDD"/>
    </w:rPr>
  </w:style>
  <w:style w:type="paragraph" w:styleId="HTMLPreformatted">
    <w:name w:val="HTML Preformatted"/>
    <w:basedOn w:val="Normal"/>
    <w:link w:val="HTMLPreformattedChar"/>
    <w:uiPriority w:val="99"/>
    <w:semiHidden/>
    <w:unhideWhenUsed/>
    <w:rsid w:val="00C836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36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997">
      <w:bodyDiv w:val="1"/>
      <w:marLeft w:val="0"/>
      <w:marRight w:val="0"/>
      <w:marTop w:val="0"/>
      <w:marBottom w:val="0"/>
      <w:divBdr>
        <w:top w:val="none" w:sz="0" w:space="0" w:color="auto"/>
        <w:left w:val="none" w:sz="0" w:space="0" w:color="auto"/>
        <w:bottom w:val="none" w:sz="0" w:space="0" w:color="auto"/>
        <w:right w:val="none" w:sz="0" w:space="0" w:color="auto"/>
      </w:divBdr>
    </w:div>
    <w:div w:id="323625452">
      <w:bodyDiv w:val="1"/>
      <w:marLeft w:val="0"/>
      <w:marRight w:val="0"/>
      <w:marTop w:val="0"/>
      <w:marBottom w:val="0"/>
      <w:divBdr>
        <w:top w:val="none" w:sz="0" w:space="0" w:color="auto"/>
        <w:left w:val="none" w:sz="0" w:space="0" w:color="auto"/>
        <w:bottom w:val="none" w:sz="0" w:space="0" w:color="auto"/>
        <w:right w:val="none" w:sz="0" w:space="0" w:color="auto"/>
      </w:divBdr>
      <w:divsChild>
        <w:div w:id="798955978">
          <w:marLeft w:val="0"/>
          <w:marRight w:val="0"/>
          <w:marTop w:val="0"/>
          <w:marBottom w:val="0"/>
          <w:divBdr>
            <w:top w:val="none" w:sz="0" w:space="0" w:color="auto"/>
            <w:left w:val="none" w:sz="0" w:space="0" w:color="auto"/>
            <w:bottom w:val="none" w:sz="0" w:space="0" w:color="auto"/>
            <w:right w:val="none" w:sz="0" w:space="0" w:color="auto"/>
          </w:divBdr>
        </w:div>
        <w:div w:id="1598054041">
          <w:marLeft w:val="0"/>
          <w:marRight w:val="0"/>
          <w:marTop w:val="0"/>
          <w:marBottom w:val="0"/>
          <w:divBdr>
            <w:top w:val="none" w:sz="0" w:space="0" w:color="auto"/>
            <w:left w:val="none" w:sz="0" w:space="0" w:color="auto"/>
            <w:bottom w:val="none" w:sz="0" w:space="0" w:color="auto"/>
            <w:right w:val="none" w:sz="0" w:space="0" w:color="auto"/>
          </w:divBdr>
        </w:div>
        <w:div w:id="1060519110">
          <w:marLeft w:val="0"/>
          <w:marRight w:val="0"/>
          <w:marTop w:val="0"/>
          <w:marBottom w:val="0"/>
          <w:divBdr>
            <w:top w:val="none" w:sz="0" w:space="0" w:color="auto"/>
            <w:left w:val="none" w:sz="0" w:space="0" w:color="auto"/>
            <w:bottom w:val="none" w:sz="0" w:space="0" w:color="auto"/>
            <w:right w:val="none" w:sz="0" w:space="0" w:color="auto"/>
          </w:divBdr>
        </w:div>
        <w:div w:id="466045901">
          <w:marLeft w:val="0"/>
          <w:marRight w:val="0"/>
          <w:marTop w:val="0"/>
          <w:marBottom w:val="0"/>
          <w:divBdr>
            <w:top w:val="none" w:sz="0" w:space="0" w:color="auto"/>
            <w:left w:val="none" w:sz="0" w:space="0" w:color="auto"/>
            <w:bottom w:val="none" w:sz="0" w:space="0" w:color="auto"/>
            <w:right w:val="none" w:sz="0" w:space="0" w:color="auto"/>
          </w:divBdr>
        </w:div>
        <w:div w:id="456216238">
          <w:marLeft w:val="0"/>
          <w:marRight w:val="0"/>
          <w:marTop w:val="0"/>
          <w:marBottom w:val="0"/>
          <w:divBdr>
            <w:top w:val="none" w:sz="0" w:space="0" w:color="auto"/>
            <w:left w:val="none" w:sz="0" w:space="0" w:color="auto"/>
            <w:bottom w:val="none" w:sz="0" w:space="0" w:color="auto"/>
            <w:right w:val="none" w:sz="0" w:space="0" w:color="auto"/>
          </w:divBdr>
        </w:div>
        <w:div w:id="105009817">
          <w:marLeft w:val="0"/>
          <w:marRight w:val="0"/>
          <w:marTop w:val="0"/>
          <w:marBottom w:val="0"/>
          <w:divBdr>
            <w:top w:val="none" w:sz="0" w:space="0" w:color="auto"/>
            <w:left w:val="none" w:sz="0" w:space="0" w:color="auto"/>
            <w:bottom w:val="none" w:sz="0" w:space="0" w:color="auto"/>
            <w:right w:val="none" w:sz="0" w:space="0" w:color="auto"/>
          </w:divBdr>
        </w:div>
        <w:div w:id="1186168491">
          <w:marLeft w:val="0"/>
          <w:marRight w:val="0"/>
          <w:marTop w:val="0"/>
          <w:marBottom w:val="0"/>
          <w:divBdr>
            <w:top w:val="none" w:sz="0" w:space="0" w:color="auto"/>
            <w:left w:val="none" w:sz="0" w:space="0" w:color="auto"/>
            <w:bottom w:val="none" w:sz="0" w:space="0" w:color="auto"/>
            <w:right w:val="none" w:sz="0" w:space="0" w:color="auto"/>
          </w:divBdr>
        </w:div>
      </w:divsChild>
    </w:div>
    <w:div w:id="331685337">
      <w:bodyDiv w:val="1"/>
      <w:marLeft w:val="0"/>
      <w:marRight w:val="0"/>
      <w:marTop w:val="0"/>
      <w:marBottom w:val="0"/>
      <w:divBdr>
        <w:top w:val="none" w:sz="0" w:space="0" w:color="auto"/>
        <w:left w:val="none" w:sz="0" w:space="0" w:color="auto"/>
        <w:bottom w:val="none" w:sz="0" w:space="0" w:color="auto"/>
        <w:right w:val="none" w:sz="0" w:space="0" w:color="auto"/>
      </w:divBdr>
    </w:div>
    <w:div w:id="958337554">
      <w:bodyDiv w:val="1"/>
      <w:marLeft w:val="0"/>
      <w:marRight w:val="0"/>
      <w:marTop w:val="0"/>
      <w:marBottom w:val="0"/>
      <w:divBdr>
        <w:top w:val="none" w:sz="0" w:space="0" w:color="auto"/>
        <w:left w:val="none" w:sz="0" w:space="0" w:color="auto"/>
        <w:bottom w:val="none" w:sz="0" w:space="0" w:color="auto"/>
        <w:right w:val="none" w:sz="0" w:space="0" w:color="auto"/>
      </w:divBdr>
      <w:divsChild>
        <w:div w:id="569313597">
          <w:marLeft w:val="0"/>
          <w:marRight w:val="0"/>
          <w:marTop w:val="0"/>
          <w:marBottom w:val="0"/>
          <w:divBdr>
            <w:top w:val="none" w:sz="0" w:space="0" w:color="auto"/>
            <w:left w:val="none" w:sz="0" w:space="0" w:color="auto"/>
            <w:bottom w:val="none" w:sz="0" w:space="0" w:color="auto"/>
            <w:right w:val="none" w:sz="0" w:space="0" w:color="auto"/>
          </w:divBdr>
        </w:div>
        <w:div w:id="2110813151">
          <w:marLeft w:val="0"/>
          <w:marRight w:val="0"/>
          <w:marTop w:val="0"/>
          <w:marBottom w:val="0"/>
          <w:divBdr>
            <w:top w:val="none" w:sz="0" w:space="0" w:color="auto"/>
            <w:left w:val="none" w:sz="0" w:space="0" w:color="auto"/>
            <w:bottom w:val="none" w:sz="0" w:space="0" w:color="auto"/>
            <w:right w:val="none" w:sz="0" w:space="0" w:color="auto"/>
          </w:divBdr>
        </w:div>
        <w:div w:id="1355420438">
          <w:marLeft w:val="0"/>
          <w:marRight w:val="0"/>
          <w:marTop w:val="0"/>
          <w:marBottom w:val="0"/>
          <w:divBdr>
            <w:top w:val="none" w:sz="0" w:space="0" w:color="auto"/>
            <w:left w:val="none" w:sz="0" w:space="0" w:color="auto"/>
            <w:bottom w:val="none" w:sz="0" w:space="0" w:color="auto"/>
            <w:right w:val="none" w:sz="0" w:space="0" w:color="auto"/>
          </w:divBdr>
        </w:div>
      </w:divsChild>
    </w:div>
    <w:div w:id="1340622695">
      <w:bodyDiv w:val="1"/>
      <w:marLeft w:val="0"/>
      <w:marRight w:val="0"/>
      <w:marTop w:val="0"/>
      <w:marBottom w:val="0"/>
      <w:divBdr>
        <w:top w:val="none" w:sz="0" w:space="0" w:color="auto"/>
        <w:left w:val="none" w:sz="0" w:space="0" w:color="auto"/>
        <w:bottom w:val="none" w:sz="0" w:space="0" w:color="auto"/>
        <w:right w:val="none" w:sz="0" w:space="0" w:color="auto"/>
      </w:divBdr>
    </w:div>
    <w:div w:id="17480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alpython.com/" TargetMode="External"/><Relationship Id="rId3" Type="http://schemas.openxmlformats.org/officeDocument/2006/relationships/settings" Target="settings.xml"/><Relationship Id="rId21" Type="http://schemas.openxmlformats.org/officeDocument/2006/relationships/hyperlink" Target="https://www.analyticsvidhya.com/blog/2021/04/how-aviation-industry-uses-data-scie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hyperlink" Target="https://www.lhsystems.com/blog-entry/why-it-critical-aviation-industry-be-data-driven-digital-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10</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57</cp:revision>
  <dcterms:created xsi:type="dcterms:W3CDTF">2023-11-20T23:38:00Z</dcterms:created>
  <dcterms:modified xsi:type="dcterms:W3CDTF">2023-11-26T16:04:00Z</dcterms:modified>
</cp:coreProperties>
</file>