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51891133"/>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330C22EB" w14:textId="77777777" w:rsidR="008B45EA" w:rsidRDefault="009C285C" w:rsidP="00CB1D82">
            <w:r>
              <w:t>Sba22342</w:t>
            </w:r>
          </w:p>
          <w:p w14:paraId="5A1F68B8" w14:textId="261ED5BF" w:rsidR="00F9117D" w:rsidRPr="00737D4C" w:rsidRDefault="00F9117D" w:rsidP="00CB1D82">
            <w:r>
              <w:t>Sba22382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993E0D4" w:rsidR="008B45EA" w:rsidRPr="00737D4C" w:rsidRDefault="00743446" w:rsidP="00CB1D82">
            <w:r>
              <w:t>26/Nov/2023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937AD2">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02EC1B01" w14:textId="320775C2"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p>
    <w:p w14:paraId="57B0399C" w14:textId="77777777" w:rsidR="000D0E4F" w:rsidRDefault="000D0E4F" w:rsidP="000D0E4F">
      <w:pPr>
        <w:spacing w:after="0" w:line="360" w:lineRule="auto"/>
      </w:pPr>
      <w:r>
        <w:t>Introduction</w:t>
      </w:r>
    </w:p>
    <w:p w14:paraId="1E9F029F" w14:textId="51BF47CC" w:rsidR="000D0E4F" w:rsidRDefault="000D0E4F" w:rsidP="000D0E4F">
      <w:pPr>
        <w:spacing w:after="0" w:line="360" w:lineRule="auto"/>
      </w:pPr>
      <w:r>
        <w:t>1.  Selection of the dataset</w:t>
      </w:r>
    </w:p>
    <w:p w14:paraId="55344548" w14:textId="0CE1E949" w:rsidR="000D0E4F" w:rsidRDefault="000D0E4F" w:rsidP="000D0E4F">
      <w:pPr>
        <w:spacing w:after="0" w:line="360" w:lineRule="auto"/>
      </w:pPr>
      <w:r>
        <w:t>2.  Exploratory data analysis</w:t>
      </w:r>
    </w:p>
    <w:p w14:paraId="5152CBD9" w14:textId="4958DD56" w:rsidR="000D0E4F" w:rsidRDefault="000D0E4F" w:rsidP="000D0E4F">
      <w:pPr>
        <w:spacing w:after="0" w:line="360" w:lineRule="auto"/>
      </w:pPr>
      <w:r>
        <w:t>3.  Data Preparation</w:t>
      </w:r>
    </w:p>
    <w:p w14:paraId="706324DD" w14:textId="01FF56D5" w:rsidR="000D0E4F" w:rsidRDefault="000D0E4F" w:rsidP="000D0E4F">
      <w:pPr>
        <w:spacing w:after="0" w:line="360" w:lineRule="auto"/>
      </w:pPr>
      <w:r>
        <w:t>4.  Machine Learning Models</w:t>
      </w:r>
    </w:p>
    <w:p w14:paraId="268A14BE" w14:textId="3448DF5D" w:rsidR="000D0E4F" w:rsidRDefault="000D0E4F" w:rsidP="000D0E4F">
      <w:pPr>
        <w:spacing w:after="0" w:line="360" w:lineRule="auto"/>
      </w:pPr>
      <w:r>
        <w:t>5.  Discussion and interpretation of the results</w:t>
      </w:r>
    </w:p>
    <w:p w14:paraId="1A4A8A94" w14:textId="6AADCA60" w:rsidR="000D0E4F" w:rsidRDefault="000D0E4F" w:rsidP="000D0E4F">
      <w:pPr>
        <w:spacing w:after="0" w:line="360" w:lineRule="auto"/>
      </w:pPr>
      <w:r>
        <w:t>6.  Reflective Journal by Miroslava Slavikova</w:t>
      </w:r>
    </w:p>
    <w:p w14:paraId="38B3032B" w14:textId="785DD4A4" w:rsidR="000D0E4F" w:rsidRDefault="000D0E4F" w:rsidP="000D0E4F">
      <w:pPr>
        <w:spacing w:after="0" w:line="360" w:lineRule="auto"/>
      </w:pPr>
      <w:r>
        <w:t>7.  Reflective Journal by Zygimantas Jakubauskas</w:t>
      </w:r>
    </w:p>
    <w:p w14:paraId="468D5353" w14:textId="77777777" w:rsidR="000D0E4F" w:rsidRDefault="000D0E4F" w:rsidP="000D0E4F">
      <w:pPr>
        <w:spacing w:after="0" w:line="360" w:lineRule="auto"/>
      </w:pPr>
      <w:r>
        <w:t>Conclusion</w:t>
      </w:r>
    </w:p>
    <w:p w14:paraId="5485E764" w14:textId="36C274AA" w:rsidR="009B2EBC" w:rsidRDefault="000D0E4F" w:rsidP="000D0E4F">
      <w:pPr>
        <w:spacing w:after="0" w:line="360" w:lineRule="auto"/>
      </w:pPr>
      <w:r>
        <w:t>References</w:t>
      </w:r>
    </w:p>
    <w:p w14:paraId="7876CC78" w14:textId="6F3F42CC" w:rsidR="00210BDC" w:rsidRPr="002F4CD3" w:rsidRDefault="00210BDC" w:rsidP="002F4CD3">
      <w:pPr>
        <w:shd w:val="clear" w:color="auto" w:fill="FFFFFF"/>
        <w:suppressAutoHyphens/>
        <w:autoSpaceDN w:val="0"/>
        <w:spacing w:before="100" w:after="100" w:line="240" w:lineRule="auto"/>
        <w:ind w:left="567"/>
        <w:jc w:val="center"/>
        <w:outlineLvl w:val="2"/>
        <w:rPr>
          <w:rFonts w:ascii="Calibri" w:eastAsia="Times New Roman" w:hAnsi="Calibri" w:cs="Calibri"/>
          <w:b/>
          <w:bCs/>
          <w:sz w:val="28"/>
          <w:szCs w:val="28"/>
          <w:lang w:eastAsia="en-IE"/>
        </w:rPr>
      </w:pPr>
      <w:r w:rsidRPr="002F4CD3">
        <w:rPr>
          <w:rFonts w:ascii="Calibri" w:eastAsia="Times New Roman" w:hAnsi="Calibri" w:cs="Calibri"/>
          <w:b/>
          <w:bCs/>
          <w:sz w:val="28"/>
          <w:szCs w:val="28"/>
          <w:lang w:eastAsia="en-IE"/>
        </w:rPr>
        <w:t>Introduc</w:t>
      </w:r>
      <w:r w:rsidR="002F4CD3" w:rsidRPr="002F4CD3">
        <w:rPr>
          <w:rFonts w:ascii="Calibri" w:eastAsia="Times New Roman" w:hAnsi="Calibri" w:cs="Calibri"/>
          <w:b/>
          <w:bCs/>
          <w:sz w:val="28"/>
          <w:szCs w:val="28"/>
          <w:lang w:eastAsia="en-IE"/>
        </w:rPr>
        <w:t>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01654DEC" w14:textId="54088153" w:rsidR="00611561" w:rsidRPr="00611561" w:rsidRDefault="00611561" w:rsidP="000D0E4F">
      <w:pPr>
        <w:shd w:val="clear" w:color="auto" w:fill="FFFFFF"/>
        <w:suppressAutoHyphens/>
        <w:autoSpaceDN w:val="0"/>
        <w:spacing w:before="120" w:after="120" w:line="240" w:lineRule="auto"/>
        <w:ind w:firstLine="567"/>
        <w:jc w:val="both"/>
        <w:outlineLvl w:val="2"/>
        <w:rPr>
          <w:rFonts w:eastAsia="Times New Roman" w:cstheme="minorHAnsi"/>
          <w:lang w:eastAsia="en-IE"/>
        </w:rPr>
      </w:pPr>
      <w:r w:rsidRPr="00611561">
        <w:rPr>
          <w:rFonts w:cstheme="minorHAnsi"/>
          <w:color w:val="040F21"/>
          <w:shd w:val="clear" w:color="auto" w:fill="FFFFFF"/>
        </w:rPr>
        <w:t>The aviation industry is undoubt</w:t>
      </w:r>
      <w:r>
        <w:rPr>
          <w:rFonts w:cstheme="minorHAnsi"/>
          <w:color w:val="040F21"/>
          <w:shd w:val="clear" w:color="auto" w:fill="FFFFFF"/>
        </w:rPr>
        <w:t>ed</w:t>
      </w:r>
      <w:r w:rsidRPr="00611561">
        <w:rPr>
          <w:rFonts w:cstheme="minorHAnsi"/>
          <w:color w:val="040F21"/>
          <w:shd w:val="clear" w:color="auto" w:fill="FFFFFF"/>
        </w:rPr>
        <w:t>ly a challenging business, airlines are not only facing fierce competitor</w:t>
      </w:r>
      <w:r>
        <w:rPr>
          <w:rFonts w:cstheme="minorHAnsi"/>
          <w:color w:val="040F21"/>
          <w:shd w:val="clear" w:color="auto" w:fill="FFFFFF"/>
        </w:rPr>
        <w:t>s</w:t>
      </w:r>
      <w:r w:rsidRPr="00611561">
        <w:rPr>
          <w:rFonts w:cstheme="minorHAnsi"/>
          <w:color w:val="040F21"/>
          <w:shd w:val="clear" w:color="auto" w:fill="FFFFFF"/>
        </w:rPr>
        <w:t xml:space="preserve"> but complex regulations by the government regulatory agencies,</w:t>
      </w:r>
      <w:r w:rsidR="00FD11C4">
        <w:rPr>
          <w:rFonts w:cstheme="minorHAnsi"/>
          <w:color w:val="040F21"/>
          <w:shd w:val="clear" w:color="auto" w:fill="FFFFFF"/>
        </w:rPr>
        <w:t xml:space="preserve"> </w:t>
      </w:r>
      <w:r w:rsidR="00181A37">
        <w:rPr>
          <w:rFonts w:cstheme="minorHAnsi"/>
          <w:color w:val="040F21"/>
          <w:shd w:val="clear" w:color="auto" w:fill="FFFFFF"/>
        </w:rPr>
        <w:t xml:space="preserve">with increasing </w:t>
      </w:r>
      <w:r w:rsidR="00FD11C4">
        <w:rPr>
          <w:rFonts w:cstheme="minorHAnsi"/>
          <w:color w:val="040F21"/>
          <w:shd w:val="clear" w:color="auto" w:fill="FFFFFF"/>
        </w:rPr>
        <w:t>environmental responsibility</w:t>
      </w:r>
      <w:r w:rsidR="00181A37" w:rsidRPr="00181A37">
        <w:rPr>
          <w:rFonts w:cstheme="minorHAnsi"/>
          <w:color w:val="040F21"/>
          <w:shd w:val="clear" w:color="auto" w:fill="FFFFFF"/>
        </w:rPr>
        <w:t xml:space="preserve"> </w:t>
      </w:r>
      <w:r w:rsidR="00181A37">
        <w:rPr>
          <w:rFonts w:cstheme="minorHAnsi"/>
          <w:color w:val="040F21"/>
          <w:shd w:val="clear" w:color="auto" w:fill="FFFFFF"/>
        </w:rPr>
        <w:t>they are under pressure to adopt sustainable practices</w:t>
      </w:r>
      <w:r w:rsidR="00FD11C4">
        <w:rPr>
          <w:rFonts w:cstheme="minorHAnsi"/>
          <w:color w:val="040F21"/>
          <w:shd w:val="clear" w:color="auto" w:fill="FFFFFF"/>
        </w:rPr>
        <w:t xml:space="preserve"> like carbon offset </w:t>
      </w:r>
      <w:r w:rsidR="00181A37">
        <w:rPr>
          <w:rFonts w:cstheme="minorHAnsi"/>
          <w:color w:val="040F21"/>
          <w:shd w:val="clear" w:color="auto" w:fill="FFFFFF"/>
        </w:rPr>
        <w:t>programs</w:t>
      </w:r>
      <w:r w:rsidR="00FD11C4">
        <w:rPr>
          <w:rFonts w:cstheme="minorHAnsi"/>
          <w:color w:val="040F21"/>
          <w:shd w:val="clear" w:color="auto" w:fill="FFFFFF"/>
        </w:rPr>
        <w:t>,</w:t>
      </w:r>
      <w:r w:rsidRPr="00611561">
        <w:rPr>
          <w:rFonts w:cstheme="minorHAnsi"/>
          <w:color w:val="040F21"/>
          <w:shd w:val="clear" w:color="auto" w:fill="FFFFFF"/>
        </w:rPr>
        <w:t xml:space="preserve"> </w:t>
      </w:r>
      <w:r w:rsidR="00181A37">
        <w:rPr>
          <w:rFonts w:cstheme="minorHAnsi"/>
          <w:color w:val="040F21"/>
          <w:shd w:val="clear" w:color="auto" w:fill="FFFFFF"/>
        </w:rPr>
        <w:t xml:space="preserve">managing the </w:t>
      </w:r>
      <w:r w:rsidRPr="00611561">
        <w:rPr>
          <w:rFonts w:cstheme="minorHAnsi"/>
          <w:color w:val="040F21"/>
          <w:shd w:val="clear" w:color="auto" w:fill="FFFFFF"/>
        </w:rPr>
        <w:t>fluctuating fuel prices and the</w:t>
      </w:r>
      <w:r w:rsidR="00181A37">
        <w:rPr>
          <w:rFonts w:cstheme="minorHAnsi"/>
          <w:color w:val="040F21"/>
          <w:shd w:val="clear" w:color="auto" w:fill="FFFFFF"/>
        </w:rPr>
        <w:t xml:space="preserve">re </w:t>
      </w:r>
      <w:r w:rsidR="000D0E4F">
        <w:rPr>
          <w:rFonts w:cstheme="minorHAnsi"/>
          <w:color w:val="040F21"/>
          <w:shd w:val="clear" w:color="auto" w:fill="FFFFFF"/>
        </w:rPr>
        <w:t>are</w:t>
      </w:r>
      <w:r w:rsidR="00181A37">
        <w:rPr>
          <w:rFonts w:cstheme="minorHAnsi"/>
          <w:color w:val="040F21"/>
          <w:shd w:val="clear" w:color="auto" w:fill="FFFFFF"/>
        </w:rPr>
        <w:t xml:space="preserve"> the</w:t>
      </w:r>
      <w:r w:rsidRPr="00611561">
        <w:rPr>
          <w:rFonts w:cstheme="minorHAnsi"/>
          <w:color w:val="040F21"/>
          <w:shd w:val="clear" w:color="auto" w:fill="FFFFFF"/>
        </w:rPr>
        <w:t xml:space="preserve"> ever-rising passenger’s expectations </w:t>
      </w:r>
      <w:r w:rsidR="00181A37">
        <w:rPr>
          <w:rFonts w:cstheme="minorHAnsi"/>
          <w:color w:val="040F21"/>
          <w:shd w:val="clear" w:color="auto" w:fill="FFFFFF"/>
        </w:rPr>
        <w:t xml:space="preserve">just </w:t>
      </w:r>
      <w:r w:rsidRPr="00611561">
        <w:rPr>
          <w:rFonts w:cstheme="minorHAnsi"/>
          <w:color w:val="040F21"/>
          <w:shd w:val="clear" w:color="auto" w:fill="FFFFFF"/>
        </w:rPr>
        <w:t>to mention to few.</w:t>
      </w:r>
      <w:r>
        <w:rPr>
          <w:rFonts w:cstheme="minorHAnsi"/>
          <w:color w:val="040F21"/>
          <w:shd w:val="clear" w:color="auto" w:fill="FFFFFF"/>
        </w:rPr>
        <w:t xml:space="preserve"> Airlines are constantly inventing new ways of keeping customers happy while trying to foster their loyalty. We are going to look at some strategies and considerations to analyse the key factors impacting passenger’s satisfaction during their air travel. </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bookmarkStart w:id="1"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2" w:name="_Hlk151408163"/>
      <w:r w:rsidR="00FA5114">
        <w:rPr>
          <w:rFonts w:ascii="Calibri" w:eastAsia="Times New Roman" w:hAnsi="Calibri" w:cs="Calibri"/>
          <w:lang w:eastAsia="en-IE"/>
        </w:rPr>
        <w:t xml:space="preserve">grades given by </w:t>
      </w:r>
      <w:bookmarkEnd w:id="2"/>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bookmarkEnd w:id="1"/>
    <w:p w14:paraId="51D34C97" w14:textId="67D2C0CC" w:rsidR="00754586" w:rsidRPr="00865092" w:rsidRDefault="00754586" w:rsidP="00BC0D5D">
      <w:pPr>
        <w:pStyle w:val="ListParagraph"/>
        <w:suppressAutoHyphens/>
        <w:autoSpaceDN w:val="0"/>
        <w:spacing w:line="256" w:lineRule="auto"/>
        <w:ind w:left="0" w:firstLine="567"/>
        <w:jc w:val="center"/>
        <w:rPr>
          <w:rFonts w:ascii="Calibri" w:eastAsia="Calibri" w:hAnsi="Calibri" w:cs="Calibri"/>
          <w:lang w:eastAsia="en-IE"/>
        </w:rPr>
      </w:pPr>
    </w:p>
    <w:p w14:paraId="126BA6C2" w14:textId="77777777" w:rsidR="002F4CD3" w:rsidRPr="00DF56C1" w:rsidRDefault="002F4CD3" w:rsidP="002F4CD3">
      <w:pPr>
        <w:pStyle w:val="ListParagraph"/>
        <w:rPr>
          <w:i/>
          <w:iCs/>
        </w:rPr>
      </w:pPr>
    </w:p>
    <w:p w14:paraId="720391B4" w14:textId="7844DE72" w:rsidR="00692F32" w:rsidRDefault="002F4CD3"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3" w:name="_Hlk151497138"/>
      <w:r>
        <w:rPr>
          <w:rFonts w:ascii="Calibri" w:eastAsia="Times New Roman" w:hAnsi="Calibri" w:cs="Calibri"/>
          <w:b/>
          <w:bCs/>
          <w:sz w:val="28"/>
          <w:szCs w:val="28"/>
          <w:lang w:eastAsia="en-IE"/>
        </w:rPr>
        <w:t>Exploratory data analysis</w:t>
      </w:r>
    </w:p>
    <w:bookmarkEnd w:id="3"/>
    <w:p w14:paraId="5CF18C15" w14:textId="77777777" w:rsidR="009B2EBC" w:rsidRDefault="009B2EBC"/>
    <w:p w14:paraId="5F2D3DAC" w14:textId="587D08A7" w:rsidR="00692F32" w:rsidRDefault="00A50917"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w:t>
      </w:r>
      <w:r w:rsidR="001749E5">
        <w:rPr>
          <w:rFonts w:ascii="Calibri" w:eastAsia="Times New Roman" w:hAnsi="Calibri" w:cs="Calibri"/>
          <w:lang w:eastAsia="en-IE"/>
        </w:rPr>
        <w:t>“</w:t>
      </w:r>
      <w:r w:rsidR="002504B2">
        <w:rPr>
          <w:rFonts w:ascii="Calibri" w:eastAsia="Times New Roman" w:hAnsi="Calibri" w:cs="Calibri"/>
          <w:lang w:eastAsia="en-IE"/>
        </w:rPr>
        <w:t xml:space="preserve">Arrival Delay </w:t>
      </w:r>
      <w:r w:rsidR="00110DF9">
        <w:rPr>
          <w:rFonts w:ascii="Calibri" w:eastAsia="Times New Roman" w:hAnsi="Calibri" w:cs="Calibri"/>
          <w:lang w:eastAsia="en-IE"/>
        </w:rPr>
        <w:t>in</w:t>
      </w:r>
      <w:r w:rsidR="002504B2">
        <w:rPr>
          <w:rFonts w:ascii="Calibri" w:eastAsia="Times New Roman" w:hAnsi="Calibri" w:cs="Calibri"/>
          <w:lang w:eastAsia="en-IE"/>
        </w:rPr>
        <w:t xml:space="preserve"> Minutes</w:t>
      </w:r>
      <w:r w:rsidR="001749E5">
        <w:rPr>
          <w:rFonts w:ascii="Calibri" w:eastAsia="Times New Roman" w:hAnsi="Calibri" w:cs="Calibri"/>
          <w:lang w:eastAsia="en-IE"/>
        </w:rPr>
        <w:t>”</w:t>
      </w:r>
      <w:r w:rsidR="002504B2">
        <w:rPr>
          <w:rFonts w:ascii="Calibri" w:eastAsia="Times New Roman" w:hAnsi="Calibri" w:cs="Calibri"/>
          <w:lang w:eastAsia="en-IE"/>
        </w:rPr>
        <w:t xml:space="preserve">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r w:rsidR="006830CC">
        <w:rPr>
          <w:rFonts w:ascii="Calibri" w:eastAsia="Times New Roman" w:hAnsi="Calibri" w:cs="Calibri"/>
          <w:lang w:eastAsia="en-IE"/>
        </w:rPr>
        <w:t xml:space="preserve">SimpleImputer from sklearn and filling in with median values. </w:t>
      </w:r>
    </w:p>
    <w:p w14:paraId="1D6217DB" w14:textId="68FCAF91" w:rsidR="006830CC" w:rsidRDefault="001E062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lastRenderedPageBreak/>
        <w:t xml:space="preserve">Dataset contains two insignificant variables – </w:t>
      </w:r>
      <w:r w:rsidR="001749E5">
        <w:rPr>
          <w:rFonts w:ascii="Calibri" w:eastAsia="Times New Roman" w:hAnsi="Calibri" w:cs="Calibri"/>
          <w:lang w:eastAsia="en-IE"/>
        </w:rPr>
        <w:t>“</w:t>
      </w:r>
      <w:r>
        <w:rPr>
          <w:rFonts w:ascii="Calibri" w:eastAsia="Times New Roman" w:hAnsi="Calibri" w:cs="Calibri"/>
          <w:lang w:eastAsia="en-IE"/>
        </w:rPr>
        <w:t>Unnamed</w:t>
      </w:r>
      <w:r w:rsidR="001749E5">
        <w:rPr>
          <w:rFonts w:ascii="Calibri" w:eastAsia="Times New Roman" w:hAnsi="Calibri" w:cs="Calibri"/>
          <w:lang w:eastAsia="en-IE"/>
        </w:rPr>
        <w:t>”</w:t>
      </w:r>
      <w:r>
        <w:rPr>
          <w:rFonts w:ascii="Calibri" w:eastAsia="Times New Roman" w:hAnsi="Calibri" w:cs="Calibri"/>
          <w:lang w:eastAsia="en-IE"/>
        </w:rPr>
        <w:t xml:space="preserve"> (the row number) and </w:t>
      </w:r>
      <w:r w:rsidR="001749E5">
        <w:rPr>
          <w:rFonts w:ascii="Calibri" w:eastAsia="Times New Roman" w:hAnsi="Calibri" w:cs="Calibri"/>
          <w:lang w:eastAsia="en-IE"/>
        </w:rPr>
        <w:t>“</w:t>
      </w:r>
      <w:r>
        <w:rPr>
          <w:rFonts w:ascii="Calibri" w:eastAsia="Times New Roman" w:hAnsi="Calibri" w:cs="Calibri"/>
          <w:lang w:eastAsia="en-IE"/>
        </w:rPr>
        <w:t>Id</w:t>
      </w:r>
      <w:r w:rsidR="001749E5">
        <w:rPr>
          <w:rFonts w:ascii="Calibri" w:eastAsia="Times New Roman" w:hAnsi="Calibri" w:cs="Calibri"/>
          <w:lang w:eastAsia="en-IE"/>
        </w:rPr>
        <w:t>”</w:t>
      </w:r>
      <w:r>
        <w:rPr>
          <w:rFonts w:ascii="Calibri" w:eastAsia="Times New Roman" w:hAnsi="Calibri" w:cs="Calibri"/>
          <w:lang w:eastAsia="en-IE"/>
        </w:rPr>
        <w:t xml:space="preserve"> (customer’s id</w:t>
      </w:r>
      <w:r w:rsidR="00E33C6F">
        <w:rPr>
          <w:rFonts w:ascii="Calibri" w:eastAsia="Times New Roman" w:hAnsi="Calibri" w:cs="Calibri"/>
          <w:lang w:eastAsia="en-IE"/>
        </w:rPr>
        <w:t xml:space="preserve">entifier). These </w:t>
      </w:r>
      <w:r w:rsidR="006961BE">
        <w:rPr>
          <w:rFonts w:ascii="Calibri" w:eastAsia="Times New Roman" w:hAnsi="Calibri" w:cs="Calibri"/>
          <w:lang w:eastAsia="en-IE"/>
        </w:rPr>
        <w:t>variables</w:t>
      </w:r>
      <w:r w:rsidR="00E33C6F">
        <w:rPr>
          <w:rFonts w:ascii="Calibri" w:eastAsia="Times New Roman" w:hAnsi="Calibri" w:cs="Calibri"/>
          <w:lang w:eastAsia="en-IE"/>
        </w:rPr>
        <w:t xml:space="preserve"> don’t contribute to the dataset and we made the decision to remove them. </w:t>
      </w:r>
    </w:p>
    <w:p w14:paraId="15FCCA7F" w14:textId="7D855E0A" w:rsidR="006961BE" w:rsidRDefault="006961BE"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With these columns removed there are </w:t>
      </w:r>
      <w:r w:rsidR="001220A1">
        <w:rPr>
          <w:rFonts w:ascii="Calibri" w:eastAsia="Times New Roman" w:hAnsi="Calibri" w:cs="Calibri"/>
          <w:lang w:eastAsia="en-IE"/>
        </w:rPr>
        <w:t>4 important continuous variables left – “Age”, “Flight Distance”, “Arrival Delay in Minutes” and “Departure Delay in Minutes”. We analyse</w:t>
      </w:r>
      <w:r w:rsidR="001749E5">
        <w:rPr>
          <w:rFonts w:ascii="Calibri" w:eastAsia="Times New Roman" w:hAnsi="Calibri" w:cs="Calibri"/>
          <w:lang w:eastAsia="en-IE"/>
        </w:rPr>
        <w:t>d</w:t>
      </w:r>
      <w:r w:rsidR="001220A1">
        <w:rPr>
          <w:rFonts w:ascii="Calibri" w:eastAsia="Times New Roman" w:hAnsi="Calibri" w:cs="Calibri"/>
          <w:lang w:eastAsia="en-IE"/>
        </w:rPr>
        <w:t xml:space="preserve"> close</w:t>
      </w:r>
      <w:r w:rsidR="001749E5">
        <w:rPr>
          <w:rFonts w:ascii="Calibri" w:eastAsia="Times New Roman" w:hAnsi="Calibri" w:cs="Calibri"/>
          <w:lang w:eastAsia="en-IE"/>
        </w:rPr>
        <w:t>r</w:t>
      </w:r>
      <w:r w:rsidR="001220A1">
        <w:rPr>
          <w:rFonts w:ascii="Calibri" w:eastAsia="Times New Roman" w:hAnsi="Calibri" w:cs="Calibri"/>
          <w:lang w:eastAsia="en-IE"/>
        </w:rPr>
        <w:t xml:space="preserve"> these values to make the decision </w:t>
      </w:r>
      <w:r w:rsidR="001749E5">
        <w:rPr>
          <w:rFonts w:ascii="Calibri" w:eastAsia="Times New Roman" w:hAnsi="Calibri" w:cs="Calibri"/>
          <w:lang w:eastAsia="en-IE"/>
        </w:rPr>
        <w:t>regarding</w:t>
      </w:r>
      <w:r w:rsidR="001220A1">
        <w:rPr>
          <w:rFonts w:ascii="Calibri" w:eastAsia="Times New Roman" w:hAnsi="Calibri" w:cs="Calibri"/>
          <w:lang w:eastAsia="en-IE"/>
        </w:rPr>
        <w:t xml:space="preserve"> scaling.</w:t>
      </w:r>
    </w:p>
    <w:p w14:paraId="309233F9" w14:textId="77777777" w:rsidR="001220A1" w:rsidRDefault="001220A1"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0BA2DD71" w14:textId="77777777"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211E4781" w14:textId="1C50A240" w:rsidR="001220A1" w:rsidRDefault="001220A1" w:rsidP="001220A1">
      <w:pPr>
        <w:pStyle w:val="ListParagraph"/>
        <w:suppressAutoHyphens/>
        <w:autoSpaceDN w:val="0"/>
        <w:spacing w:line="256" w:lineRule="auto"/>
        <w:ind w:left="0" w:firstLine="567"/>
        <w:jc w:val="center"/>
        <w:rPr>
          <w:rFonts w:ascii="Calibri" w:eastAsia="Times New Roman" w:hAnsi="Calibri" w:cs="Calibri"/>
          <w:lang w:eastAsia="en-IE"/>
        </w:rPr>
      </w:pPr>
      <w:r>
        <w:rPr>
          <w:rFonts w:ascii="Calibri" w:eastAsia="Times New Roman" w:hAnsi="Calibri" w:cs="Calibri"/>
          <w:noProof/>
          <w:lang w:eastAsia="en-IE"/>
        </w:rPr>
        <w:drawing>
          <wp:inline distT="0" distB="0" distL="0" distR="0" wp14:anchorId="5C6D37E8" wp14:editId="62D9A268">
            <wp:extent cx="3459480" cy="3038441"/>
            <wp:effectExtent l="0" t="0" r="7620" b="0"/>
            <wp:docPr id="93190733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07339" name="Picture 1" descr="A graph of a number of peop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1143" cy="3057468"/>
                    </a:xfrm>
                    <a:prstGeom prst="rect">
                      <a:avLst/>
                    </a:prstGeom>
                  </pic:spPr>
                </pic:pic>
              </a:graphicData>
            </a:graphic>
          </wp:inline>
        </w:drawing>
      </w:r>
    </w:p>
    <w:p w14:paraId="58779C2D" w14:textId="3AA48050" w:rsidR="001220A1" w:rsidRDefault="001220A1" w:rsidP="001220A1">
      <w:pPr>
        <w:pStyle w:val="ListParagraph"/>
        <w:jc w:val="center"/>
        <w:rPr>
          <w:i/>
          <w:iCs/>
        </w:rPr>
      </w:pPr>
      <w:r w:rsidRPr="00DF56C1">
        <w:rPr>
          <w:i/>
          <w:iCs/>
        </w:rPr>
        <w:t>Figure1.</w:t>
      </w:r>
      <w:r>
        <w:rPr>
          <w:i/>
          <w:iCs/>
        </w:rPr>
        <w:t>Displot of variable “Age”</w:t>
      </w:r>
    </w:p>
    <w:p w14:paraId="3E3FB466"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0CA6BF14" w14:textId="5E5ED6BB" w:rsidR="00C83600" w:rsidRPr="009135B2" w:rsidRDefault="001220A1"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sz w:val="22"/>
          <w:szCs w:val="22"/>
          <w:lang w:eastAsia="en-IE"/>
        </w:rPr>
        <w:t xml:space="preserve">Distribution of variable “Age” is not exactly normal but it’s not skewed either. Skewness is </w:t>
      </w:r>
      <w:r w:rsidR="00C83600" w:rsidRPr="009135B2">
        <w:rPr>
          <w:rFonts w:ascii="Calibri" w:eastAsia="Times New Roman" w:hAnsi="Calibri" w:cs="Calibri"/>
          <w:color w:val="000000"/>
          <w:sz w:val="22"/>
          <w:szCs w:val="22"/>
          <w:lang w:eastAsia="en-IE"/>
        </w:rPr>
        <w:t>-0.003606211745335888 meaning that “Age” doesn’t require scaling.</w:t>
      </w:r>
    </w:p>
    <w:p w14:paraId="1C81FF8A" w14:textId="60C75CA8" w:rsidR="004607C2" w:rsidRPr="009135B2" w:rsidRDefault="00C83600"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Skewness of “</w:t>
      </w:r>
      <w:r w:rsidR="004607C2" w:rsidRPr="009135B2">
        <w:rPr>
          <w:rFonts w:ascii="Calibri" w:eastAsia="Times New Roman" w:hAnsi="Calibri" w:cs="Calibri"/>
          <w:color w:val="000000"/>
          <w:sz w:val="22"/>
          <w:szCs w:val="22"/>
          <w:lang w:eastAsia="en-IE"/>
        </w:rPr>
        <w:t>Arrival Delay in Minutes” and “Departure Delay in Minutes” are respectively 6.670124610533305 and 6.82198031017346 showing large positive skews. These variables require scaling.</w:t>
      </w:r>
    </w:p>
    <w:p w14:paraId="74F7C82D" w14:textId="731E9031" w:rsidR="004607C2" w:rsidRDefault="004607C2"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 xml:space="preserve">Variable’s “Flight Distance” analysis shows big gap between minimum and maximum values and large standard deviation. Boxplot of “Flight Distance” clearly shows </w:t>
      </w:r>
      <w:r w:rsidR="001749E5">
        <w:rPr>
          <w:rFonts w:ascii="Calibri" w:eastAsia="Times New Roman" w:hAnsi="Calibri" w:cs="Calibri"/>
          <w:color w:val="000000"/>
          <w:sz w:val="22"/>
          <w:szCs w:val="22"/>
          <w:lang w:eastAsia="en-IE"/>
        </w:rPr>
        <w:t xml:space="preserve">few </w:t>
      </w:r>
      <w:r w:rsidRPr="009135B2">
        <w:rPr>
          <w:rFonts w:ascii="Calibri" w:eastAsia="Times New Roman" w:hAnsi="Calibri" w:cs="Calibri"/>
          <w:color w:val="000000"/>
          <w:sz w:val="22"/>
          <w:szCs w:val="22"/>
          <w:lang w:eastAsia="en-IE"/>
        </w:rPr>
        <w:t>outliers. “Flight Distance” also requires</w:t>
      </w:r>
      <w:r w:rsidR="001749E5">
        <w:rPr>
          <w:rFonts w:ascii="Calibri" w:eastAsia="Times New Roman" w:hAnsi="Calibri" w:cs="Calibri"/>
          <w:color w:val="000000"/>
          <w:sz w:val="22"/>
          <w:szCs w:val="22"/>
          <w:lang w:eastAsia="en-IE"/>
        </w:rPr>
        <w:t xml:space="preserve">       </w:t>
      </w:r>
      <w:r w:rsidRPr="009135B2">
        <w:rPr>
          <w:rFonts w:ascii="Calibri" w:eastAsia="Times New Roman" w:hAnsi="Calibri" w:cs="Calibri"/>
          <w:color w:val="000000"/>
          <w:sz w:val="22"/>
          <w:szCs w:val="22"/>
          <w:lang w:eastAsia="en-IE"/>
        </w:rPr>
        <w:t xml:space="preserve"> scali</w:t>
      </w:r>
      <w:r w:rsidR="001749E5">
        <w:rPr>
          <w:rFonts w:ascii="Calibri" w:eastAsia="Times New Roman" w:hAnsi="Calibri" w:cs="Calibri"/>
          <w:color w:val="000000"/>
          <w:sz w:val="22"/>
          <w:szCs w:val="22"/>
          <w:lang w:eastAsia="en-IE"/>
        </w:rPr>
        <w:t>n</w:t>
      </w:r>
      <w:r w:rsidRPr="009135B2">
        <w:rPr>
          <w:rFonts w:ascii="Calibri" w:eastAsia="Times New Roman" w:hAnsi="Calibri" w:cs="Calibri"/>
          <w:color w:val="000000"/>
          <w:sz w:val="22"/>
          <w:szCs w:val="22"/>
          <w:lang w:eastAsia="en-IE"/>
        </w:rPr>
        <w:t xml:space="preserve">g. </w:t>
      </w:r>
    </w:p>
    <w:p w14:paraId="4788187C" w14:textId="2CF37375" w:rsidR="009135B2" w:rsidRPr="009135B2" w:rsidRDefault="009135B2" w:rsidP="009135B2">
      <w:pPr>
        <w:pStyle w:val="HTMLPreformatted"/>
        <w:shd w:val="clear" w:color="auto" w:fill="FFFFFF"/>
        <w:wordWrap w:val="0"/>
        <w:ind w:firstLine="567"/>
        <w:jc w:val="center"/>
        <w:textAlignment w:val="baseline"/>
        <w:rPr>
          <w:rFonts w:ascii="Calibri" w:eastAsia="Times New Roman" w:hAnsi="Calibri" w:cs="Calibri"/>
          <w:color w:val="000000"/>
          <w:sz w:val="22"/>
          <w:szCs w:val="22"/>
          <w:lang w:eastAsia="en-IE"/>
        </w:rPr>
      </w:pPr>
      <w:r>
        <w:rPr>
          <w:rFonts w:ascii="Calibri" w:eastAsia="Times New Roman" w:hAnsi="Calibri" w:cs="Calibri"/>
          <w:noProof/>
          <w:color w:val="000000"/>
          <w:sz w:val="22"/>
          <w:szCs w:val="22"/>
          <w:lang w:eastAsia="en-IE"/>
        </w:rPr>
        <w:drawing>
          <wp:inline distT="0" distB="0" distL="0" distR="0" wp14:anchorId="12A10801" wp14:editId="41DDA696">
            <wp:extent cx="4290060" cy="2535845"/>
            <wp:effectExtent l="0" t="0" r="0" b="0"/>
            <wp:docPr id="1671874653"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74653" name="Picture 1" descr="A blue rectangular object with black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03051" cy="2543524"/>
                    </a:xfrm>
                    <a:prstGeom prst="rect">
                      <a:avLst/>
                    </a:prstGeom>
                  </pic:spPr>
                </pic:pic>
              </a:graphicData>
            </a:graphic>
          </wp:inline>
        </w:drawing>
      </w:r>
    </w:p>
    <w:p w14:paraId="52620195" w14:textId="4AEB99FE" w:rsidR="009135B2" w:rsidRDefault="009135B2" w:rsidP="009135B2">
      <w:pPr>
        <w:pStyle w:val="ListParagraph"/>
        <w:jc w:val="center"/>
        <w:rPr>
          <w:i/>
          <w:iCs/>
        </w:rPr>
      </w:pPr>
      <w:r w:rsidRPr="00DF56C1">
        <w:rPr>
          <w:i/>
          <w:iCs/>
        </w:rPr>
        <w:t>Figure</w:t>
      </w:r>
      <w:r>
        <w:rPr>
          <w:i/>
          <w:iCs/>
        </w:rPr>
        <w:t>2</w:t>
      </w:r>
      <w:r w:rsidRPr="00DF56C1">
        <w:rPr>
          <w:i/>
          <w:iCs/>
        </w:rPr>
        <w:t>.</w:t>
      </w:r>
      <w:r>
        <w:rPr>
          <w:i/>
          <w:iCs/>
        </w:rPr>
        <w:t xml:space="preserve"> Boxplot of variable “Flight Distance”</w:t>
      </w:r>
    </w:p>
    <w:p w14:paraId="03956F46" w14:textId="4235097B"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7496B87D" w14:textId="16DA8FD2" w:rsidR="00C83600" w:rsidRPr="00C83600" w:rsidRDefault="00C83600" w:rsidP="00C83600">
      <w:pPr>
        <w:pStyle w:val="HTMLPreformatted"/>
        <w:shd w:val="clear" w:color="auto" w:fill="FFFFFF"/>
        <w:wordWrap w:val="0"/>
        <w:ind w:firstLine="567"/>
        <w:textAlignment w:val="baseline"/>
        <w:rPr>
          <w:rFonts w:ascii="Courier New" w:eastAsia="Times New Roman" w:hAnsi="Courier New" w:cs="Courier New"/>
          <w:color w:val="000000"/>
          <w:sz w:val="21"/>
          <w:szCs w:val="21"/>
          <w:lang w:eastAsia="en-IE"/>
        </w:rPr>
      </w:pPr>
    </w:p>
    <w:p w14:paraId="575888CF" w14:textId="73FD1510"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847341F" w14:textId="77777777" w:rsidR="00110DF9" w:rsidRDefault="00110DF9"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E029EFE" w14:textId="049E269A" w:rsidR="002B4377" w:rsidRDefault="002B4377" w:rsidP="002B4377">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Data Preparation</w:t>
      </w:r>
    </w:p>
    <w:p w14:paraId="5A6E25F2" w14:textId="77777777" w:rsidR="002F4CD3" w:rsidRPr="002B4377" w:rsidRDefault="002F4CD3" w:rsidP="000D0E4F">
      <w:pPr>
        <w:suppressAutoHyphens/>
        <w:autoSpaceDN w:val="0"/>
        <w:spacing w:before="120" w:after="120" w:line="240" w:lineRule="auto"/>
        <w:jc w:val="both"/>
        <w:rPr>
          <w:rFonts w:ascii="Calibri" w:eastAsia="Times New Roman" w:hAnsi="Calibri" w:cs="Calibri"/>
          <w:lang w:eastAsia="en-IE"/>
        </w:rPr>
      </w:pPr>
    </w:p>
    <w:p w14:paraId="4EB29486" w14:textId="2D9952EB" w:rsidR="002F4CD3" w:rsidRDefault="002B4377"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sidRPr="002B4377">
        <w:rPr>
          <w:rFonts w:ascii="Calibri" w:eastAsia="Times New Roman" w:hAnsi="Calibri" w:cs="Calibri"/>
          <w:b/>
          <w:bCs/>
          <w:lang w:eastAsia="en-IE"/>
        </w:rPr>
        <w:t>Analysis of Target variable</w:t>
      </w:r>
      <w:r>
        <w:rPr>
          <w:rFonts w:ascii="Calibri" w:eastAsia="Times New Roman" w:hAnsi="Calibri" w:cs="Calibri"/>
          <w:lang w:eastAsia="en-IE"/>
        </w:rPr>
        <w:t xml:space="preserve">. </w:t>
      </w:r>
      <w:r w:rsidR="002F4CD3">
        <w:rPr>
          <w:rFonts w:ascii="Calibri" w:eastAsia="Times New Roman" w:hAnsi="Calibri" w:cs="Calibri"/>
          <w:lang w:eastAsia="en-IE"/>
        </w:rPr>
        <w:t>The last variable of the dataset is “Satisfaction” and it contains 2 values – Satisfied and Neutral/Dissatisfied. This variable is our Target variable. Our task is to build Machine Learning model, tha</w:t>
      </w:r>
      <w:r>
        <w:rPr>
          <w:rFonts w:ascii="Calibri" w:eastAsia="Times New Roman" w:hAnsi="Calibri" w:cs="Calibri"/>
          <w:lang w:eastAsia="en-IE"/>
        </w:rPr>
        <w:t>t</w:t>
      </w:r>
      <w:r w:rsidR="002F4CD3">
        <w:rPr>
          <w:rFonts w:ascii="Calibri" w:eastAsia="Times New Roman" w:hAnsi="Calibri" w:cs="Calibri"/>
          <w:lang w:eastAsia="en-IE"/>
        </w:rPr>
        <w:t xml:space="preserve">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3F8A9D4" w14:textId="77777777" w:rsidR="002F4CD3" w:rsidRDefault="002F4CD3"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3F4418EE" w14:textId="77777777" w:rsidR="005364E1" w:rsidRDefault="005364E1"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543C5DCC"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134C8AF0" w14:textId="3AF5AE9C" w:rsidR="009B2EBC" w:rsidRDefault="002F4CD3" w:rsidP="002F4CD3">
      <w:pPr>
        <w:jc w:val="center"/>
      </w:pPr>
      <w:r>
        <w:rPr>
          <w:rFonts w:ascii="Calibri" w:eastAsia="Calibri" w:hAnsi="Calibri" w:cs="Calibri"/>
          <w:noProof/>
          <w:lang w:eastAsia="en-IE"/>
        </w:rPr>
        <w:drawing>
          <wp:inline distT="0" distB="0" distL="0" distR="0" wp14:anchorId="7E387035" wp14:editId="46950FFB">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5774401D" w14:textId="7E997D9C" w:rsidR="009B2EBC" w:rsidRPr="007028F5" w:rsidRDefault="002F4CD3" w:rsidP="00937AD2">
      <w:pPr>
        <w:pStyle w:val="ListParagraph"/>
        <w:jc w:val="center"/>
        <w:rPr>
          <w:i/>
          <w:iCs/>
        </w:rPr>
      </w:pPr>
      <w:bookmarkStart w:id="4" w:name="_Hlk151833813"/>
      <w:r w:rsidRPr="00DF56C1">
        <w:rPr>
          <w:i/>
          <w:iCs/>
        </w:rPr>
        <w:t>Figure</w:t>
      </w:r>
      <w:r w:rsidR="002B4377">
        <w:rPr>
          <w:i/>
          <w:iCs/>
        </w:rPr>
        <w:t>3</w:t>
      </w:r>
      <w:r w:rsidRPr="00DF56C1">
        <w:rPr>
          <w:i/>
          <w:iCs/>
        </w:rPr>
        <w:t>. Pie chart of Customers satisfaction distribution</w:t>
      </w:r>
      <w:bookmarkEnd w:id="4"/>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096268F1" w14:textId="77777777" w:rsidR="005364E1" w:rsidRDefault="005364E1"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2E0C35F3" w14:textId="348469FF" w:rsidR="00BB080E"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lang w:eastAsia="en-IE"/>
        </w:rPr>
      </w:pPr>
      <w:r w:rsidRPr="007028F5">
        <w:rPr>
          <w:rFonts w:ascii="Calibri" w:eastAsia="Times New Roman" w:hAnsi="Calibri" w:cs="Calibri"/>
          <w:b/>
          <w:bCs/>
          <w:lang w:eastAsia="en-IE"/>
        </w:rPr>
        <w:t>Encoding.</w:t>
      </w:r>
      <w:r>
        <w:rPr>
          <w:rFonts w:ascii="Calibri" w:eastAsia="Times New Roman" w:hAnsi="Calibri" w:cs="Calibri"/>
          <w:lang w:eastAsia="en-IE"/>
        </w:rPr>
        <w:t xml:space="preserve"> </w:t>
      </w:r>
      <w:r w:rsidR="007C3DA2">
        <w:rPr>
          <w:rFonts w:ascii="Calibri" w:eastAsia="Times New Roman" w:hAnsi="Calibri" w:cs="Calibri"/>
          <w:lang w:eastAsia="en-IE"/>
        </w:rPr>
        <w:t xml:space="preserve">Reduced dataset contains 4 continuous and 19 categorical variables (1 of these is our target variable). Target variable is encoded by giving labels 0 and 1. The rest of categorical variables is encoded using pandas </w:t>
      </w:r>
      <w:r w:rsidR="007B0E9F">
        <w:rPr>
          <w:rFonts w:ascii="Calibri" w:eastAsia="Times New Roman" w:hAnsi="Calibri" w:cs="Calibri"/>
          <w:lang w:eastAsia="en-IE"/>
        </w:rPr>
        <w:t>get dummies</w:t>
      </w:r>
      <w:r w:rsidR="007C3DA2">
        <w:rPr>
          <w:rFonts w:ascii="Calibri" w:eastAsia="Times New Roman" w:hAnsi="Calibri" w:cs="Calibri"/>
          <w:lang w:eastAsia="en-IE"/>
        </w:rPr>
        <w:t xml:space="preserve"> function.</w:t>
      </w:r>
    </w:p>
    <w:p w14:paraId="72B0DBA5" w14:textId="1C1E59D7" w:rsidR="007028F5" w:rsidRPr="007028F5"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b/>
          <w:bCs/>
          <w:sz w:val="28"/>
          <w:szCs w:val="28"/>
          <w:lang w:eastAsia="en-IE"/>
        </w:rPr>
      </w:pPr>
      <w:r w:rsidRPr="00E75B09">
        <w:rPr>
          <w:rFonts w:ascii="Calibri" w:eastAsia="Times New Roman" w:hAnsi="Calibri" w:cs="Calibri"/>
          <w:b/>
          <w:bCs/>
          <w:lang w:eastAsia="en-IE"/>
        </w:rPr>
        <w:t>Imputing missing values.</w:t>
      </w:r>
      <w:r>
        <w:rPr>
          <w:rFonts w:ascii="Calibri" w:eastAsia="Times New Roman" w:hAnsi="Calibri" w:cs="Calibri"/>
          <w:lang w:eastAsia="en-IE"/>
        </w:rPr>
        <w:t xml:space="preserve"> There are 393 missing values in dataset represented as “nan”. We imputed them </w:t>
      </w:r>
      <w:r w:rsidR="00E75B09">
        <w:rPr>
          <w:rFonts w:ascii="Calibri" w:eastAsia="Times New Roman" w:hAnsi="Calibri" w:cs="Calibri"/>
          <w:lang w:eastAsia="en-IE"/>
        </w:rPr>
        <w:t>using SimpleImputer from sklearn library using “median” as the strategy.</w:t>
      </w:r>
    </w:p>
    <w:p w14:paraId="3D3B084E" w14:textId="2F0B660D" w:rsidR="009B2EBC" w:rsidRDefault="007028F5" w:rsidP="000D0E4F">
      <w:pPr>
        <w:pStyle w:val="ListParagraph"/>
        <w:spacing w:before="120" w:after="120" w:line="240" w:lineRule="auto"/>
        <w:ind w:left="0" w:firstLine="567"/>
        <w:jc w:val="both"/>
      </w:pPr>
      <w:r w:rsidRPr="007028F5">
        <w:rPr>
          <w:b/>
          <w:bCs/>
        </w:rPr>
        <w:t>Scaling.</w:t>
      </w:r>
      <w:r>
        <w:t xml:space="preserve"> </w:t>
      </w:r>
      <w:r w:rsidR="00BB080E">
        <w:t>Once all the categorical data is encoded</w:t>
      </w:r>
      <w:r w:rsidR="00B41019">
        <w:t>, there are 4 columns of continuous variables left. “Age”, “Flight Distance”, “</w:t>
      </w:r>
      <w:bookmarkStart w:id="5" w:name="_Hlk151837439"/>
      <w:r w:rsidR="00B41019">
        <w:t xml:space="preserve">Departure Delay in Minutes” and “Arrival Delay in Minutes”. Boxplots show that the two Delay columns contain </w:t>
      </w:r>
      <w:r w:rsidR="0016169F">
        <w:t>sparse</w:t>
      </w:r>
      <w:r w:rsidR="00B41019">
        <w:t xml:space="preserve"> data. For this </w:t>
      </w:r>
      <w:r w:rsidR="0016169F">
        <w:t>reason</w:t>
      </w:r>
      <w:bookmarkEnd w:id="5"/>
      <w:r w:rsidR="0016169F">
        <w:t>,</w:t>
      </w:r>
      <w:r w:rsidR="00B41019">
        <w:t xml:space="preserve"> to scale them we are using L2 normaliser. “Flight Distance” is </w:t>
      </w:r>
      <w:r w:rsidR="00BA6797">
        <w:t xml:space="preserve">skewed, skewness is greater than 1. </w:t>
      </w:r>
      <w:r w:rsidR="007B0E9F">
        <w:t>Therefore,</w:t>
      </w:r>
      <w:r w:rsidR="00BA6797">
        <w:t xml:space="preserve"> to scale “Flight Distance” we are using MinMax scaler. </w:t>
      </w:r>
      <w:r w:rsidR="00C61401">
        <w:t xml:space="preserve">“Age” is distributed </w:t>
      </w:r>
      <w:r>
        <w:t xml:space="preserve">close to </w:t>
      </w:r>
      <w:r w:rsidR="00C61401">
        <w:t>normal</w:t>
      </w:r>
      <w:r>
        <w:t xml:space="preserve"> distribution</w:t>
      </w:r>
      <w:r w:rsidR="00C61401">
        <w:t>, skewness is very close to zero and doesn’t need to be scaled.</w:t>
      </w:r>
    </w:p>
    <w:p w14:paraId="58A16055" w14:textId="77777777" w:rsidR="001A6461" w:rsidRDefault="001A6461" w:rsidP="00BA6797">
      <w:pPr>
        <w:pStyle w:val="ListParagraph"/>
        <w:ind w:left="0" w:firstLine="567"/>
        <w:jc w:val="both"/>
      </w:pPr>
    </w:p>
    <w:p w14:paraId="58376F13" w14:textId="77777777" w:rsidR="005364E1" w:rsidRDefault="005364E1" w:rsidP="00BA6797">
      <w:pPr>
        <w:pStyle w:val="ListParagraph"/>
        <w:ind w:left="0" w:firstLine="567"/>
        <w:jc w:val="both"/>
      </w:pPr>
    </w:p>
    <w:p w14:paraId="48ECB73A" w14:textId="77777777" w:rsidR="005364E1" w:rsidRDefault="005364E1" w:rsidP="00BA6797">
      <w:pPr>
        <w:pStyle w:val="ListParagraph"/>
        <w:ind w:left="0" w:firstLine="567"/>
        <w:jc w:val="both"/>
      </w:pPr>
    </w:p>
    <w:p w14:paraId="30B5217E" w14:textId="77777777" w:rsidR="005364E1" w:rsidRDefault="005364E1" w:rsidP="00BA6797">
      <w:pPr>
        <w:pStyle w:val="ListParagraph"/>
        <w:ind w:left="0" w:firstLine="567"/>
        <w:jc w:val="both"/>
      </w:pPr>
    </w:p>
    <w:p w14:paraId="408B8185" w14:textId="77777777" w:rsidR="005364E1" w:rsidRDefault="005364E1" w:rsidP="00BA6797">
      <w:pPr>
        <w:pStyle w:val="ListParagraph"/>
        <w:ind w:left="0" w:firstLine="567"/>
        <w:jc w:val="both"/>
      </w:pPr>
    </w:p>
    <w:p w14:paraId="3E2BC44F" w14:textId="77777777" w:rsidR="005364E1" w:rsidRDefault="005364E1" w:rsidP="00BA6797">
      <w:pPr>
        <w:pStyle w:val="ListParagraph"/>
        <w:ind w:left="0" w:firstLine="567"/>
        <w:jc w:val="both"/>
      </w:pPr>
    </w:p>
    <w:p w14:paraId="76CC3083" w14:textId="77777777" w:rsidR="005364E1" w:rsidRDefault="005364E1" w:rsidP="00BA6797">
      <w:pPr>
        <w:pStyle w:val="ListParagraph"/>
        <w:ind w:left="0" w:firstLine="567"/>
        <w:jc w:val="both"/>
      </w:pPr>
    </w:p>
    <w:p w14:paraId="5C960BB4" w14:textId="451E22FB" w:rsidR="00893BFA" w:rsidRDefault="00607DD2"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Models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5C84BCB4" w14:textId="196B04A2" w:rsidR="00607DD2" w:rsidRDefault="00D27DAD" w:rsidP="000D0E4F">
      <w:pPr>
        <w:pStyle w:val="ListParagraph"/>
        <w:spacing w:before="120" w:after="120" w:line="240" w:lineRule="auto"/>
        <w:ind w:left="0" w:firstLine="567"/>
        <w:jc w:val="both"/>
      </w:pPr>
      <w:r>
        <w:t xml:space="preserve">To find the best performing machine learning models we run and compared the results of </w:t>
      </w:r>
      <w:r w:rsidR="00937AD2">
        <w:t>5</w:t>
      </w:r>
      <w:r>
        <w:t xml:space="preserve"> models – Naïve Bayes, </w:t>
      </w:r>
      <w:r w:rsidR="00937AD2">
        <w:t xml:space="preserve">Random Forest, Decision Tree, Linear Regression and Support Vector Machine, </w:t>
      </w:r>
      <w:r>
        <w:t xml:space="preserve">using test size of </w:t>
      </w:r>
      <w:r w:rsidR="00937AD2">
        <w:t>20%</w:t>
      </w:r>
      <w:r>
        <w:t xml:space="preserve"> for all of them. </w:t>
      </w:r>
      <w:r w:rsidR="00937AD2">
        <w:t>SVM produced results with accuracy of 92.4% but is very slow to run and we dropped it for further analysis.</w:t>
      </w:r>
    </w:p>
    <w:p w14:paraId="137C6560" w14:textId="76692543" w:rsidR="00937AD2" w:rsidRDefault="00937AD2" w:rsidP="00BA6797">
      <w:pPr>
        <w:pStyle w:val="ListParagraph"/>
        <w:ind w:left="0" w:firstLine="567"/>
        <w:jc w:val="both"/>
      </w:pPr>
      <w:r>
        <w:rPr>
          <w:noProof/>
        </w:rPr>
        <w:drawing>
          <wp:inline distT="0" distB="0" distL="0" distR="0" wp14:anchorId="3AC77699" wp14:editId="3B8077B3">
            <wp:extent cx="3362325" cy="790575"/>
            <wp:effectExtent l="0" t="0" r="9525" b="9525"/>
            <wp:docPr id="1609690997"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0997" name="Picture 2" descr="A close-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21714" cy="804539"/>
                    </a:xfrm>
                    <a:prstGeom prst="rect">
                      <a:avLst/>
                    </a:prstGeom>
                  </pic:spPr>
                </pic:pic>
              </a:graphicData>
            </a:graphic>
          </wp:inline>
        </w:drawing>
      </w:r>
    </w:p>
    <w:p w14:paraId="4A27BD7E" w14:textId="77777777" w:rsidR="00607DD2" w:rsidRDefault="00607DD2" w:rsidP="00BA6797">
      <w:pPr>
        <w:pStyle w:val="ListParagraph"/>
        <w:ind w:left="0" w:firstLine="567"/>
        <w:jc w:val="both"/>
      </w:pPr>
    </w:p>
    <w:p w14:paraId="3D4F3689" w14:textId="63EEC22C" w:rsidR="00607DD2" w:rsidRDefault="00937AD2" w:rsidP="00BA6797">
      <w:pPr>
        <w:pStyle w:val="ListParagraph"/>
        <w:ind w:left="0" w:firstLine="567"/>
        <w:jc w:val="both"/>
      </w:pPr>
      <w:r>
        <w:t>The best results, even including SVM were produced by Random Forest and Decision Tree.</w:t>
      </w:r>
      <w:r w:rsidR="003010A5">
        <w:t xml:space="preserve"> The worst results are produced by Naïve Bayes model.</w:t>
      </w:r>
    </w:p>
    <w:p w14:paraId="34ACE343" w14:textId="77777777" w:rsidR="000D0E4F" w:rsidRDefault="000D0E4F" w:rsidP="00BA6797">
      <w:pPr>
        <w:pStyle w:val="ListParagraph"/>
        <w:ind w:left="0" w:firstLine="567"/>
        <w:jc w:val="both"/>
      </w:pPr>
    </w:p>
    <w:p w14:paraId="5CA2AA02" w14:textId="6C0365F7" w:rsidR="00937AD2" w:rsidRDefault="00937AD2" w:rsidP="00937AD2">
      <w:pPr>
        <w:pStyle w:val="ListParagraph"/>
        <w:ind w:left="0" w:firstLine="567"/>
        <w:jc w:val="center"/>
      </w:pPr>
      <w:r>
        <w:rPr>
          <w:noProof/>
        </w:rPr>
        <w:drawing>
          <wp:inline distT="0" distB="0" distL="0" distR="0" wp14:anchorId="596BA4F9" wp14:editId="0B62714A">
            <wp:extent cx="5838825" cy="1171575"/>
            <wp:effectExtent l="0" t="0" r="9525" b="9525"/>
            <wp:docPr id="1566059022" name="Picture 3"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9022" name="Picture 3" descr="A screenshot of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38825" cy="1171575"/>
                    </a:xfrm>
                    <a:prstGeom prst="rect">
                      <a:avLst/>
                    </a:prstGeom>
                  </pic:spPr>
                </pic:pic>
              </a:graphicData>
            </a:graphic>
          </wp:inline>
        </w:drawing>
      </w:r>
    </w:p>
    <w:p w14:paraId="57390D08" w14:textId="70D9C592" w:rsidR="00937AD2" w:rsidRPr="007028F5" w:rsidRDefault="00937AD2" w:rsidP="00937AD2">
      <w:pPr>
        <w:pStyle w:val="ListParagraph"/>
        <w:jc w:val="center"/>
        <w:rPr>
          <w:i/>
          <w:iCs/>
        </w:rPr>
      </w:pPr>
      <w:r w:rsidRPr="00DF56C1">
        <w:rPr>
          <w:i/>
          <w:iCs/>
        </w:rPr>
        <w:t>Figure</w:t>
      </w:r>
      <w:r>
        <w:rPr>
          <w:i/>
          <w:iCs/>
        </w:rPr>
        <w:t>4</w:t>
      </w:r>
      <w:r w:rsidRPr="00DF56C1">
        <w:rPr>
          <w:i/>
          <w:iCs/>
        </w:rPr>
        <w:t xml:space="preserve">. </w:t>
      </w:r>
      <w:r>
        <w:rPr>
          <w:i/>
          <w:iCs/>
        </w:rPr>
        <w:t>Table of ML models Accuracies and Predictions</w:t>
      </w:r>
    </w:p>
    <w:p w14:paraId="6A366050" w14:textId="77777777" w:rsidR="00937AD2" w:rsidRDefault="00937AD2" w:rsidP="00BA6797">
      <w:pPr>
        <w:pStyle w:val="ListParagraph"/>
        <w:ind w:left="0" w:firstLine="567"/>
        <w:jc w:val="both"/>
      </w:pPr>
    </w:p>
    <w:p w14:paraId="671F0011" w14:textId="77777777" w:rsidR="005364E1" w:rsidRDefault="005364E1" w:rsidP="000D0E4F">
      <w:pPr>
        <w:pStyle w:val="ListParagraph"/>
        <w:spacing w:before="120" w:after="120" w:line="240" w:lineRule="auto"/>
        <w:ind w:left="0" w:firstLine="567"/>
        <w:jc w:val="both"/>
      </w:pPr>
    </w:p>
    <w:p w14:paraId="4D8A6214" w14:textId="09038557" w:rsidR="00937AD2" w:rsidRDefault="00937AD2" w:rsidP="000D0E4F">
      <w:pPr>
        <w:pStyle w:val="ListParagraph"/>
        <w:spacing w:before="120" w:after="120" w:line="240" w:lineRule="auto"/>
        <w:ind w:left="0" w:firstLine="567"/>
        <w:jc w:val="both"/>
      </w:pPr>
      <w:r>
        <w:t>For further analysis which include cross validation and 10%, 20%, 30% training splits we are using these two best performing models.</w:t>
      </w:r>
    </w:p>
    <w:p w14:paraId="3FBC67B5" w14:textId="7F4753BB" w:rsidR="00621291" w:rsidRDefault="00621291" w:rsidP="000D0E4F">
      <w:pPr>
        <w:pStyle w:val="ListParagraph"/>
        <w:spacing w:before="120" w:after="120" w:line="240" w:lineRule="auto"/>
        <w:ind w:left="0" w:firstLine="567"/>
        <w:jc w:val="both"/>
      </w:pPr>
      <w:r>
        <w:t>Random Forest is deeper analysed</w:t>
      </w:r>
      <w:r w:rsidR="001C218C">
        <w:t xml:space="preserve"> (using cross validation techniques and three different training splits)</w:t>
      </w:r>
      <w:r>
        <w:t xml:space="preserve"> in Miroslava’s reflective journal and</w:t>
      </w:r>
      <w:r w:rsidR="001C218C">
        <w:t xml:space="preserve"> respectively</w:t>
      </w:r>
      <w:r>
        <w:t xml:space="preserve"> Decision Tree is deeper analysed in Zygimantas’s reflective journal.</w:t>
      </w:r>
      <w:r w:rsidR="001C218C">
        <w:t xml:space="preserve"> Cross validation is especially useful to analyse smaller datasets where may not be enough data to make accurate predictions. Our dataset has almost 130000 observations and cross validation results vary little. </w:t>
      </w:r>
    </w:p>
    <w:p w14:paraId="767F2828" w14:textId="77777777" w:rsidR="00937AD2" w:rsidRDefault="00937AD2" w:rsidP="00BA6797">
      <w:pPr>
        <w:pStyle w:val="ListParagraph"/>
        <w:ind w:left="0" w:firstLine="567"/>
        <w:jc w:val="both"/>
      </w:pPr>
    </w:p>
    <w:p w14:paraId="020B2F8A" w14:textId="77777777" w:rsidR="00937AD2" w:rsidRDefault="00937AD2" w:rsidP="00BA6797">
      <w:pPr>
        <w:pStyle w:val="ListParagraph"/>
        <w:ind w:left="0" w:firstLine="567"/>
        <w:jc w:val="both"/>
      </w:pPr>
    </w:p>
    <w:p w14:paraId="3F53A0F8" w14:textId="4F15EB13" w:rsidR="00C2338E" w:rsidRPr="005364E1" w:rsidRDefault="001A6461" w:rsidP="005364E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Reflective Journal by Miroslava Slavikova</w:t>
      </w:r>
    </w:p>
    <w:p w14:paraId="0EA8C5D9"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0713CBB0" w:rsidR="00C2338E"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At our initial stage of planning, we started our project by discus</w:t>
      </w:r>
      <w:r w:rsidR="000311F7">
        <w:rPr>
          <w:rFonts w:asciiTheme="minorHAnsi" w:hAnsiTheme="minorHAnsi" w:cstheme="minorHAnsi"/>
          <w:color w:val="222222"/>
          <w:sz w:val="22"/>
          <w:szCs w:val="22"/>
        </w:rPr>
        <w:t>sion</w:t>
      </w:r>
      <w:r w:rsidR="00C24D33">
        <w:rPr>
          <w:rFonts w:asciiTheme="minorHAnsi" w:hAnsiTheme="minorHAnsi" w:cstheme="minorHAnsi"/>
          <w:color w:val="222222"/>
          <w:sz w:val="22"/>
          <w:szCs w:val="22"/>
        </w:rPr>
        <w:t>s</w:t>
      </w:r>
      <w:r w:rsidR="00110DF9">
        <w:rPr>
          <w:rFonts w:asciiTheme="minorHAnsi" w:hAnsiTheme="minorHAnsi" w:cstheme="minorHAnsi"/>
          <w:color w:val="222222"/>
          <w:sz w:val="22"/>
          <w:szCs w:val="22"/>
        </w:rPr>
        <w:t>, b</w:t>
      </w:r>
      <w:r w:rsidR="00E207C8">
        <w:rPr>
          <w:rFonts w:asciiTheme="minorHAnsi" w:hAnsiTheme="minorHAnsi" w:cstheme="minorHAnsi"/>
          <w:color w:val="222222"/>
          <w:sz w:val="22"/>
          <w:szCs w:val="22"/>
        </w:rPr>
        <w:t>rainstorming</w:t>
      </w:r>
      <w:r w:rsidRPr="00611561">
        <w:rPr>
          <w:rFonts w:asciiTheme="minorHAnsi" w:hAnsiTheme="minorHAnsi" w:cstheme="minorHAnsi"/>
          <w:color w:val="222222"/>
          <w:sz w:val="22"/>
          <w:szCs w:val="22"/>
        </w:rPr>
        <w:t xml:space="preserve"> and asking various questions. What would be a good topic, how to find relevant dataset, what </w:t>
      </w:r>
      <w:r w:rsidR="00C24D33">
        <w:rPr>
          <w:rFonts w:asciiTheme="minorHAnsi" w:hAnsiTheme="minorHAnsi" w:cstheme="minorHAnsi"/>
          <w:color w:val="222222"/>
          <w:sz w:val="22"/>
          <w:szCs w:val="22"/>
        </w:rPr>
        <w:t xml:space="preserve">results </w:t>
      </w:r>
      <w:r w:rsidRPr="00611561">
        <w:rPr>
          <w:rFonts w:asciiTheme="minorHAnsi" w:hAnsiTheme="minorHAnsi" w:cstheme="minorHAnsi"/>
          <w:color w:val="222222"/>
          <w:sz w:val="22"/>
          <w:szCs w:val="22"/>
        </w:rPr>
        <w:t xml:space="preserve">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027A7C4F" w14:textId="77777777" w:rsidR="00FD11C4" w:rsidRPr="00611561" w:rsidRDefault="00FD11C4"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p>
    <w:p w14:paraId="478D5016" w14:textId="67B8DA68"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Additionally, with introduction of GitHub version-controlled system that we use</w:t>
      </w:r>
      <w:r w:rsidR="00C24D33">
        <w:rPr>
          <w:rFonts w:asciiTheme="minorHAnsi" w:hAnsiTheme="minorHAnsi" w:cstheme="minorHAnsi"/>
          <w:color w:val="222222"/>
          <w:sz w:val="22"/>
          <w:szCs w:val="22"/>
        </w:rPr>
        <w:t>d</w:t>
      </w:r>
      <w:r w:rsidRPr="00611561">
        <w:rPr>
          <w:rFonts w:asciiTheme="minorHAnsi" w:hAnsiTheme="minorHAnsi" w:cstheme="minorHAnsi"/>
          <w:color w:val="222222"/>
          <w:sz w:val="22"/>
          <w:szCs w:val="22"/>
        </w:rPr>
        <w:t xml:space="preserve"> to record our progress and track our collaboration timeline, I’ve also taken some time to understand how to use the system effectively and how to share files correctly. </w:t>
      </w:r>
      <w:r w:rsidR="00FD11C4">
        <w:rPr>
          <w:rFonts w:asciiTheme="minorHAnsi" w:hAnsiTheme="minorHAnsi" w:cstheme="minorHAnsi"/>
          <w:color w:val="222222"/>
          <w:sz w:val="22"/>
          <w:szCs w:val="22"/>
        </w:rPr>
        <w:t xml:space="preserve">It turned out to be </w:t>
      </w:r>
      <w:r w:rsidR="00C24D33">
        <w:rPr>
          <w:rFonts w:asciiTheme="minorHAnsi" w:hAnsiTheme="minorHAnsi" w:cstheme="minorHAnsi"/>
          <w:color w:val="222222"/>
          <w:sz w:val="22"/>
          <w:szCs w:val="22"/>
        </w:rPr>
        <w:t>a very</w:t>
      </w:r>
      <w:r w:rsidR="00FD11C4">
        <w:rPr>
          <w:rFonts w:asciiTheme="minorHAnsi" w:hAnsiTheme="minorHAnsi" w:cstheme="minorHAnsi"/>
          <w:color w:val="222222"/>
          <w:sz w:val="22"/>
          <w:szCs w:val="22"/>
        </w:rPr>
        <w:t xml:space="preserve"> challenging part</w:t>
      </w:r>
      <w:r w:rsidR="00C24D33">
        <w:rPr>
          <w:rFonts w:asciiTheme="minorHAnsi" w:hAnsiTheme="minorHAnsi" w:cstheme="minorHAnsi"/>
          <w:color w:val="222222"/>
          <w:sz w:val="22"/>
          <w:szCs w:val="22"/>
        </w:rPr>
        <w:t xml:space="preserve"> of the work</w:t>
      </w:r>
      <w:r w:rsidR="00FD11C4">
        <w:rPr>
          <w:rFonts w:asciiTheme="minorHAnsi" w:hAnsiTheme="minorHAnsi" w:cstheme="minorHAnsi"/>
          <w:color w:val="222222"/>
          <w:sz w:val="22"/>
          <w:szCs w:val="22"/>
        </w:rPr>
        <w:t xml:space="preserve">, from occasional delays due to errors on the system when pushing/pulling files to endless troubleshooting of errors. </w:t>
      </w:r>
      <w:r w:rsidR="00C24D33">
        <w:rPr>
          <w:rFonts w:asciiTheme="minorHAnsi" w:hAnsiTheme="minorHAnsi" w:cstheme="minorHAnsi"/>
          <w:color w:val="222222"/>
          <w:sz w:val="22"/>
          <w:szCs w:val="22"/>
        </w:rPr>
        <w:t xml:space="preserve">But I have tried to embrace the challenges in order to continue this learning journey knowing every obstacle is an opportunity for personal growth. </w:t>
      </w:r>
    </w:p>
    <w:p w14:paraId="13463F46"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0AB92A50" w14:textId="708E7041"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lastRenderedPageBreak/>
        <w:t xml:space="preserve">Once </w:t>
      </w:r>
      <w:r w:rsidR="00C24D33">
        <w:rPr>
          <w:rFonts w:asciiTheme="minorHAnsi" w:hAnsiTheme="minorHAnsi" w:cstheme="minorHAnsi"/>
          <w:color w:val="000000"/>
          <w:sz w:val="22"/>
          <w:szCs w:val="22"/>
        </w:rPr>
        <w:t xml:space="preserve">found and agreed on dataset, </w:t>
      </w:r>
      <w:r w:rsidRPr="00611561">
        <w:rPr>
          <w:rFonts w:asciiTheme="minorHAnsi" w:hAnsiTheme="minorHAnsi" w:cstheme="minorHAnsi"/>
          <w:color w:val="000000"/>
          <w:sz w:val="22"/>
          <w:szCs w:val="22"/>
        </w:rPr>
        <w:t>we explored the data</w:t>
      </w:r>
      <w:r w:rsidR="00C24D33">
        <w:rPr>
          <w:rFonts w:asciiTheme="minorHAnsi" w:hAnsiTheme="minorHAnsi" w:cstheme="minorHAnsi"/>
          <w:color w:val="000000"/>
          <w:sz w:val="22"/>
          <w:szCs w:val="22"/>
        </w:rPr>
        <w:t xml:space="preserve"> and performed EDA.</w:t>
      </w:r>
      <w:r w:rsidRPr="00611561">
        <w:rPr>
          <w:rFonts w:asciiTheme="minorHAnsi" w:hAnsiTheme="minorHAnsi" w:cstheme="minorHAnsi"/>
          <w:color w:val="000000"/>
          <w:sz w:val="22"/>
          <w:szCs w:val="22"/>
        </w:rPr>
        <w:t xml:space="preserve">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4E63CB51" w14:textId="77777777" w:rsidR="005364E1" w:rsidRPr="005364E1" w:rsidRDefault="005364E1" w:rsidP="00662479">
      <w:pPr>
        <w:pStyle w:val="NormalWeb"/>
        <w:shd w:val="clear" w:color="auto" w:fill="FFFFFF"/>
        <w:spacing w:before="0" w:beforeAutospacing="0" w:after="0" w:afterAutospacing="0"/>
        <w:jc w:val="both"/>
        <w:rPr>
          <w:rFonts w:asciiTheme="minorHAnsi" w:hAnsiTheme="minorHAnsi" w:cstheme="minorHAnsi"/>
          <w:b/>
          <w:bCs/>
          <w:color w:val="000000"/>
          <w:sz w:val="22"/>
          <w:szCs w:val="22"/>
        </w:rPr>
      </w:pPr>
    </w:p>
    <w:p w14:paraId="5A397EAD" w14:textId="6E225465" w:rsidR="005364E1" w:rsidRDefault="005364E1"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5364E1">
        <w:rPr>
          <w:rFonts w:asciiTheme="minorHAnsi" w:hAnsiTheme="minorHAnsi" w:cstheme="minorHAnsi"/>
          <w:color w:val="000000"/>
          <w:sz w:val="22"/>
          <w:szCs w:val="22"/>
        </w:rPr>
        <w:t xml:space="preserve">The heatmap gives us visual representation of the correlation between the selected variable and colours show the strength and direction of this corelation where dark colour suggests stronger positive correlation and the nearly white </w:t>
      </w:r>
      <w:r w:rsidR="00110DF9" w:rsidRPr="005364E1">
        <w:rPr>
          <w:rFonts w:asciiTheme="minorHAnsi" w:hAnsiTheme="minorHAnsi" w:cstheme="minorHAnsi"/>
          <w:color w:val="000000"/>
          <w:sz w:val="22"/>
          <w:szCs w:val="22"/>
        </w:rPr>
        <w:t>colour</w:t>
      </w:r>
      <w:r w:rsidRPr="005364E1">
        <w:rPr>
          <w:rFonts w:asciiTheme="minorHAnsi" w:hAnsiTheme="minorHAnsi" w:cstheme="minorHAnsi"/>
          <w:color w:val="000000"/>
          <w:sz w:val="22"/>
          <w:szCs w:val="22"/>
        </w:rPr>
        <w:t xml:space="preserve"> shows us there is no correlation at all. In our graph we can see there is a strong relationship between the "Arrival Delay in Minutes" and "Departure Delay in Minutes".</w:t>
      </w:r>
    </w:p>
    <w:p w14:paraId="07744EF6" w14:textId="77777777" w:rsidR="005364E1" w:rsidRPr="00611561" w:rsidRDefault="005364E1" w:rsidP="00662479">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27290DB2" w14:textId="77777777" w:rsidR="00FE0373" w:rsidRDefault="00FE0373"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16FD6BFF" w14:textId="683DB535" w:rsidR="00FE0373" w:rsidRDefault="0066247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225DA5A5" wp14:editId="11B90A8A">
            <wp:extent cx="5629275" cy="4076700"/>
            <wp:effectExtent l="0" t="0" r="9525" b="0"/>
            <wp:docPr id="95441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11862" name="Picture 954411862"/>
                    <pic:cNvPicPr/>
                  </pic:nvPicPr>
                  <pic:blipFill>
                    <a:blip r:embed="rId10">
                      <a:extLst>
                        <a:ext uri="{28A0092B-C50C-407E-A947-70E740481C1C}">
                          <a14:useLocalDpi xmlns:a14="http://schemas.microsoft.com/office/drawing/2010/main" val="0"/>
                        </a:ext>
                      </a:extLst>
                    </a:blip>
                    <a:stretch>
                      <a:fillRect/>
                    </a:stretch>
                  </pic:blipFill>
                  <pic:spPr>
                    <a:xfrm>
                      <a:off x="0" y="0"/>
                      <a:ext cx="5635852" cy="4081463"/>
                    </a:xfrm>
                    <a:prstGeom prst="rect">
                      <a:avLst/>
                    </a:prstGeom>
                  </pic:spPr>
                </pic:pic>
              </a:graphicData>
            </a:graphic>
          </wp:inline>
        </w:drawing>
      </w:r>
    </w:p>
    <w:p w14:paraId="21D6D44E" w14:textId="7777777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47A1F85" w14:textId="645F4850"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5.</w:t>
      </w:r>
      <w:r w:rsidRPr="005364E1">
        <w:rPr>
          <w:rFonts w:asciiTheme="minorHAnsi" w:hAnsiTheme="minorHAnsi" w:cstheme="minorHAnsi"/>
          <w:i/>
          <w:iCs/>
          <w:color w:val="000000"/>
          <w:sz w:val="22"/>
          <w:szCs w:val="22"/>
        </w:rPr>
        <w:t xml:space="preserve"> Correlation Heatmap</w:t>
      </w:r>
    </w:p>
    <w:p w14:paraId="6B4358B7" w14:textId="1C181D3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36004C41" w14:textId="77777777" w:rsidR="005364E1" w:rsidRPr="00611561" w:rsidRDefault="005364E1"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61527B04" w14:textId="10EB5DA6" w:rsidR="005364E1" w:rsidRPr="005364E1" w:rsidRDefault="00C2338E"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611561">
        <w:rPr>
          <w:rFonts w:asciiTheme="minorHAnsi" w:hAnsiTheme="minorHAnsi" w:cstheme="minorHAnsi"/>
          <w:color w:val="000000"/>
          <w:sz w:val="22"/>
          <w:szCs w:val="22"/>
        </w:rPr>
        <w:t> </w:t>
      </w:r>
      <w:r w:rsidR="005364E1" w:rsidRPr="00611561">
        <w:rPr>
          <w:rFonts w:asciiTheme="minorHAnsi" w:hAnsiTheme="minorHAnsi" w:cstheme="minorHAnsi"/>
          <w:color w:val="000000"/>
          <w:sz w:val="22"/>
          <w:szCs w:val="22"/>
        </w:rPr>
        <w:t xml:space="preserve">To </w:t>
      </w:r>
      <w:r w:rsidR="005364E1">
        <w:rPr>
          <w:rFonts w:asciiTheme="minorHAnsi" w:hAnsiTheme="minorHAnsi" w:cstheme="minorHAnsi"/>
          <w:color w:val="000000"/>
          <w:sz w:val="22"/>
          <w:szCs w:val="22"/>
        </w:rPr>
        <w:t>obtain</w:t>
      </w:r>
      <w:r w:rsidR="005364E1" w:rsidRPr="00611561">
        <w:rPr>
          <w:rFonts w:asciiTheme="minorHAnsi" w:hAnsiTheme="minorHAnsi" w:cstheme="minorHAnsi"/>
          <w:color w:val="000000"/>
          <w:sz w:val="22"/>
          <w:szCs w:val="22"/>
        </w:rPr>
        <w:t xml:space="preserve"> the most important features in data set, I’ve created a code that assigns each feature importance score. I assign the column names of the training data to the “importance” column and</w:t>
      </w:r>
      <w:r w:rsidR="005364E1">
        <w:rPr>
          <w:rFonts w:asciiTheme="minorHAnsi" w:hAnsiTheme="minorHAnsi" w:cstheme="minorHAnsi"/>
          <w:color w:val="000000"/>
          <w:sz w:val="22"/>
          <w:szCs w:val="22"/>
        </w:rPr>
        <w:t xml:space="preserve"> with the command </w:t>
      </w:r>
      <w:r w:rsidR="005364E1" w:rsidRPr="00611561">
        <w:rPr>
          <w:rFonts w:asciiTheme="minorHAnsi" w:hAnsiTheme="minorHAnsi" w:cstheme="minorHAnsi"/>
          <w:b/>
          <w:bCs/>
          <w:color w:val="000000"/>
          <w:sz w:val="22"/>
          <w:szCs w:val="22"/>
        </w:rPr>
        <w:t>fi. head(</w:t>
      </w:r>
      <w:r w:rsidR="00CC3022">
        <w:rPr>
          <w:rFonts w:asciiTheme="minorHAnsi" w:hAnsiTheme="minorHAnsi" w:cstheme="minorHAnsi"/>
          <w:b/>
          <w:bCs/>
          <w:color w:val="000000"/>
          <w:sz w:val="22"/>
          <w:szCs w:val="22"/>
        </w:rPr>
        <w:t>1</w:t>
      </w:r>
      <w:r w:rsidR="005364E1" w:rsidRPr="00611561">
        <w:rPr>
          <w:rFonts w:asciiTheme="minorHAnsi" w:hAnsiTheme="minorHAnsi" w:cstheme="minorHAnsi"/>
          <w:b/>
          <w:bCs/>
          <w:color w:val="000000"/>
          <w:sz w:val="22"/>
          <w:szCs w:val="22"/>
        </w:rPr>
        <w:t>0)</w:t>
      </w:r>
      <w:r w:rsidR="005364E1" w:rsidRPr="00611561">
        <w:rPr>
          <w:rFonts w:asciiTheme="minorHAnsi" w:hAnsiTheme="minorHAnsi" w:cstheme="minorHAnsi"/>
          <w:color w:val="000000"/>
          <w:sz w:val="22"/>
          <w:szCs w:val="22"/>
        </w:rPr>
        <w:t xml:space="preserve"> I can request to display the top </w:t>
      </w:r>
      <w:r w:rsidR="005364E1">
        <w:rPr>
          <w:rFonts w:asciiTheme="minorHAnsi" w:hAnsiTheme="minorHAnsi" w:cstheme="minorHAnsi"/>
          <w:color w:val="000000"/>
          <w:sz w:val="22"/>
          <w:szCs w:val="22"/>
        </w:rPr>
        <w:t xml:space="preserve">10, or </w:t>
      </w:r>
      <w:r w:rsidR="005364E1" w:rsidRPr="00611561">
        <w:rPr>
          <w:rFonts w:asciiTheme="minorHAnsi" w:hAnsiTheme="minorHAnsi" w:cstheme="minorHAnsi"/>
          <w:color w:val="000000"/>
          <w:sz w:val="22"/>
          <w:szCs w:val="22"/>
        </w:rPr>
        <w:t>20 rows</w:t>
      </w:r>
      <w:r w:rsidR="005364E1">
        <w:rPr>
          <w:rFonts w:asciiTheme="minorHAnsi" w:hAnsiTheme="minorHAnsi" w:cstheme="minorHAnsi"/>
          <w:color w:val="000000"/>
          <w:sz w:val="22"/>
          <w:szCs w:val="22"/>
        </w:rPr>
        <w:t xml:space="preserve"> for example,</w:t>
      </w:r>
      <w:r w:rsidR="005364E1" w:rsidRPr="00611561">
        <w:rPr>
          <w:rFonts w:asciiTheme="minorHAnsi" w:hAnsiTheme="minorHAnsi" w:cstheme="minorHAnsi"/>
          <w:color w:val="000000"/>
          <w:sz w:val="22"/>
          <w:szCs w:val="22"/>
        </w:rPr>
        <w:t xml:space="preserve"> that represent the features with highest score of importance. This command sorts the dafaframe based on the “importance” column in descending order where the most important features come first and on top of the graph. </w:t>
      </w:r>
    </w:p>
    <w:p w14:paraId="6E274FB6" w14:textId="34463566" w:rsidR="00C2338E" w:rsidRPr="00FD11C4"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5E6D8C05"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609B48A"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C684733" w14:textId="2CFAAB5B" w:rsidR="005364E1" w:rsidRDefault="005364E1" w:rsidP="00BA68FD">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6A246521" wp14:editId="2D11673F">
            <wp:extent cx="4991100" cy="3076575"/>
            <wp:effectExtent l="0" t="0" r="0" b="9525"/>
            <wp:docPr id="1304770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70696" name="Picture 1304770696"/>
                    <pic:cNvPicPr/>
                  </pic:nvPicPr>
                  <pic:blipFill>
                    <a:blip r:embed="rId11">
                      <a:extLst>
                        <a:ext uri="{28A0092B-C50C-407E-A947-70E740481C1C}">
                          <a14:useLocalDpi xmlns:a14="http://schemas.microsoft.com/office/drawing/2010/main" val="0"/>
                        </a:ext>
                      </a:extLst>
                    </a:blip>
                    <a:stretch>
                      <a:fillRect/>
                    </a:stretch>
                  </pic:blipFill>
                  <pic:spPr>
                    <a:xfrm>
                      <a:off x="0" y="0"/>
                      <a:ext cx="4991100" cy="3076575"/>
                    </a:xfrm>
                    <a:prstGeom prst="rect">
                      <a:avLst/>
                    </a:prstGeom>
                  </pic:spPr>
                </pic:pic>
              </a:graphicData>
            </a:graphic>
          </wp:inline>
        </w:drawing>
      </w:r>
    </w:p>
    <w:p w14:paraId="63B4ECE3" w14:textId="023E521A"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6.</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Top 10 most important features using Random Forest model</w:t>
      </w:r>
    </w:p>
    <w:p w14:paraId="7AD36C82" w14:textId="77777777" w:rsidR="005364E1"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AC8FA07" w14:textId="673E000B" w:rsidR="00E207C8" w:rsidRDefault="00C2338E" w:rsidP="005364E1">
      <w:pPr>
        <w:pStyle w:val="NormalWeb"/>
        <w:shd w:val="clear" w:color="auto" w:fill="FFFFFF"/>
        <w:spacing w:before="120" w:beforeAutospacing="0" w:after="12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Admittedly, </w:t>
      </w:r>
      <w:r w:rsidR="00C24D33">
        <w:rPr>
          <w:rFonts w:asciiTheme="minorHAnsi" w:hAnsiTheme="minorHAnsi" w:cstheme="minorHAnsi"/>
          <w:color w:val="000000"/>
          <w:sz w:val="22"/>
          <w:szCs w:val="22"/>
        </w:rPr>
        <w:t xml:space="preserve">the project </w:t>
      </w:r>
      <w:r>
        <w:rPr>
          <w:rFonts w:asciiTheme="minorHAnsi" w:hAnsiTheme="minorHAnsi" w:cstheme="minorHAnsi"/>
          <w:color w:val="000000"/>
          <w:sz w:val="22"/>
          <w:szCs w:val="22"/>
        </w:rPr>
        <w:t xml:space="preserve">was a challenging task for me given my current level of experience, but generally speaking, I really enjoyed learning and attempting to understand such a complex subject of study as Machine Learning. </w:t>
      </w:r>
      <w:r w:rsidR="00E207C8">
        <w:rPr>
          <w:rFonts w:asciiTheme="minorHAnsi" w:hAnsiTheme="minorHAnsi" w:cstheme="minorHAnsi"/>
          <w:color w:val="000000"/>
          <w:sz w:val="22"/>
          <w:szCs w:val="22"/>
        </w:rPr>
        <w:t>Unfortunately,</w:t>
      </w:r>
      <w:r w:rsidR="002142AA">
        <w:rPr>
          <w:rFonts w:asciiTheme="minorHAnsi" w:hAnsiTheme="minorHAnsi" w:cstheme="minorHAnsi"/>
          <w:color w:val="000000"/>
          <w:sz w:val="22"/>
          <w:szCs w:val="22"/>
        </w:rPr>
        <w:t xml:space="preserve"> </w:t>
      </w:r>
      <w:r w:rsidR="00E207C8">
        <w:rPr>
          <w:rFonts w:asciiTheme="minorHAnsi" w:hAnsiTheme="minorHAnsi" w:cstheme="minorHAnsi"/>
          <w:color w:val="000000"/>
          <w:sz w:val="22"/>
          <w:szCs w:val="22"/>
        </w:rPr>
        <w:t>we</w:t>
      </w:r>
      <w:r w:rsidR="002142AA">
        <w:rPr>
          <w:rFonts w:asciiTheme="minorHAnsi" w:hAnsiTheme="minorHAnsi" w:cstheme="minorHAnsi"/>
          <w:color w:val="000000"/>
          <w:sz w:val="22"/>
          <w:szCs w:val="22"/>
        </w:rPr>
        <w:t xml:space="preserve">’ve constantly faced </w:t>
      </w:r>
      <w:r w:rsidR="00E207C8">
        <w:rPr>
          <w:rFonts w:asciiTheme="minorHAnsi" w:hAnsiTheme="minorHAnsi" w:cstheme="minorHAnsi"/>
          <w:color w:val="000000"/>
          <w:sz w:val="22"/>
          <w:szCs w:val="22"/>
        </w:rPr>
        <w:t xml:space="preserve">time constraints, having busy and rather different schedules, it was a rocky start but eventually found a suitable times to work together when needed. We’ve communicated frequently and we even arranged a time to meet in person twice on Friday 17 Nov and 24 Nov.  The meetings in person were insightful and helped me to stay focused and cleared </w:t>
      </w:r>
      <w:r w:rsidR="00C24D33">
        <w:rPr>
          <w:rFonts w:asciiTheme="minorHAnsi" w:hAnsiTheme="minorHAnsi" w:cstheme="minorHAnsi"/>
          <w:color w:val="000000"/>
          <w:sz w:val="22"/>
          <w:szCs w:val="22"/>
        </w:rPr>
        <w:t xml:space="preserve">any pending matters or questions. </w:t>
      </w:r>
    </w:p>
    <w:p w14:paraId="7529F2DF" w14:textId="7A92453B" w:rsidR="00C2338E"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To conclude</w:t>
      </w:r>
      <w:r w:rsidR="00C2338E">
        <w:rPr>
          <w:rFonts w:asciiTheme="minorHAnsi" w:hAnsiTheme="minorHAnsi" w:cstheme="minorHAnsi"/>
          <w:color w:val="000000"/>
          <w:sz w:val="22"/>
          <w:szCs w:val="22"/>
        </w:rPr>
        <w:t xml:space="preserve">, Zygimantas is an excellent team player, very focused and reliable. He was very supportive and understanding during this journey and I could not ask for a better partner on this project. </w:t>
      </w:r>
    </w:p>
    <w:p w14:paraId="29A14B6C" w14:textId="77777777"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A121404" w14:textId="3D226F9B" w:rsidR="000311F7"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noProof/>
        </w:rPr>
        <w:drawing>
          <wp:inline distT="0" distB="0" distL="0" distR="0" wp14:anchorId="6D204FD8" wp14:editId="50217957">
            <wp:extent cx="5457825" cy="3190875"/>
            <wp:effectExtent l="0" t="0" r="9525" b="9525"/>
            <wp:docPr id="64694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7799" name="Picture 646947799"/>
                    <pic:cNvPicPr/>
                  </pic:nvPicPr>
                  <pic:blipFill>
                    <a:blip r:embed="rId12">
                      <a:extLst>
                        <a:ext uri="{28A0092B-C50C-407E-A947-70E740481C1C}">
                          <a14:useLocalDpi xmlns:a14="http://schemas.microsoft.com/office/drawing/2010/main" val="0"/>
                        </a:ext>
                      </a:extLst>
                    </a:blip>
                    <a:stretch>
                      <a:fillRect/>
                    </a:stretch>
                  </pic:blipFill>
                  <pic:spPr>
                    <a:xfrm>
                      <a:off x="0" y="0"/>
                      <a:ext cx="5457825" cy="3190875"/>
                    </a:xfrm>
                    <a:prstGeom prst="rect">
                      <a:avLst/>
                    </a:prstGeom>
                  </pic:spPr>
                </pic:pic>
              </a:graphicData>
            </a:graphic>
          </wp:inline>
        </w:drawing>
      </w:r>
    </w:p>
    <w:p w14:paraId="16F85E22" w14:textId="54B01F68" w:rsidR="00C2338E" w:rsidRPr="005364E1" w:rsidRDefault="005364E1" w:rsidP="005364E1">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7.</w:t>
      </w:r>
      <w:r w:rsidRPr="005364E1">
        <w:rPr>
          <w:rFonts w:asciiTheme="minorHAnsi" w:hAnsiTheme="minorHAnsi" w:cstheme="minorHAnsi"/>
          <w:i/>
          <w:iCs/>
          <w:color w:val="000000"/>
          <w:sz w:val="22"/>
          <w:szCs w:val="22"/>
        </w:rPr>
        <w:t xml:space="preserve">   </w:t>
      </w:r>
      <w:r w:rsidR="007B0E9F">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t</w:t>
      </w:r>
    </w:p>
    <w:p w14:paraId="582C343F" w14:textId="2E2A2D62" w:rsidR="005364E1" w:rsidRPr="005364E1" w:rsidRDefault="005364E1" w:rsidP="005364E1">
      <w:pPr>
        <w:pStyle w:val="NormalWeb"/>
        <w:shd w:val="clear" w:color="auto" w:fill="FFFFFF"/>
        <w:spacing w:before="0" w:beforeAutospacing="0" w:after="0" w:afterAutospacing="0"/>
        <w:ind w:firstLine="567"/>
        <w:jc w:val="center"/>
        <w:rPr>
          <w:rFonts w:asciiTheme="minorHAnsi" w:hAnsiTheme="minorHAnsi" w:cstheme="minorHAnsi"/>
          <w:i/>
          <w:iCs/>
          <w:color w:val="000000"/>
          <w:sz w:val="22"/>
          <w:szCs w:val="22"/>
        </w:rPr>
      </w:pP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lastRenderedPageBreak/>
        <w:t>Reflective Journal by Zygimantas Jakubauskas</w:t>
      </w:r>
    </w:p>
    <w:p w14:paraId="128C09E1" w14:textId="79682644" w:rsidR="002967EA" w:rsidRPr="002967EA" w:rsidRDefault="002967EA" w:rsidP="002967EA">
      <w:pPr>
        <w:pStyle w:val="ListParagraph"/>
        <w:rPr>
          <w:b/>
          <w:bCs/>
          <w:sz w:val="28"/>
          <w:szCs w:val="28"/>
        </w:rPr>
      </w:pPr>
    </w:p>
    <w:p w14:paraId="7EF1FE53" w14:textId="4B3A0AD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w:t>
      </w:r>
      <w:r w:rsidR="00E565AB">
        <w:t xml:space="preserve"> by them</w:t>
      </w:r>
      <w:r>
        <w:t>, but with this data we</w:t>
      </w:r>
      <w:r w:rsidR="005162B7">
        <w:t xml:space="preserve"> also</w:t>
      </w:r>
      <w:r>
        <w:t xml:space="preserve"> can predict what can make customer</w:t>
      </w:r>
      <w:r w:rsidR="005162B7">
        <w:t>s</w:t>
      </w:r>
      <w:r>
        <w:t xml:space="preserve"> loyal (although we didn’t analyse this on this occasion), something that is crucial for every airline.</w:t>
      </w:r>
      <w:r w:rsidR="00896547">
        <w:t xml:space="preserve"> Very interesting piece of information is Importance’s Graphs, that could give deep insides into areas where airlines should focus, what aspects of their service to improve, or even what segments of passengers to target to offer their products. I could see for myself how machine learning techniques can influence marketing decisions.</w:t>
      </w:r>
    </w:p>
    <w:p w14:paraId="06F1C2DE" w14:textId="11229620" w:rsidR="00CC2EB8" w:rsidRDefault="00CC2EB8" w:rsidP="00BA68FD">
      <w:pPr>
        <w:ind w:firstLine="567"/>
        <w:jc w:val="both"/>
      </w:pPr>
      <w:r>
        <w:t xml:space="preserve">This was a vast </w:t>
      </w:r>
      <w:r w:rsidR="00911B7D">
        <w:t>time-consuming</w:t>
      </w:r>
      <w:r>
        <w:t xml:space="preserve"> project, with big chunk of time dedicated to trying </w:t>
      </w:r>
      <w:r w:rsidR="005162B7">
        <w:t>to understand</w:t>
      </w:r>
      <w:r>
        <w:t xml:space="preserve"> </w:t>
      </w:r>
      <w:r w:rsidR="00110DF9">
        <w:t>GitHub</w:t>
      </w:r>
      <w:r>
        <w:t xml:space="preserve">. I wish we had </w:t>
      </w:r>
      <w:r w:rsidR="00911B7D">
        <w:t>in-de</w:t>
      </w:r>
      <w:r w:rsidR="00110DF9">
        <w:t>p</w:t>
      </w:r>
      <w:r w:rsidR="00911B7D">
        <w:t>t</w:t>
      </w:r>
      <w:r w:rsidR="00110DF9">
        <w:t>h</w:t>
      </w:r>
      <w:r w:rsidR="00911B7D">
        <w:t xml:space="preserve"> lesson on GitHub prior to the project as various errors, such as conflicting errors were a constant feature. Overall, all of my evenings and weekends</w:t>
      </w:r>
      <w:r w:rsidR="00E565AB">
        <w:t xml:space="preserve"> for the last two weeks</w:t>
      </w:r>
      <w:r w:rsidR="00911B7D">
        <w:t xml:space="preserve"> were dedicated to the assignment either working on my own or together with the partner.</w:t>
      </w:r>
      <w:r>
        <w:t xml:space="preserve"> </w:t>
      </w:r>
    </w:p>
    <w:p w14:paraId="17DA1EBC" w14:textId="30D2A9BE" w:rsidR="00BA68FD" w:rsidRDefault="00BA68FD" w:rsidP="00BA68FD">
      <w:pPr>
        <w:ind w:firstLine="567"/>
        <w:jc w:val="both"/>
      </w:pPr>
      <w:r>
        <w:rPr>
          <w:rFonts w:cstheme="minorHAnsi"/>
          <w:noProof/>
          <w:color w:val="222222"/>
        </w:rPr>
        <w:drawing>
          <wp:inline distT="0" distB="0" distL="0" distR="0" wp14:anchorId="15984BF3" wp14:editId="0EA66CCB">
            <wp:extent cx="5295900" cy="3086100"/>
            <wp:effectExtent l="0" t="0" r="0" b="0"/>
            <wp:docPr id="1735780294" name="Picture 1" descr="A graph showing time and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0294" name="Picture 1" descr="A graph showing time and da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6058" cy="3097847"/>
                    </a:xfrm>
                    <a:prstGeom prst="rect">
                      <a:avLst/>
                    </a:prstGeom>
                  </pic:spPr>
                </pic:pic>
              </a:graphicData>
            </a:graphic>
          </wp:inline>
        </w:drawing>
      </w:r>
    </w:p>
    <w:p w14:paraId="4802DC85" w14:textId="0BE2097B" w:rsidR="00BA68FD" w:rsidRPr="005364E1" w:rsidRDefault="00BA68FD" w:rsidP="00BA68FD">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Pr>
          <w:rFonts w:asciiTheme="minorHAnsi" w:hAnsiTheme="minorHAnsi" w:cstheme="minorHAnsi"/>
          <w:i/>
          <w:iCs/>
          <w:color w:val="000000"/>
          <w:sz w:val="22"/>
          <w:szCs w:val="22"/>
        </w:rPr>
        <w:t>8.</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 xml:space="preserve">t </w:t>
      </w:r>
    </w:p>
    <w:p w14:paraId="2F654484" w14:textId="77777777" w:rsidR="00BA68FD" w:rsidRDefault="00BA68FD" w:rsidP="00BA68FD">
      <w:pPr>
        <w:ind w:firstLine="567"/>
        <w:jc w:val="both"/>
      </w:pPr>
    </w:p>
    <w:p w14:paraId="0163384A" w14:textId="77777777" w:rsidR="00BA68FD" w:rsidRDefault="00BA68FD" w:rsidP="00BA68FD">
      <w:pPr>
        <w:ind w:firstLine="567"/>
        <w:jc w:val="both"/>
      </w:pPr>
    </w:p>
    <w:p w14:paraId="31590BAC" w14:textId="5F7FA82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I personally tried to analyse deeply every aspect of the assessment</w:t>
      </w:r>
      <w:r w:rsidR="003010A5">
        <w:t xml:space="preserve"> aiming to understand Machine Learning inside out.</w:t>
      </w:r>
      <w:r w:rsidR="00F36480">
        <w:t xml:space="preserve"> I definitely improved my Data Preparation and Machine Learning skills during this project. </w:t>
      </w:r>
    </w:p>
    <w:p w14:paraId="0E2528D5" w14:textId="34A5BFA4" w:rsidR="003010A5" w:rsidRDefault="00F36480" w:rsidP="00F0553B">
      <w:pPr>
        <w:ind w:firstLine="567"/>
        <w:jc w:val="both"/>
      </w:pPr>
      <w:r>
        <w:t xml:space="preserve">As mentioned above, </w:t>
      </w:r>
      <w:r w:rsidR="003010A5">
        <w:t>I’ll take a deeper look at Decision Tree model, as this was one of the better performing models outperformed only by Random Forest.</w:t>
      </w:r>
      <w:r w:rsidR="00CC2EB8">
        <w:t xml:space="preserve"> Running model at three different test sizes – 0.1, 0.2 and 0.3 following results were produced:</w:t>
      </w:r>
    </w:p>
    <w:p w14:paraId="6BA6F0A7" w14:textId="722D7A71" w:rsidR="00CC2EB8" w:rsidRDefault="00CC2EB8" w:rsidP="00CC2EB8">
      <w:pPr>
        <w:ind w:firstLine="567"/>
        <w:jc w:val="center"/>
      </w:pPr>
      <w:r>
        <w:rPr>
          <w:noProof/>
        </w:rPr>
        <w:lastRenderedPageBreak/>
        <w:drawing>
          <wp:inline distT="0" distB="0" distL="0" distR="0" wp14:anchorId="55BF4273" wp14:editId="568B2009">
            <wp:extent cx="5433060" cy="850265"/>
            <wp:effectExtent l="0" t="0" r="0" b="6985"/>
            <wp:docPr id="188625547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5476" name="Picture 5"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3060" cy="850265"/>
                    </a:xfrm>
                    <a:prstGeom prst="rect">
                      <a:avLst/>
                    </a:prstGeom>
                  </pic:spPr>
                </pic:pic>
              </a:graphicData>
            </a:graphic>
          </wp:inline>
        </w:drawing>
      </w:r>
    </w:p>
    <w:p w14:paraId="56E0DF62" w14:textId="77777777" w:rsidR="00FE0373" w:rsidRDefault="00FE0373" w:rsidP="00F0553B">
      <w:pPr>
        <w:ind w:firstLine="567"/>
        <w:jc w:val="both"/>
      </w:pPr>
    </w:p>
    <w:p w14:paraId="2EA308F2" w14:textId="44A05B71" w:rsidR="003010A5" w:rsidRDefault="00CC2EB8" w:rsidP="00F0553B">
      <w:pPr>
        <w:ind w:firstLine="567"/>
        <w:jc w:val="both"/>
      </w:pPr>
      <w:r>
        <w:t>Model performed best at test size 0.2</w:t>
      </w:r>
      <w:r w:rsidR="00911B7D">
        <w:t>, and at this test size confusion matrix’s accuracy was the highest 0.948%. This is the plot of Confusion Matrix.</w:t>
      </w:r>
    </w:p>
    <w:p w14:paraId="363F53A2" w14:textId="77777777" w:rsidR="00FE0373" w:rsidRDefault="00FE0373" w:rsidP="00F0553B">
      <w:pPr>
        <w:ind w:firstLine="567"/>
        <w:jc w:val="both"/>
      </w:pPr>
    </w:p>
    <w:p w14:paraId="62CA061F" w14:textId="289AB107" w:rsidR="000311F7" w:rsidRDefault="00911B7D" w:rsidP="00911B7D">
      <w:pPr>
        <w:pStyle w:val="NormalWeb"/>
        <w:shd w:val="clear" w:color="auto" w:fill="FFFFFF"/>
        <w:spacing w:before="0" w:beforeAutospacing="0" w:after="0" w:afterAutospacing="0"/>
        <w:ind w:firstLine="567"/>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51862C0A" wp14:editId="089A73BB">
            <wp:extent cx="4518660" cy="3580046"/>
            <wp:effectExtent l="0" t="0" r="0" b="1905"/>
            <wp:docPr id="1897576400"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76400" name="Picture 6" descr="A blue squares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26305" cy="3586103"/>
                    </a:xfrm>
                    <a:prstGeom prst="rect">
                      <a:avLst/>
                    </a:prstGeom>
                  </pic:spPr>
                </pic:pic>
              </a:graphicData>
            </a:graphic>
          </wp:inline>
        </w:drawing>
      </w:r>
    </w:p>
    <w:p w14:paraId="0A9F0E86" w14:textId="02808B11" w:rsidR="00CC2EB8" w:rsidRPr="007028F5" w:rsidRDefault="00CC2EB8" w:rsidP="00CC2EB8">
      <w:pPr>
        <w:pStyle w:val="ListParagraph"/>
        <w:jc w:val="center"/>
        <w:rPr>
          <w:i/>
          <w:iCs/>
        </w:rPr>
      </w:pPr>
      <w:r w:rsidRPr="00DF56C1">
        <w:rPr>
          <w:i/>
          <w:iCs/>
        </w:rPr>
        <w:t>Figure</w:t>
      </w:r>
      <w:r w:rsidR="00BA68FD">
        <w:rPr>
          <w:i/>
          <w:iCs/>
        </w:rPr>
        <w:t>9</w:t>
      </w:r>
      <w:r w:rsidRPr="00DF56C1">
        <w:rPr>
          <w:i/>
          <w:iCs/>
        </w:rPr>
        <w:t xml:space="preserve">. </w:t>
      </w:r>
      <w:r>
        <w:rPr>
          <w:i/>
          <w:iCs/>
        </w:rPr>
        <w:t>Decision Tree confusion matrix at test size 0.1</w:t>
      </w:r>
    </w:p>
    <w:p w14:paraId="3DFE85D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9153F48" w14:textId="7E1A9C28" w:rsidR="000311F7" w:rsidRDefault="00911B7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As 0.2 is the best performing test size, I’m using it to calculate cross validation scores. </w:t>
      </w:r>
      <w:r w:rsidR="006D610B">
        <w:rPr>
          <w:rFonts w:asciiTheme="minorHAnsi" w:hAnsiTheme="minorHAnsi" w:cstheme="minorHAnsi"/>
          <w:color w:val="000000"/>
          <w:sz w:val="22"/>
          <w:szCs w:val="22"/>
        </w:rPr>
        <w:t xml:space="preserve">I’m using two different folds – 10 folds and 20 folds, and scores are better at 20 folds, giving the Mean Accuracy of 0.947. </w:t>
      </w:r>
      <w:r w:rsidR="003224A6">
        <w:rPr>
          <w:rFonts w:asciiTheme="minorHAnsi" w:hAnsiTheme="minorHAnsi" w:cstheme="minorHAnsi"/>
          <w:color w:val="000000"/>
          <w:sz w:val="22"/>
          <w:szCs w:val="22"/>
        </w:rPr>
        <w:t xml:space="preserve">The difference compared to original testing is 0.947 – 0.948 – 0.001%. This is a big dataset and test size 0.2 is almost 26000 </w:t>
      </w:r>
      <w:r w:rsidR="00FB7AA6">
        <w:rPr>
          <w:rFonts w:asciiTheme="minorHAnsi" w:hAnsiTheme="minorHAnsi" w:cstheme="minorHAnsi"/>
          <w:color w:val="000000"/>
          <w:sz w:val="22"/>
          <w:szCs w:val="22"/>
        </w:rPr>
        <w:t>observations</w:t>
      </w:r>
      <w:r w:rsidR="003224A6">
        <w:rPr>
          <w:rFonts w:asciiTheme="minorHAnsi" w:hAnsiTheme="minorHAnsi" w:cstheme="minorHAnsi"/>
          <w:color w:val="000000"/>
          <w:sz w:val="22"/>
          <w:szCs w:val="22"/>
        </w:rPr>
        <w:t xml:space="preserve"> </w:t>
      </w:r>
      <w:r w:rsidR="00FB7AA6">
        <w:rPr>
          <w:rFonts w:asciiTheme="minorHAnsi" w:hAnsiTheme="minorHAnsi" w:cstheme="minorHAnsi"/>
          <w:color w:val="000000"/>
          <w:sz w:val="22"/>
          <w:szCs w:val="22"/>
        </w:rPr>
        <w:t xml:space="preserve">and only two classes to predict </w:t>
      </w:r>
      <w:r w:rsidR="003224A6">
        <w:rPr>
          <w:rFonts w:asciiTheme="minorHAnsi" w:hAnsiTheme="minorHAnsi" w:cstheme="minorHAnsi"/>
          <w:color w:val="000000"/>
          <w:sz w:val="22"/>
          <w:szCs w:val="22"/>
        </w:rPr>
        <w:t>and this small difference in this case is expected.</w:t>
      </w:r>
      <w:r w:rsidR="00D11019">
        <w:rPr>
          <w:rFonts w:asciiTheme="minorHAnsi" w:hAnsiTheme="minorHAnsi" w:cstheme="minorHAnsi"/>
          <w:color w:val="000000"/>
          <w:sz w:val="22"/>
          <w:szCs w:val="22"/>
        </w:rPr>
        <w:t xml:space="preserve"> Cross validation technique is more relevant and necessary for smaller datasets.</w:t>
      </w:r>
    </w:p>
    <w:p w14:paraId="6BFB3191" w14:textId="199A9173" w:rsidR="00FE0373" w:rsidRDefault="00BA68F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We were also looking at reducing dimensionality using PCA. However, this dataset, even when encoded only would increase to 80 columns, and variance isn’t big. Many encoded variables would only have 4 or 5 values. Scree plot looks flat, and we didn’t see much benefit of adding it to the analysis. Therefore, we took the decision not to PCA at all for further ML analysis.</w:t>
      </w:r>
    </w:p>
    <w:p w14:paraId="1376F3D2" w14:textId="34ED74C6" w:rsidR="00E565AB" w:rsidRDefault="00E565AB"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There is much more that could be done with this dataset, we only scratched the surface.</w:t>
      </w:r>
    </w:p>
    <w:p w14:paraId="08A18C96" w14:textId="77777777" w:rsidR="007B0E9F" w:rsidRDefault="007B0E9F" w:rsidP="006D610B">
      <w:pPr>
        <w:jc w:val="both"/>
      </w:pPr>
    </w:p>
    <w:p w14:paraId="35BA1566" w14:textId="77777777" w:rsidR="002967EA" w:rsidRDefault="002967EA" w:rsidP="002967EA">
      <w:pPr>
        <w:pStyle w:val="ListParagraph"/>
        <w:numPr>
          <w:ilvl w:val="0"/>
          <w:numId w:val="2"/>
        </w:numPr>
        <w:jc w:val="center"/>
        <w:rPr>
          <w:b/>
          <w:bCs/>
          <w:sz w:val="28"/>
          <w:szCs w:val="28"/>
        </w:rPr>
      </w:pPr>
      <w:r>
        <w:rPr>
          <w:b/>
          <w:bCs/>
          <w:sz w:val="28"/>
          <w:szCs w:val="28"/>
        </w:rPr>
        <w:t>Conclusion</w:t>
      </w:r>
    </w:p>
    <w:p w14:paraId="532DB9BC" w14:textId="77777777" w:rsidR="00B90C3F" w:rsidRPr="00F0553B" w:rsidRDefault="00B90C3F" w:rsidP="00B90C3F">
      <w:pPr>
        <w:pStyle w:val="ListParagraph"/>
        <w:ind w:left="927"/>
        <w:rPr>
          <w:b/>
          <w:bCs/>
          <w:sz w:val="28"/>
          <w:szCs w:val="28"/>
        </w:rPr>
      </w:pPr>
    </w:p>
    <w:p w14:paraId="6B739A9D" w14:textId="4CFF599E" w:rsidR="00B90C3F" w:rsidRDefault="004456D9" w:rsidP="00B90C3F">
      <w:pPr>
        <w:spacing w:before="120" w:after="120" w:line="240" w:lineRule="auto"/>
        <w:ind w:firstLine="567"/>
        <w:jc w:val="both"/>
        <w:rPr>
          <w:rFonts w:eastAsia="Times New Roman" w:cstheme="minorHAnsi"/>
          <w:color w:val="000000"/>
          <w:lang w:eastAsia="en-IE"/>
        </w:rPr>
      </w:pPr>
      <w:r w:rsidRPr="004456D9">
        <w:t>By combin</w:t>
      </w:r>
      <w:r>
        <w:t>in</w:t>
      </w:r>
      <w:r w:rsidRPr="004456D9">
        <w:t xml:space="preserve">g </w:t>
      </w:r>
      <w:r>
        <w:t xml:space="preserve">our experience and diverse skill, we were able to </w:t>
      </w:r>
      <w:r w:rsidR="00EF22A6">
        <w:t>analyse the dataset air_data.csv dataset</w:t>
      </w:r>
      <w:r w:rsidR="007B0E9F">
        <w:t xml:space="preserve"> </w:t>
      </w:r>
      <w:r w:rsidR="00EF22A6">
        <w:t xml:space="preserve">and gain valuable insights about passenger’s priorities, ever-increasing expectations and how each aspect of </w:t>
      </w:r>
      <w:r w:rsidR="00EF22A6">
        <w:lastRenderedPageBreak/>
        <w:t>the flight reflects on the client’s satisfaction levels.  Such data are a valuable information for airlines to remain competitive, to understand passenger’s behaviour and</w:t>
      </w:r>
      <w:r w:rsidR="00B90C3F" w:rsidRPr="00B90C3F">
        <w:rPr>
          <w:rFonts w:eastAsia="Times New Roman" w:cstheme="minorHAnsi"/>
          <w:color w:val="000000"/>
          <w:lang w:eastAsia="en-IE"/>
        </w:rPr>
        <w:t xml:space="preserve"> how to improve the traveller’s experience. </w:t>
      </w:r>
    </w:p>
    <w:p w14:paraId="686E0D23" w14:textId="234E12C3" w:rsidR="00B90C3F" w:rsidRPr="00B90C3F" w:rsidRDefault="00B90C3F" w:rsidP="00B90C3F">
      <w:pPr>
        <w:spacing w:before="120" w:after="120" w:line="240" w:lineRule="auto"/>
        <w:ind w:firstLine="567"/>
        <w:jc w:val="both"/>
      </w:pPr>
      <w:r w:rsidRPr="00B90C3F">
        <w:rPr>
          <w:rFonts w:eastAsia="Times New Roman" w:cstheme="minorHAnsi"/>
          <w:color w:val="000000"/>
          <w:lang w:eastAsia="en-IE"/>
        </w:rPr>
        <w:t>Data-driven decision making has become increasingly important to understanding how to boo</w:t>
      </w:r>
      <w:r w:rsidR="00E565AB">
        <w:rPr>
          <w:rFonts w:eastAsia="Times New Roman" w:cstheme="minorHAnsi"/>
          <w:color w:val="000000"/>
          <w:lang w:eastAsia="en-IE"/>
        </w:rPr>
        <w:t>st</w:t>
      </w:r>
      <w:r w:rsidRPr="00B90C3F">
        <w:rPr>
          <w:rFonts w:eastAsia="Times New Roman" w:cstheme="minorHAnsi"/>
          <w:color w:val="000000"/>
          <w:lang w:eastAsia="en-IE"/>
        </w:rPr>
        <w:t xml:space="preserve"> customer’s satisfaction, reduce operation cost</w:t>
      </w:r>
      <w:r w:rsidR="00E565AB">
        <w:rPr>
          <w:rFonts w:eastAsia="Times New Roman" w:cstheme="minorHAnsi"/>
          <w:color w:val="000000"/>
          <w:lang w:eastAsia="en-IE"/>
        </w:rPr>
        <w:t>s</w:t>
      </w:r>
      <w:r w:rsidRPr="00B90C3F">
        <w:rPr>
          <w:rFonts w:eastAsia="Times New Roman" w:cstheme="minorHAnsi"/>
          <w:color w:val="000000"/>
          <w:lang w:eastAsia="en-IE"/>
        </w:rPr>
        <w:t xml:space="preserve"> and in return increase revenue in already a very thin margin industry.</w:t>
      </w:r>
      <w:r>
        <w:t xml:space="preserve"> For example, r</w:t>
      </w:r>
      <w:r w:rsidRPr="00B90C3F">
        <w:rPr>
          <w:rFonts w:eastAsia="Times New Roman" w:cstheme="minorHAnsi"/>
          <w:color w:val="000000"/>
          <w:lang w:eastAsia="en-IE"/>
        </w:rPr>
        <w:t>ewards program offers very valuable data,</w:t>
      </w:r>
      <w:r>
        <w:rPr>
          <w:rFonts w:eastAsia="Times New Roman" w:cstheme="minorHAnsi"/>
          <w:color w:val="000000"/>
          <w:lang w:eastAsia="en-IE"/>
        </w:rPr>
        <w:t xml:space="preserve"> and</w:t>
      </w:r>
      <w:r w:rsidRPr="00B90C3F">
        <w:rPr>
          <w:rFonts w:eastAsia="Times New Roman" w:cstheme="minorHAnsi"/>
          <w:color w:val="000000"/>
          <w:lang w:eastAsia="en-IE"/>
        </w:rPr>
        <w:t xml:space="preserve"> by analysing travellers’ behaviour, they help to create more personalised offers to loyal customers such as free tickets, business or first-class updates on certain routes, priority bookings or extra baggage allowance. Such programs can further foster loyalty and support client’s retention.</w:t>
      </w:r>
    </w:p>
    <w:p w14:paraId="20924435" w14:textId="4C45E25D" w:rsidR="00B90C3F" w:rsidRPr="00B90C3F" w:rsidRDefault="00B90C3F" w:rsidP="00B90C3F">
      <w:pPr>
        <w:shd w:val="clear" w:color="auto" w:fill="FFFFFF"/>
        <w:spacing w:before="120" w:after="120" w:line="240" w:lineRule="auto"/>
        <w:ind w:firstLine="567"/>
        <w:jc w:val="both"/>
        <w:rPr>
          <w:rFonts w:eastAsia="Times New Roman" w:cstheme="minorHAnsi"/>
          <w:color w:val="222222"/>
          <w:lang w:eastAsia="en-IE"/>
        </w:rPr>
      </w:pPr>
      <w:r w:rsidRPr="00B90C3F">
        <w:rPr>
          <w:rFonts w:eastAsia="Times New Roman" w:cstheme="minorHAnsi"/>
          <w:color w:val="000000"/>
          <w:lang w:eastAsia="en-IE"/>
        </w:rPr>
        <w:t>In efforts to reduce cost, machine learning can be</w:t>
      </w:r>
      <w:r>
        <w:rPr>
          <w:rFonts w:eastAsia="Times New Roman" w:cstheme="minorHAnsi"/>
          <w:color w:val="000000"/>
          <w:lang w:eastAsia="en-IE"/>
        </w:rPr>
        <w:t xml:space="preserve"> </w:t>
      </w:r>
      <w:r w:rsidR="00EA3F91">
        <w:rPr>
          <w:rFonts w:eastAsia="Times New Roman" w:cstheme="minorHAnsi"/>
          <w:color w:val="000000"/>
          <w:lang w:eastAsia="en-IE"/>
        </w:rPr>
        <w:t>also</w:t>
      </w:r>
      <w:r w:rsidRPr="00B90C3F">
        <w:rPr>
          <w:rFonts w:eastAsia="Times New Roman" w:cstheme="minorHAnsi"/>
          <w:color w:val="000000"/>
          <w:lang w:eastAsia="en-IE"/>
        </w:rPr>
        <w:t xml:space="preserve"> applied to optimise the operations aspects of the industry such as maintenance, inventory management, weather patterns or flight scheduling.</w:t>
      </w:r>
      <w:r>
        <w:rPr>
          <w:rFonts w:eastAsia="Times New Roman" w:cstheme="minorHAnsi"/>
          <w:color w:val="222222"/>
          <w:lang w:eastAsia="en-IE"/>
        </w:rPr>
        <w:t xml:space="preserve"> </w:t>
      </w:r>
      <w:r w:rsidRPr="00B90C3F">
        <w:rPr>
          <w:rFonts w:eastAsia="Times New Roman" w:cstheme="minorHAnsi"/>
          <w:color w:val="000000"/>
          <w:lang w:eastAsia="en-IE"/>
        </w:rPr>
        <w:t>Therefore, the airlines must embrace the data driven decision making process and leverage data effectively in order to meet the evolving needs of their clients and boost their bottom line at the same time.</w:t>
      </w:r>
    </w:p>
    <w:p w14:paraId="0127133B" w14:textId="77777777" w:rsidR="00B90C3F" w:rsidRPr="004456D9" w:rsidRDefault="00B90C3F" w:rsidP="00B90C3F">
      <w:pPr>
        <w:spacing w:before="120" w:after="120" w:line="240" w:lineRule="auto"/>
        <w:jc w:val="both"/>
      </w:pPr>
    </w:p>
    <w:p w14:paraId="6CDA75A9" w14:textId="77777777" w:rsidR="004456D9" w:rsidRDefault="004456D9" w:rsidP="00F0553B">
      <w:pPr>
        <w:ind w:firstLine="567"/>
        <w:jc w:val="both"/>
        <w:rPr>
          <w:b/>
          <w:bCs/>
          <w:sz w:val="28"/>
          <w:szCs w:val="28"/>
        </w:rPr>
      </w:pPr>
    </w:p>
    <w:p w14:paraId="321AF0FC" w14:textId="6E1CA97B" w:rsidR="004456D9" w:rsidRPr="00B90C3F" w:rsidRDefault="004456D9" w:rsidP="000D0E4F">
      <w:pPr>
        <w:jc w:val="both"/>
        <w:rPr>
          <w:b/>
          <w:sz w:val="24"/>
          <w:szCs w:val="28"/>
        </w:rPr>
      </w:pPr>
      <w:r w:rsidRPr="00B90C3F">
        <w:rPr>
          <w:b/>
          <w:sz w:val="24"/>
          <w:szCs w:val="28"/>
        </w:rPr>
        <w:t xml:space="preserve">References and libraries: </w:t>
      </w:r>
    </w:p>
    <w:p w14:paraId="684A2171" w14:textId="1C99AA9F" w:rsidR="004456D9" w:rsidRDefault="00000000" w:rsidP="000D0E4F">
      <w:pPr>
        <w:jc w:val="both"/>
        <w:rPr>
          <w:bCs/>
          <w:sz w:val="24"/>
          <w:szCs w:val="28"/>
        </w:rPr>
      </w:pPr>
      <w:hyperlink r:id="rId16" w:history="1">
        <w:r w:rsidR="000D0E4F" w:rsidRPr="00F7108A">
          <w:rPr>
            <w:rStyle w:val="Hyperlink"/>
            <w:bCs/>
            <w:sz w:val="24"/>
            <w:szCs w:val="28"/>
          </w:rPr>
          <w:t>https://scikit-learn.org/</w:t>
        </w:r>
      </w:hyperlink>
    </w:p>
    <w:p w14:paraId="20A85ACE" w14:textId="62A80D53" w:rsidR="004456D9" w:rsidRDefault="00000000" w:rsidP="000D0E4F">
      <w:pPr>
        <w:jc w:val="both"/>
        <w:rPr>
          <w:bCs/>
          <w:sz w:val="24"/>
          <w:szCs w:val="28"/>
        </w:rPr>
      </w:pPr>
      <w:hyperlink r:id="rId17" w:history="1">
        <w:r w:rsidR="000D0E4F" w:rsidRPr="00F7108A">
          <w:rPr>
            <w:rStyle w:val="Hyperlink"/>
            <w:bCs/>
            <w:sz w:val="24"/>
            <w:szCs w:val="28"/>
          </w:rPr>
          <w:t>https://www.kaggle.com/</w:t>
        </w:r>
      </w:hyperlink>
    </w:p>
    <w:p w14:paraId="54337D36" w14:textId="133E444D" w:rsidR="004456D9" w:rsidRPr="004456D9" w:rsidRDefault="00000000" w:rsidP="004456D9">
      <w:pPr>
        <w:jc w:val="both"/>
        <w:rPr>
          <w:bCs/>
          <w:sz w:val="24"/>
          <w:szCs w:val="28"/>
        </w:rPr>
      </w:pPr>
      <w:hyperlink r:id="rId18" w:history="1">
        <w:r w:rsidR="000D0E4F" w:rsidRPr="00F7108A">
          <w:rPr>
            <w:rStyle w:val="Hyperlink"/>
            <w:bCs/>
            <w:sz w:val="24"/>
            <w:szCs w:val="28"/>
          </w:rPr>
          <w:t>https://realpython.com/</w:t>
        </w:r>
      </w:hyperlink>
    </w:p>
    <w:p w14:paraId="63415A93" w14:textId="150F62B5" w:rsidR="004456D9" w:rsidRDefault="00000000" w:rsidP="000D0E4F">
      <w:pPr>
        <w:jc w:val="both"/>
        <w:rPr>
          <w:rStyle w:val="Hyperlink"/>
          <w:bCs/>
          <w:sz w:val="24"/>
          <w:szCs w:val="28"/>
        </w:rPr>
      </w:pPr>
      <w:hyperlink r:id="rId19" w:history="1">
        <w:r w:rsidR="000D0E4F" w:rsidRPr="00F7108A">
          <w:rPr>
            <w:rStyle w:val="Hyperlink"/>
            <w:bCs/>
            <w:sz w:val="24"/>
            <w:szCs w:val="28"/>
          </w:rPr>
          <w:t>https://towardsdatascience.com/</w:t>
        </w:r>
      </w:hyperlink>
    </w:p>
    <w:p w14:paraId="4926D8E9"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0" w:tgtFrame="_blank" w:history="1">
        <w:r w:rsidR="00B90C3F" w:rsidRPr="00B90C3F">
          <w:rPr>
            <w:rFonts w:ascii="Aptos" w:eastAsia="Times New Roman" w:hAnsi="Aptos" w:cs="Arial"/>
            <w:color w:val="1155CC"/>
            <w:sz w:val="24"/>
            <w:szCs w:val="24"/>
            <w:u w:val="single"/>
            <w:lang w:eastAsia="en-IE"/>
          </w:rPr>
          <w:t>https://www.lhsystems.com/blog-entry/why-it-critical-aviation-industry-be-data-driven-digital-age</w:t>
        </w:r>
      </w:hyperlink>
    </w:p>
    <w:p w14:paraId="725C3E21" w14:textId="77777777" w:rsidR="00B90C3F" w:rsidRPr="00B90C3F" w:rsidRDefault="00B90C3F" w:rsidP="00B90C3F">
      <w:pPr>
        <w:shd w:val="clear" w:color="auto" w:fill="FFFFFF"/>
        <w:spacing w:after="0" w:line="240" w:lineRule="auto"/>
        <w:rPr>
          <w:rFonts w:ascii="Arial" w:eastAsia="Times New Roman" w:hAnsi="Arial" w:cs="Arial"/>
          <w:color w:val="222222"/>
          <w:sz w:val="24"/>
          <w:szCs w:val="24"/>
          <w:lang w:eastAsia="en-IE"/>
        </w:rPr>
      </w:pPr>
    </w:p>
    <w:p w14:paraId="57C86FDF"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1" w:tgtFrame="_blank" w:history="1">
        <w:r w:rsidR="00B90C3F" w:rsidRPr="00B90C3F">
          <w:rPr>
            <w:rFonts w:ascii="Aptos" w:eastAsia="Times New Roman" w:hAnsi="Aptos" w:cs="Arial"/>
            <w:color w:val="1155CC"/>
            <w:sz w:val="24"/>
            <w:szCs w:val="24"/>
            <w:u w:val="single"/>
            <w:lang w:eastAsia="en-IE"/>
          </w:rPr>
          <w:t>https://www.analyticsvidhya.com/blog/2021/04/how-aviation-industry-uses-data-science/</w:t>
        </w:r>
      </w:hyperlink>
    </w:p>
    <w:p w14:paraId="29DF4DC1" w14:textId="77777777" w:rsidR="00B90C3F" w:rsidRDefault="00B90C3F" w:rsidP="000D0E4F">
      <w:pPr>
        <w:jc w:val="both"/>
        <w:rPr>
          <w:rStyle w:val="Hyperlink"/>
          <w:bCs/>
          <w:sz w:val="24"/>
          <w:szCs w:val="28"/>
        </w:rPr>
      </w:pPr>
    </w:p>
    <w:p w14:paraId="30E2E6CA" w14:textId="190C3E3B" w:rsidR="00B90C3F" w:rsidRPr="00B90C3F" w:rsidRDefault="00B44482" w:rsidP="000D0E4F">
      <w:pPr>
        <w:jc w:val="both"/>
        <w:rPr>
          <w:rStyle w:val="Hyperlink"/>
          <w:b/>
          <w:color w:val="auto"/>
          <w:sz w:val="24"/>
          <w:szCs w:val="28"/>
          <w:u w:val="none"/>
        </w:rPr>
      </w:pPr>
      <w:r w:rsidRPr="00B90C3F">
        <w:rPr>
          <w:rStyle w:val="Hyperlink"/>
          <w:b/>
          <w:color w:val="auto"/>
          <w:sz w:val="24"/>
          <w:szCs w:val="28"/>
          <w:u w:val="none"/>
        </w:rPr>
        <w:t>GitHub</w:t>
      </w:r>
      <w:r w:rsidR="00B90C3F" w:rsidRPr="00B90C3F">
        <w:rPr>
          <w:rStyle w:val="Hyperlink"/>
          <w:b/>
          <w:color w:val="auto"/>
          <w:sz w:val="24"/>
          <w:szCs w:val="28"/>
          <w:u w:val="none"/>
        </w:rPr>
        <w:t xml:space="preserve"> link: </w:t>
      </w:r>
    </w:p>
    <w:p w14:paraId="03BF9F93" w14:textId="097F15CA" w:rsidR="000D0E4F" w:rsidRDefault="00F36480" w:rsidP="00B90C3F">
      <w:pPr>
        <w:jc w:val="both"/>
        <w:rPr>
          <w:bCs/>
          <w:sz w:val="24"/>
          <w:szCs w:val="28"/>
        </w:rPr>
      </w:pPr>
      <w:r w:rsidRPr="00F36480">
        <w:rPr>
          <w:rStyle w:val="Hyperlink"/>
          <w:bCs/>
          <w:sz w:val="24"/>
          <w:szCs w:val="28"/>
        </w:rPr>
        <w:t>https://github.com/ZygimantasJakubauskas/Mashine-Learning-CA1/tree/main/ML</w:t>
      </w:r>
    </w:p>
    <w:p w14:paraId="28FCD563" w14:textId="77777777" w:rsidR="000D0E4F" w:rsidRDefault="000D0E4F" w:rsidP="004456D9">
      <w:pPr>
        <w:ind w:firstLine="567"/>
        <w:jc w:val="both"/>
        <w:rPr>
          <w:bCs/>
          <w:sz w:val="24"/>
          <w:szCs w:val="28"/>
        </w:rPr>
      </w:pPr>
    </w:p>
    <w:p w14:paraId="2A8A355F" w14:textId="0DC39743" w:rsidR="003224A6" w:rsidRPr="000D0E4F" w:rsidRDefault="003224A6" w:rsidP="004456D9">
      <w:pPr>
        <w:ind w:firstLine="567"/>
        <w:jc w:val="both"/>
        <w:rPr>
          <w:b/>
          <w:i/>
          <w:iCs/>
          <w:sz w:val="24"/>
          <w:szCs w:val="28"/>
          <w:u w:val="single"/>
        </w:rPr>
      </w:pPr>
      <w:r w:rsidRPr="000D0E4F">
        <w:rPr>
          <w:b/>
          <w:i/>
          <w:iCs/>
          <w:sz w:val="24"/>
          <w:szCs w:val="28"/>
          <w:u w:val="single"/>
        </w:rPr>
        <w:t>Word Count</w:t>
      </w:r>
    </w:p>
    <w:p w14:paraId="5A5B039F" w14:textId="3D5B2332" w:rsidR="003224A6" w:rsidRDefault="003224A6" w:rsidP="004456D9">
      <w:pPr>
        <w:ind w:firstLine="567"/>
        <w:jc w:val="both"/>
        <w:rPr>
          <w:bCs/>
          <w:i/>
          <w:iCs/>
          <w:sz w:val="24"/>
          <w:szCs w:val="28"/>
        </w:rPr>
      </w:pPr>
      <w:r w:rsidRPr="00F36480">
        <w:rPr>
          <w:bCs/>
          <w:i/>
          <w:iCs/>
          <w:sz w:val="24"/>
          <w:szCs w:val="28"/>
        </w:rPr>
        <w:t>Word count total</w:t>
      </w:r>
      <w:r w:rsidR="00F56C2E">
        <w:rPr>
          <w:bCs/>
          <w:i/>
          <w:iCs/>
          <w:sz w:val="24"/>
          <w:szCs w:val="28"/>
        </w:rPr>
        <w:t xml:space="preserve"> </w:t>
      </w:r>
      <w:r w:rsidR="00E458AB">
        <w:rPr>
          <w:bCs/>
          <w:i/>
          <w:iCs/>
          <w:sz w:val="24"/>
          <w:szCs w:val="28"/>
        </w:rPr>
        <w:t>2129</w:t>
      </w:r>
    </w:p>
    <w:p w14:paraId="0A6D5973" w14:textId="354BC46C" w:rsidR="00E458AB" w:rsidRPr="00E458AB" w:rsidRDefault="00E458AB" w:rsidP="004456D9">
      <w:pPr>
        <w:ind w:firstLine="567"/>
        <w:jc w:val="both"/>
        <w:rPr>
          <w:bCs/>
          <w:i/>
          <w:iCs/>
          <w:sz w:val="20"/>
          <w:szCs w:val="20"/>
        </w:rPr>
      </w:pPr>
      <w:r>
        <w:rPr>
          <w:bCs/>
          <w:i/>
          <w:iCs/>
          <w:sz w:val="20"/>
          <w:szCs w:val="20"/>
        </w:rPr>
        <w:t>o</w:t>
      </w:r>
      <w:r w:rsidRPr="00E458AB">
        <w:rPr>
          <w:bCs/>
          <w:i/>
          <w:iCs/>
          <w:sz w:val="20"/>
          <w:szCs w:val="20"/>
        </w:rPr>
        <w:t>f which</w:t>
      </w:r>
    </w:p>
    <w:p w14:paraId="70C9BBF0" w14:textId="7A53055B" w:rsidR="003224A6" w:rsidRPr="00F36480" w:rsidRDefault="003224A6" w:rsidP="004456D9">
      <w:pPr>
        <w:ind w:firstLine="567"/>
        <w:jc w:val="both"/>
        <w:rPr>
          <w:bCs/>
          <w:i/>
          <w:iCs/>
          <w:sz w:val="24"/>
          <w:szCs w:val="28"/>
        </w:rPr>
      </w:pPr>
      <w:r w:rsidRPr="00F36480">
        <w:rPr>
          <w:bCs/>
          <w:i/>
          <w:iCs/>
          <w:sz w:val="24"/>
          <w:szCs w:val="28"/>
        </w:rPr>
        <w:t>Word count Miroslava reflection</w:t>
      </w:r>
      <w:r w:rsidR="007B0E9F">
        <w:rPr>
          <w:bCs/>
          <w:i/>
          <w:iCs/>
          <w:sz w:val="24"/>
          <w:szCs w:val="28"/>
        </w:rPr>
        <w:t xml:space="preserve"> 581 </w:t>
      </w:r>
    </w:p>
    <w:p w14:paraId="2C372465" w14:textId="2AB1DC76" w:rsidR="003224A6" w:rsidRPr="00F36480" w:rsidRDefault="003224A6" w:rsidP="004456D9">
      <w:pPr>
        <w:ind w:firstLine="567"/>
        <w:jc w:val="both"/>
        <w:rPr>
          <w:bCs/>
          <w:i/>
          <w:iCs/>
          <w:sz w:val="24"/>
          <w:szCs w:val="28"/>
        </w:rPr>
      </w:pPr>
      <w:r w:rsidRPr="00F36480">
        <w:rPr>
          <w:bCs/>
          <w:i/>
          <w:iCs/>
          <w:sz w:val="24"/>
          <w:szCs w:val="28"/>
        </w:rPr>
        <w:t>Word count Zygimantas reflection</w:t>
      </w:r>
      <w:r w:rsidR="007B0E9F">
        <w:rPr>
          <w:bCs/>
          <w:i/>
          <w:iCs/>
          <w:sz w:val="24"/>
          <w:szCs w:val="28"/>
        </w:rPr>
        <w:t xml:space="preserve"> </w:t>
      </w:r>
      <w:r w:rsidR="00E458AB">
        <w:rPr>
          <w:bCs/>
          <w:i/>
          <w:iCs/>
          <w:sz w:val="24"/>
          <w:szCs w:val="28"/>
        </w:rPr>
        <w:t>528</w:t>
      </w:r>
    </w:p>
    <w:sectPr w:rsidR="003224A6" w:rsidRPr="00F36480"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6FD2504C"/>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9EA0648"/>
    <w:multiLevelType w:val="multilevel"/>
    <w:tmpl w:val="2D42A320"/>
    <w:lvl w:ilvl="0">
      <w:start w:val="2"/>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224" w:hanging="1440"/>
      </w:pPr>
      <w:rPr>
        <w:rFonts w:hint="default"/>
      </w:rPr>
    </w:lvl>
  </w:abstractNum>
  <w:abstractNum w:abstractNumId="2" w15:restartNumberingAfterBreak="0">
    <w:nsid w:val="0F9212F0"/>
    <w:multiLevelType w:val="multilevel"/>
    <w:tmpl w:val="3D82F96C"/>
    <w:lvl w:ilvl="0">
      <w:start w:val="1"/>
      <w:numFmt w:val="decimal"/>
      <w:lvlText w:val="%1."/>
      <w:lvlJc w:val="left"/>
      <w:pPr>
        <w:ind w:left="360" w:hanging="360"/>
      </w:pPr>
      <w:rPr>
        <w:rFonts w:ascii="Calibri" w:eastAsia="Times New Roman"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9"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2"/>
  </w:num>
  <w:num w:numId="2" w16cid:durableId="1948271190">
    <w:abstractNumId w:val="0"/>
  </w:num>
  <w:num w:numId="3" w16cid:durableId="641884393">
    <w:abstractNumId w:val="6"/>
  </w:num>
  <w:num w:numId="4" w16cid:durableId="1225066011">
    <w:abstractNumId w:val="8"/>
  </w:num>
  <w:num w:numId="5" w16cid:durableId="255941516">
    <w:abstractNumId w:val="3"/>
  </w:num>
  <w:num w:numId="6" w16cid:durableId="1316110606">
    <w:abstractNumId w:val="5"/>
  </w:num>
  <w:num w:numId="7" w16cid:durableId="1117524937">
    <w:abstractNumId w:val="9"/>
  </w:num>
  <w:num w:numId="8" w16cid:durableId="1950817095">
    <w:abstractNumId w:val="7"/>
  </w:num>
  <w:num w:numId="9" w16cid:durableId="2135521676">
    <w:abstractNumId w:val="4"/>
  </w:num>
  <w:num w:numId="10" w16cid:durableId="916745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11F7"/>
    <w:rsid w:val="00094AC6"/>
    <w:rsid w:val="000D0E4F"/>
    <w:rsid w:val="000F1139"/>
    <w:rsid w:val="00110DF9"/>
    <w:rsid w:val="001220A1"/>
    <w:rsid w:val="0016169F"/>
    <w:rsid w:val="001749E5"/>
    <w:rsid w:val="00181A37"/>
    <w:rsid w:val="001A4FC4"/>
    <w:rsid w:val="001A6461"/>
    <w:rsid w:val="001C1EA3"/>
    <w:rsid w:val="001C218C"/>
    <w:rsid w:val="001E0629"/>
    <w:rsid w:val="00204459"/>
    <w:rsid w:val="00210BDC"/>
    <w:rsid w:val="002142AA"/>
    <w:rsid w:val="00234E66"/>
    <w:rsid w:val="002504B2"/>
    <w:rsid w:val="00252E19"/>
    <w:rsid w:val="002967EA"/>
    <w:rsid w:val="002B4377"/>
    <w:rsid w:val="002F4CD3"/>
    <w:rsid w:val="003010A5"/>
    <w:rsid w:val="00317F18"/>
    <w:rsid w:val="003224A6"/>
    <w:rsid w:val="004340FD"/>
    <w:rsid w:val="004341BD"/>
    <w:rsid w:val="004456D9"/>
    <w:rsid w:val="004607C2"/>
    <w:rsid w:val="005162B7"/>
    <w:rsid w:val="00534730"/>
    <w:rsid w:val="005364E1"/>
    <w:rsid w:val="005B605A"/>
    <w:rsid w:val="00607DD2"/>
    <w:rsid w:val="00611561"/>
    <w:rsid w:val="00621291"/>
    <w:rsid w:val="00662479"/>
    <w:rsid w:val="006830CC"/>
    <w:rsid w:val="00692F32"/>
    <w:rsid w:val="006940F0"/>
    <w:rsid w:val="006961BE"/>
    <w:rsid w:val="006A0D7F"/>
    <w:rsid w:val="006D610B"/>
    <w:rsid w:val="006D62A7"/>
    <w:rsid w:val="007028F5"/>
    <w:rsid w:val="0074231B"/>
    <w:rsid w:val="00743446"/>
    <w:rsid w:val="00754586"/>
    <w:rsid w:val="007B0E9F"/>
    <w:rsid w:val="007C3DA2"/>
    <w:rsid w:val="008167A6"/>
    <w:rsid w:val="008276BF"/>
    <w:rsid w:val="00856D3E"/>
    <w:rsid w:val="00865092"/>
    <w:rsid w:val="00880C17"/>
    <w:rsid w:val="00893BFA"/>
    <w:rsid w:val="00896547"/>
    <w:rsid w:val="008B45EA"/>
    <w:rsid w:val="00905FC0"/>
    <w:rsid w:val="00911B7D"/>
    <w:rsid w:val="009135B2"/>
    <w:rsid w:val="00937AD2"/>
    <w:rsid w:val="009B2EBC"/>
    <w:rsid w:val="009C285C"/>
    <w:rsid w:val="00A50917"/>
    <w:rsid w:val="00A84743"/>
    <w:rsid w:val="00AE33B4"/>
    <w:rsid w:val="00AE3DDD"/>
    <w:rsid w:val="00B24FEB"/>
    <w:rsid w:val="00B41019"/>
    <w:rsid w:val="00B44482"/>
    <w:rsid w:val="00B825E0"/>
    <w:rsid w:val="00B90C3F"/>
    <w:rsid w:val="00BA6797"/>
    <w:rsid w:val="00BA68FD"/>
    <w:rsid w:val="00BB080E"/>
    <w:rsid w:val="00BC0D5D"/>
    <w:rsid w:val="00C100F4"/>
    <w:rsid w:val="00C2338E"/>
    <w:rsid w:val="00C24D33"/>
    <w:rsid w:val="00C61401"/>
    <w:rsid w:val="00C66BC2"/>
    <w:rsid w:val="00C83600"/>
    <w:rsid w:val="00CC2EB8"/>
    <w:rsid w:val="00CC3022"/>
    <w:rsid w:val="00D11019"/>
    <w:rsid w:val="00D27DAD"/>
    <w:rsid w:val="00D56769"/>
    <w:rsid w:val="00DB46A4"/>
    <w:rsid w:val="00DE6B99"/>
    <w:rsid w:val="00DF56C1"/>
    <w:rsid w:val="00E207C8"/>
    <w:rsid w:val="00E33C6F"/>
    <w:rsid w:val="00E458AB"/>
    <w:rsid w:val="00E46193"/>
    <w:rsid w:val="00E565AB"/>
    <w:rsid w:val="00E75B09"/>
    <w:rsid w:val="00EA3F91"/>
    <w:rsid w:val="00EF22A6"/>
    <w:rsid w:val="00F0553B"/>
    <w:rsid w:val="00F24357"/>
    <w:rsid w:val="00F36480"/>
    <w:rsid w:val="00F56C2E"/>
    <w:rsid w:val="00F6104F"/>
    <w:rsid w:val="00F9117D"/>
    <w:rsid w:val="00FA5114"/>
    <w:rsid w:val="00FB7AA6"/>
    <w:rsid w:val="00FD11C4"/>
    <w:rsid w:val="00FE03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 w:type="character" w:styleId="Hyperlink">
    <w:name w:val="Hyperlink"/>
    <w:basedOn w:val="DefaultParagraphFont"/>
    <w:uiPriority w:val="99"/>
    <w:unhideWhenUsed/>
    <w:rsid w:val="004456D9"/>
    <w:rPr>
      <w:color w:val="0563C1" w:themeColor="hyperlink"/>
      <w:u w:val="single"/>
    </w:rPr>
  </w:style>
  <w:style w:type="character" w:styleId="UnresolvedMention">
    <w:name w:val="Unresolved Mention"/>
    <w:basedOn w:val="DefaultParagraphFont"/>
    <w:uiPriority w:val="99"/>
    <w:semiHidden/>
    <w:unhideWhenUsed/>
    <w:rsid w:val="004456D9"/>
    <w:rPr>
      <w:color w:val="605E5C"/>
      <w:shd w:val="clear" w:color="auto" w:fill="E1DFDD"/>
    </w:rPr>
  </w:style>
  <w:style w:type="paragraph" w:styleId="HTMLPreformatted">
    <w:name w:val="HTML Preformatted"/>
    <w:basedOn w:val="Normal"/>
    <w:link w:val="HTMLPreformattedChar"/>
    <w:uiPriority w:val="99"/>
    <w:semiHidden/>
    <w:unhideWhenUsed/>
    <w:rsid w:val="00C836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36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997">
      <w:bodyDiv w:val="1"/>
      <w:marLeft w:val="0"/>
      <w:marRight w:val="0"/>
      <w:marTop w:val="0"/>
      <w:marBottom w:val="0"/>
      <w:divBdr>
        <w:top w:val="none" w:sz="0" w:space="0" w:color="auto"/>
        <w:left w:val="none" w:sz="0" w:space="0" w:color="auto"/>
        <w:bottom w:val="none" w:sz="0" w:space="0" w:color="auto"/>
        <w:right w:val="none" w:sz="0" w:space="0" w:color="auto"/>
      </w:divBdr>
    </w:div>
    <w:div w:id="323625452">
      <w:bodyDiv w:val="1"/>
      <w:marLeft w:val="0"/>
      <w:marRight w:val="0"/>
      <w:marTop w:val="0"/>
      <w:marBottom w:val="0"/>
      <w:divBdr>
        <w:top w:val="none" w:sz="0" w:space="0" w:color="auto"/>
        <w:left w:val="none" w:sz="0" w:space="0" w:color="auto"/>
        <w:bottom w:val="none" w:sz="0" w:space="0" w:color="auto"/>
        <w:right w:val="none" w:sz="0" w:space="0" w:color="auto"/>
      </w:divBdr>
      <w:divsChild>
        <w:div w:id="798955978">
          <w:marLeft w:val="0"/>
          <w:marRight w:val="0"/>
          <w:marTop w:val="0"/>
          <w:marBottom w:val="0"/>
          <w:divBdr>
            <w:top w:val="none" w:sz="0" w:space="0" w:color="auto"/>
            <w:left w:val="none" w:sz="0" w:space="0" w:color="auto"/>
            <w:bottom w:val="none" w:sz="0" w:space="0" w:color="auto"/>
            <w:right w:val="none" w:sz="0" w:space="0" w:color="auto"/>
          </w:divBdr>
        </w:div>
        <w:div w:id="1598054041">
          <w:marLeft w:val="0"/>
          <w:marRight w:val="0"/>
          <w:marTop w:val="0"/>
          <w:marBottom w:val="0"/>
          <w:divBdr>
            <w:top w:val="none" w:sz="0" w:space="0" w:color="auto"/>
            <w:left w:val="none" w:sz="0" w:space="0" w:color="auto"/>
            <w:bottom w:val="none" w:sz="0" w:space="0" w:color="auto"/>
            <w:right w:val="none" w:sz="0" w:space="0" w:color="auto"/>
          </w:divBdr>
        </w:div>
        <w:div w:id="1060519110">
          <w:marLeft w:val="0"/>
          <w:marRight w:val="0"/>
          <w:marTop w:val="0"/>
          <w:marBottom w:val="0"/>
          <w:divBdr>
            <w:top w:val="none" w:sz="0" w:space="0" w:color="auto"/>
            <w:left w:val="none" w:sz="0" w:space="0" w:color="auto"/>
            <w:bottom w:val="none" w:sz="0" w:space="0" w:color="auto"/>
            <w:right w:val="none" w:sz="0" w:space="0" w:color="auto"/>
          </w:divBdr>
        </w:div>
        <w:div w:id="466045901">
          <w:marLeft w:val="0"/>
          <w:marRight w:val="0"/>
          <w:marTop w:val="0"/>
          <w:marBottom w:val="0"/>
          <w:divBdr>
            <w:top w:val="none" w:sz="0" w:space="0" w:color="auto"/>
            <w:left w:val="none" w:sz="0" w:space="0" w:color="auto"/>
            <w:bottom w:val="none" w:sz="0" w:space="0" w:color="auto"/>
            <w:right w:val="none" w:sz="0" w:space="0" w:color="auto"/>
          </w:divBdr>
        </w:div>
        <w:div w:id="456216238">
          <w:marLeft w:val="0"/>
          <w:marRight w:val="0"/>
          <w:marTop w:val="0"/>
          <w:marBottom w:val="0"/>
          <w:divBdr>
            <w:top w:val="none" w:sz="0" w:space="0" w:color="auto"/>
            <w:left w:val="none" w:sz="0" w:space="0" w:color="auto"/>
            <w:bottom w:val="none" w:sz="0" w:space="0" w:color="auto"/>
            <w:right w:val="none" w:sz="0" w:space="0" w:color="auto"/>
          </w:divBdr>
        </w:div>
        <w:div w:id="105009817">
          <w:marLeft w:val="0"/>
          <w:marRight w:val="0"/>
          <w:marTop w:val="0"/>
          <w:marBottom w:val="0"/>
          <w:divBdr>
            <w:top w:val="none" w:sz="0" w:space="0" w:color="auto"/>
            <w:left w:val="none" w:sz="0" w:space="0" w:color="auto"/>
            <w:bottom w:val="none" w:sz="0" w:space="0" w:color="auto"/>
            <w:right w:val="none" w:sz="0" w:space="0" w:color="auto"/>
          </w:divBdr>
        </w:div>
        <w:div w:id="1186168491">
          <w:marLeft w:val="0"/>
          <w:marRight w:val="0"/>
          <w:marTop w:val="0"/>
          <w:marBottom w:val="0"/>
          <w:divBdr>
            <w:top w:val="none" w:sz="0" w:space="0" w:color="auto"/>
            <w:left w:val="none" w:sz="0" w:space="0" w:color="auto"/>
            <w:bottom w:val="none" w:sz="0" w:space="0" w:color="auto"/>
            <w:right w:val="none" w:sz="0" w:space="0" w:color="auto"/>
          </w:divBdr>
        </w:div>
      </w:divsChild>
    </w:div>
    <w:div w:id="331685337">
      <w:bodyDiv w:val="1"/>
      <w:marLeft w:val="0"/>
      <w:marRight w:val="0"/>
      <w:marTop w:val="0"/>
      <w:marBottom w:val="0"/>
      <w:divBdr>
        <w:top w:val="none" w:sz="0" w:space="0" w:color="auto"/>
        <w:left w:val="none" w:sz="0" w:space="0" w:color="auto"/>
        <w:bottom w:val="none" w:sz="0" w:space="0" w:color="auto"/>
        <w:right w:val="none" w:sz="0" w:space="0" w:color="auto"/>
      </w:divBdr>
    </w:div>
    <w:div w:id="958337554">
      <w:bodyDiv w:val="1"/>
      <w:marLeft w:val="0"/>
      <w:marRight w:val="0"/>
      <w:marTop w:val="0"/>
      <w:marBottom w:val="0"/>
      <w:divBdr>
        <w:top w:val="none" w:sz="0" w:space="0" w:color="auto"/>
        <w:left w:val="none" w:sz="0" w:space="0" w:color="auto"/>
        <w:bottom w:val="none" w:sz="0" w:space="0" w:color="auto"/>
        <w:right w:val="none" w:sz="0" w:space="0" w:color="auto"/>
      </w:divBdr>
      <w:divsChild>
        <w:div w:id="569313597">
          <w:marLeft w:val="0"/>
          <w:marRight w:val="0"/>
          <w:marTop w:val="0"/>
          <w:marBottom w:val="0"/>
          <w:divBdr>
            <w:top w:val="none" w:sz="0" w:space="0" w:color="auto"/>
            <w:left w:val="none" w:sz="0" w:space="0" w:color="auto"/>
            <w:bottom w:val="none" w:sz="0" w:space="0" w:color="auto"/>
            <w:right w:val="none" w:sz="0" w:space="0" w:color="auto"/>
          </w:divBdr>
        </w:div>
        <w:div w:id="2110813151">
          <w:marLeft w:val="0"/>
          <w:marRight w:val="0"/>
          <w:marTop w:val="0"/>
          <w:marBottom w:val="0"/>
          <w:divBdr>
            <w:top w:val="none" w:sz="0" w:space="0" w:color="auto"/>
            <w:left w:val="none" w:sz="0" w:space="0" w:color="auto"/>
            <w:bottom w:val="none" w:sz="0" w:space="0" w:color="auto"/>
            <w:right w:val="none" w:sz="0" w:space="0" w:color="auto"/>
          </w:divBdr>
        </w:div>
        <w:div w:id="1355420438">
          <w:marLeft w:val="0"/>
          <w:marRight w:val="0"/>
          <w:marTop w:val="0"/>
          <w:marBottom w:val="0"/>
          <w:divBdr>
            <w:top w:val="none" w:sz="0" w:space="0" w:color="auto"/>
            <w:left w:val="none" w:sz="0" w:space="0" w:color="auto"/>
            <w:bottom w:val="none" w:sz="0" w:space="0" w:color="auto"/>
            <w:right w:val="none" w:sz="0" w:space="0" w:color="auto"/>
          </w:divBdr>
        </w:div>
      </w:divsChild>
    </w:div>
    <w:div w:id="1340622695">
      <w:bodyDiv w:val="1"/>
      <w:marLeft w:val="0"/>
      <w:marRight w:val="0"/>
      <w:marTop w:val="0"/>
      <w:marBottom w:val="0"/>
      <w:divBdr>
        <w:top w:val="none" w:sz="0" w:space="0" w:color="auto"/>
        <w:left w:val="none" w:sz="0" w:space="0" w:color="auto"/>
        <w:bottom w:val="none" w:sz="0" w:space="0" w:color="auto"/>
        <w:right w:val="none" w:sz="0" w:space="0" w:color="auto"/>
      </w:divBdr>
    </w:div>
    <w:div w:id="17480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alpython.com/" TargetMode="External"/><Relationship Id="rId3" Type="http://schemas.openxmlformats.org/officeDocument/2006/relationships/settings" Target="settings.xml"/><Relationship Id="rId21" Type="http://schemas.openxmlformats.org/officeDocument/2006/relationships/hyperlink" Target="https://www.analyticsvidhya.com/blog/2021/04/how-aviation-industry-uses-data-scienc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hyperlink" Target="https://scikit-learn.org/" TargetMode="External"/><Relationship Id="rId20" Type="http://schemas.openxmlformats.org/officeDocument/2006/relationships/hyperlink" Target="https://www.lhsystems.com/blog-entry/why-it-critical-aviation-industry-be-data-driven-digital-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59</cp:revision>
  <dcterms:created xsi:type="dcterms:W3CDTF">2023-11-20T23:38:00Z</dcterms:created>
  <dcterms:modified xsi:type="dcterms:W3CDTF">2023-11-26T16:22:00Z</dcterms:modified>
</cp:coreProperties>
</file>