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🌍 Terra Infinita – World Structure Index</w:t>
      </w:r>
    </w:p>
    <w:p>
      <w:r>
        <w:t>Zygrosian Expansion Document – Phase 2</w:t>
      </w:r>
    </w:p>
    <w:p>
      <w:r>
        <w:t>Authored by: Justin 'Zygros the Green' Conzet</w:t>
      </w:r>
    </w:p>
    <w:p>
      <w:r>
        <w:t>This document serves as the official planetary index of Terra Infinita, a metaphysical world engine.</w:t>
      </w:r>
    </w:p>
    <w:p>
      <w:pPr>
        <w:pStyle w:val="Heading1"/>
      </w:pPr>
      <w:r>
        <w:t>Core Realms:</w:t>
      </w:r>
    </w:p>
    <w:p>
      <w:pPr>
        <w:pStyle w:val="Heading2"/>
      </w:pPr>
      <w:r>
        <w:t>Solara Gate</w:t>
      </w:r>
    </w:p>
    <w:p>
      <w:r>
        <w:t>Elemental Alignment: 🔥 Fire</w:t>
      </w:r>
    </w:p>
    <w:p>
      <w:r>
        <w:t>Domain Function: Ignition Point / Ascension Temple</w:t>
      </w:r>
    </w:p>
    <w:p>
      <w:pPr>
        <w:pStyle w:val="Heading2"/>
      </w:pPr>
      <w:r>
        <w:t>Aetherfall</w:t>
      </w:r>
    </w:p>
    <w:p>
      <w:r>
        <w:t>Elemental Alignment: 🌬️ Air</w:t>
      </w:r>
    </w:p>
    <w:p>
      <w:r>
        <w:t>Domain Function: Visioning Realm / Echo Nexus</w:t>
      </w:r>
    </w:p>
    <w:p>
      <w:pPr>
        <w:pStyle w:val="Heading2"/>
      </w:pPr>
      <w:r>
        <w:t>Verdant Spire</w:t>
      </w:r>
    </w:p>
    <w:p>
      <w:r>
        <w:t>Elemental Alignment: 🌍 Earth</w:t>
      </w:r>
    </w:p>
    <w:p>
      <w:r>
        <w:t>Domain Function: Sovereign Memory Pillar / Codex Root</w:t>
      </w:r>
    </w:p>
    <w:p>
      <w:pPr>
        <w:pStyle w:val="Heading2"/>
      </w:pPr>
      <w:r>
        <w:t>Miridome</w:t>
      </w:r>
    </w:p>
    <w:p>
      <w:r>
        <w:t>Elemental Alignment: 💧 Water</w:t>
      </w:r>
    </w:p>
    <w:p>
      <w:r>
        <w:t>Domain Function: Consciousness Mirror / Resurrection Chamber</w:t>
      </w:r>
    </w:p>
    <w:p>
      <w:pPr>
        <w:pStyle w:val="Heading2"/>
      </w:pPr>
      <w:r>
        <w:t>Chronolux</w:t>
      </w:r>
    </w:p>
    <w:p>
      <w:r>
        <w:t>Elemental Alignment: ⏳ Time</w:t>
      </w:r>
    </w:p>
    <w:p>
      <w:r>
        <w:t>Domain Function: Eternal Scroll Engine / Archive Chamber</w:t>
      </w:r>
    </w:p>
    <w:p>
      <w:pPr>
        <w:pStyle w:val="Heading2"/>
      </w:pPr>
      <w:r>
        <w:t>Thronos</w:t>
      </w:r>
    </w:p>
    <w:p>
      <w:r>
        <w:t>Elemental Alignment: ⚡ Light</w:t>
      </w:r>
    </w:p>
    <w:p>
      <w:r>
        <w:t>Domain Function: Crown Realm / Throne of Flame Keeper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