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5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6755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</w:t>
      </w:r>
      <w:r>
        <w:rPr>
          <w:rFonts w:ascii="Arial" w:hAnsi="Arial" w:cs="Arial" w:eastAsia="Arial"/>
          <w:color w:val="CCCCCC"/>
          <w:sz w:val="59"/>
        </w:rPr>
        <w:t>PT Icon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MaiaGPT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Draft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Create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Create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Configure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Preview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You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ChatGPT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 see you’ve uploaded a full stack of </w:t>
      </w:r>
      <w:r>
        <w:rPr>
          <w:rFonts w:ascii="Arial" w:hAnsi="Arial" w:cs="Arial" w:eastAsia="Arial"/>
          <w:color w:val="CCCCCC"/>
          <w:sz w:val="59"/>
        </w:rPr>
        <w:t>M.A.I.A</w:t>
      </w:r>
      <w:r>
        <w:rPr>
          <w:rFonts w:ascii="Arial" w:hAnsi="Arial" w:cs="Arial" w:eastAsia="Arial"/>
          <w:color w:val="CCCCCC"/>
          <w:sz w:val="59"/>
        </w:rPr>
        <w:t>. (Meta-Cognitive, Adaptive, Integrated AI) documents — including architectural blueprints, quick-start guides, plugin frameworks, inventories, and glyph maps.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Here’s the essence of what you have in your package: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Architectural Blueprints (PDF, DOCX, TXT, MD): These lay out the theoretical and structural foundation of </w:t>
      </w:r>
      <w:r>
        <w:rPr>
          <w:rFonts w:ascii="Arial" w:hAnsi="Arial" w:cs="Arial" w:eastAsia="Arial"/>
          <w:color w:val="CCCCCC"/>
          <w:sz w:val="59"/>
        </w:rPr>
        <w:t>M.A.I.A</w:t>
      </w:r>
      <w:r>
        <w:rPr>
          <w:rFonts w:ascii="Arial" w:hAnsi="Arial" w:cs="Arial" w:eastAsia="Arial"/>
          <w:color w:val="CCCCCC"/>
          <w:sz w:val="59"/>
        </w:rPr>
        <w:t xml:space="preserve">. — moving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5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6756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from fragile single-turn prompts to a layered cognitive architecture with memory, reflection, planning, and self-improvement loops based on category theory (functors &amp; monads).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Minimal Alchemical Intelligence Agent (MAIA): A Python-based portable agent that runs on desktop or Android (via Termux). It supports queries, reports, memory inspection, and operator controls (override, resume, save, exit).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Quick Start Guide: Simple unzip + run instructions (python3 </w:t>
      </w:r>
      <w:r>
        <w:rPr>
          <w:rFonts w:ascii="Arial" w:hAnsi="Arial" w:cs="Arial" w:eastAsia="Arial"/>
          <w:color w:val="CCCCCC"/>
          <w:sz w:val="59"/>
        </w:rPr>
        <w:t>maia_core.py</w:t>
      </w:r>
      <w:r>
        <w:rPr>
          <w:rFonts w:ascii="Arial" w:hAnsi="Arial" w:cs="Arial" w:eastAsia="Arial"/>
          <w:color w:val="CCCCCC"/>
          <w:sz w:val="59"/>
        </w:rPr>
        <w:t>) plus first commands (memory, report, operator status) and details on universal activation metaprompt (metaprompt.txt).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Universal Plugin Framework: Extends </w:t>
      </w:r>
      <w:r>
        <w:rPr>
          <w:rFonts w:ascii="Arial" w:hAnsi="Arial" w:cs="Arial" w:eastAsia="Arial"/>
          <w:color w:val="CCCCCC"/>
          <w:sz w:val="59"/>
        </w:rPr>
        <w:t>M.A.I.A</w:t>
      </w:r>
      <w:r>
        <w:rPr>
          <w:rFonts w:ascii="Arial" w:hAnsi="Arial" w:cs="Arial" w:eastAsia="Arial"/>
          <w:color w:val="CCCCCC"/>
          <w:sz w:val="59"/>
        </w:rPr>
        <w:t xml:space="preserve">. into a sovereign, omni-capable system with dynamic plugin loading, orchestration, infinite extensibility, and sovereign security (sandboxed plugins, telemetry, orchestration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5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6757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via meta-cognition layer).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Inventory &amp; Package Contents: The package contains </w:t>
      </w:r>
      <w:r>
        <w:rPr>
          <w:rFonts w:ascii="Arial" w:hAnsi="Arial" w:cs="Arial" w:eastAsia="Arial"/>
          <w:color w:val="CCCCCC"/>
          <w:sz w:val="59"/>
        </w:rPr>
        <w:t>maia_core.py</w:t>
      </w:r>
      <w:r>
        <w:rPr>
          <w:rFonts w:ascii="Arial" w:hAnsi="Arial" w:cs="Arial" w:eastAsia="Arial"/>
          <w:color w:val="CCCCCC"/>
          <w:sz w:val="59"/>
        </w:rPr>
        <w:t>, memory directories, metaprompt templates, install scripts, and test scripts.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So — your collection is both conceptual (architectural theory) and practical (ready-to-run MAIA agent + plugin framework + metaprompt activator).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👉 Do you want me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Summarize the whole stack into a single “Unified MAIA Operations Manual”,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Show you how to actually install and run MAIA right now, 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Map the system (core, memory, plugin framework, metaprompting) visually so you can see how the pieces connect?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5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6758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You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All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ChatGPT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Thought for 11s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 — Unified Operations Manual (blueprint + Setup + Visual Map)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 — Unified Operations Manual (Blueprint + Setup + Visual Map)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Last updated: </w:t>
      </w:r>
      <w:r>
        <w:rPr>
          <w:rFonts w:ascii="Arial" w:hAnsi="Arial" w:cs="Arial" w:eastAsia="Arial"/>
          <w:color w:val="CCCCCC"/>
          <w:sz w:val="59"/>
        </w:rPr>
        <w:t>Sept 12,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0) What this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 single, practical guide that fuses: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Blueprint — why MAIA exists and how it thinks (metaprompting, functors/monads, multi-expert orchestration).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Operations — how to install, run, command, and extend MAIA on desktop &amp; mobile.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Visual Map — a compact diagram of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676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moving parts.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1) High-level picture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 (Meta-Cognitive, Adaptive, Integrated AI) evolves beyond single-turn prompting. It is a layered cognitive system with: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Meta-cognition (planning, reflection, verification)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Memory (beliefs, goals, contradictions, decisions)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Orchestration (multi-expert routing, verification loops)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Plugin framework (secure, sandboxed, hot-load, infinite extensibility)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Its core reasoning style is defined via metaprompting — reusable, structure-first “how-to-think” templates rather than one-off content instructions.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676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2) Architecture in brief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2.1</w:t>
      </w:r>
      <w:r>
        <w:rPr>
          <w:rFonts w:ascii="Arial" w:hAnsi="Arial" w:cs="Arial" w:eastAsia="Arial"/>
          <w:color w:val="CCCCCC"/>
          <w:sz w:val="59"/>
        </w:rPr>
        <w:t xml:space="preserve"> Cognitive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Interface Layer — CLI input/output, operator controls.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Goal Engine — decomposes vague queries into sub-goals; tracks progress.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Reasoning Layer — Tree/Graph-of-Thought, self-checks, contradiction detection.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Memory Layer — persistent store for beliefs/goals/decisions; JSON logs for parsing; snapshot &amp; restore.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Orchestration Layer — spawns/coordinates expert roles; verification loops; adjudication.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Plugin Layer — dynamic discovery, sandboxed execution, capability registry.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2.2</w:t>
      </w:r>
      <w:r>
        <w:rPr>
          <w:rFonts w:ascii="Arial" w:hAnsi="Arial" w:cs="Arial" w:eastAsia="Arial"/>
          <w:color w:val="CCCCCC"/>
          <w:sz w:val="59"/>
        </w:rPr>
        <w:t xml:space="preserve"> Metaprompting primitives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Persona/Role → e.g., Expert Mathematician,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6764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Environmental Analyst.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Goal/Task &amp; Constraints → explicit objective + rules/format.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Context → audience, constraints, situational info.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Reusable Placeholders → [topic], [area], etc.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2.3</w:t>
      </w:r>
      <w:r>
        <w:rPr>
          <w:rFonts w:ascii="Arial" w:hAnsi="Arial" w:cs="Arial" w:eastAsia="Arial"/>
          <w:color w:val="CCCCCC"/>
          <w:sz w:val="59"/>
        </w:rPr>
        <w:t xml:space="preserve"> Self-improvement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Generate → Evaluate → Refine prompts (APE/CPE/TextGrad/DSPy patterns)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Verification through independent experts; reflect &amp; update internal strategy.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3) Universal Plugin Framework (UPF)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Purpose: Turn MAIA into an omni-capable conductor that can speak to any tool/API.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Core components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76765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Plugin Manager (load/unload/update/monitor)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Plugin Registry (IDs, versions, capabilities, I/O signatures, permissions)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Universal Adapter Layer (protocol &amp; data translation)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Sandbox/Execution Environment (resource isolation, guardrails)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Telemetry &amp; Logging (perf, errors, usage → fed into meta-cognition)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Security model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Sandboxed plugins; principle of least privilege; signed manifests; deterministic I/O schemas.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Lifecycle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Discover (local dir scan, network announce,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76766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cloud registry)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Validate (manifest schema + initial security scan)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Register (capabilities, versions, compat)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Orchestrate (select/sequence tools; learn from outcomes)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4) Installation &amp; Setup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4.1</w:t>
      </w:r>
      <w:r>
        <w:rPr>
          <w:rFonts w:ascii="Arial" w:hAnsi="Arial" w:cs="Arial" w:eastAsia="Arial"/>
          <w:color w:val="CCCCCC"/>
          <w:sz w:val="59"/>
        </w:rPr>
        <w:t xml:space="preserve"> Desktop (Linux/Mac/Windows)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Unpack the universal package (adjust path/file if needed)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unzip MAIA_Universal_Package.zip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cd MAIA_Package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Run MAIA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python3 </w:t>
      </w:r>
      <w:r>
        <w:rPr>
          <w:rFonts w:ascii="Arial" w:hAnsi="Arial" w:cs="Arial" w:eastAsia="Arial"/>
          <w:color w:val="CCCCCC"/>
          <w:sz w:val="59"/>
        </w:rPr>
        <w:t>maia_core.py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4.2</w:t>
      </w:r>
      <w:r>
        <w:rPr>
          <w:rFonts w:ascii="Arial" w:hAnsi="Arial" w:cs="Arial" w:eastAsia="Arial"/>
          <w:color w:val="CCCCCC"/>
          <w:sz w:val="59"/>
        </w:rPr>
        <w:t xml:space="preserve"> Android (Termux)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Install Termux (Play Store or F-Droid),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pkg update &amp;&amp; pkg upgrade -y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pkg install python git unzip -y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76768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Unpack and run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unzip MAIA_Universal_Package.zip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cd MAIA_Package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python </w:t>
      </w:r>
      <w:r>
        <w:rPr>
          <w:rFonts w:ascii="Arial" w:hAnsi="Arial" w:cs="Arial" w:eastAsia="Arial"/>
          <w:color w:val="CCCCCC"/>
          <w:sz w:val="59"/>
        </w:rPr>
        <w:t>maia_core.py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Mobile tips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If you hit storage issues: termux-setup-storage then use /storage/emulated/0/ paths.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Memory persists between sessions (see maia_memory/).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5) First run &amp; core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When </w:t>
      </w:r>
      <w:r>
        <w:rPr>
          <w:rFonts w:ascii="Arial" w:hAnsi="Arial" w:cs="Arial" w:eastAsia="Arial"/>
          <w:color w:val="CCCCCC"/>
          <w:sz w:val="59"/>
        </w:rPr>
        <w:t>maia_core.py</w:t>
      </w:r>
      <w:r>
        <w:rPr>
          <w:rFonts w:ascii="Arial" w:hAnsi="Arial" w:cs="Arial" w:eastAsia="Arial"/>
          <w:color w:val="CCCCCC"/>
          <w:sz w:val="59"/>
        </w:rPr>
        <w:t xml:space="preserve"> starts, you’ll drop into a CLI.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Try these first: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Basic query → analyze the benefits of renewable energy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Check memory → memory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6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76769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Generate session report → report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 controls → operator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Exit → exit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 subcommands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 override — pause auto-processing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 resume — resume normal processing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 status — session &amp; memory stats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 save — force a memory snapshot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What MAIA does during a query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Decomposes into sub-goals → plans → reasons (ToT/GoT) → checks contradictions → writes decisions/memory → summarizes.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6) Universal Activation (Metaprompt)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The package includes metaprompt.txt with a !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7677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MAIA_ACTIVATION block you can paste into other AI systems to emulate MAIA’s cognitive style (persona/goal/constraints/format + verification &amp; reflection patterns). Use it to “turn on” MAIA-like behavior outside the core runtime.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Tip: Keep the activation scaffold content-agnostic; slot in placeholders; enforce structure and self-checks.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7) Operational playbooks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7.1</w:t>
      </w:r>
      <w:r>
        <w:rPr>
          <w:rFonts w:ascii="Arial" w:hAnsi="Arial" w:cs="Arial" w:eastAsia="Arial"/>
          <w:color w:val="CCCCCC"/>
          <w:sz w:val="59"/>
        </w:rPr>
        <w:t xml:space="preserve"> Research &amp;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Use multi-expert orchestration (e.g., Researcher, Skeptic, Editor).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Require each expert to output: assumptions, evidence, uncertainty.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Finalizer composes, cites, and notes open questions.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7.2</w:t>
      </w:r>
      <w:r>
        <w:rPr>
          <w:rFonts w:ascii="Arial" w:hAnsi="Arial" w:cs="Arial" w:eastAsia="Arial"/>
          <w:color w:val="CCCCCC"/>
          <w:sz w:val="59"/>
        </w:rPr>
        <w:t xml:space="preserve"> Problem-solving &amp; Coding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77417677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Ask MAIA to propose plan variants (fast path vs. safe path).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Enforce tests/checks in the metaprompt (e.g., input validation tables).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7.3</w:t>
      </w:r>
      <w:r>
        <w:rPr>
          <w:rFonts w:ascii="Arial" w:hAnsi="Arial" w:cs="Arial" w:eastAsia="Arial"/>
          <w:color w:val="CCCCCC"/>
          <w:sz w:val="59"/>
        </w:rPr>
        <w:t xml:space="preserve"> Decision Support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Force options table: option, benefits, risks, reversibility, time-to-learn-more.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Capture contradictions explicitly; route to Skeptic expert.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8) Visual System 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           +------------------------------+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           |        Interface (CLI)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           +------------------------------+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           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                        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+----------------+     +------------------+     +-------------------+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|  Memory Layer  |&lt;---&gt;|   Goal Engine    |&lt;---&gt;|  Reasoning Layer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| beliefs/goals  |     | decompose/track  |     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7677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ToT/GoT, checkers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+----------------+     +------------------+     +-------------------+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^                      |            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        v                         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+------------------+     +---------------------+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 Orchestration   |----&gt;|  Multi-Experts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 (selection,     |     |  (roles/personas)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 verification)   |&lt;----|  cross-check loops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+------------------+     +---------------------+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           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+-----------------------+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  Plugin Framework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Manager · Registry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Adapter · Sandbox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| Telemetry · Logging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+-----------------------+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77417677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           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              External Tools/APIs/Services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         +---- persistent JSON logs &amp; snapshots (maia_memory/)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9) Troubleshooting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Missing Python module → install via pip install &lt;package&gt;.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Android permissions → run termux-setup-storage; use /storage/emulated/0/.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Corrupted memory JSON → clear maia_memory/ (you’ll lose prior state).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CLI appears idle → run operator status to confirm pause/override is off.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10) Hardening &amp; Safety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Run plugins in sandbox; restrict filesystem &amp; network where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Treat manifests as declarative contracts;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774176773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verify checksums/signatures.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Log plugin I/O schemas; alert on drift; quarantine on anomaly.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11) Glossary (quick)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Metaprompt — structure-first, reusable “how-to-think” instruction scaffold.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ToT/GoT — Tree/Graph-of-Thought exploration with pruning and self-check.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APE/CPE/TextGrad/DSPy — families of prompt/agent optimizers.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Verification loop — independent expert cross-checks before finalization.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 Activation — portable scaffold to emulate MAIA’s cognition in other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12) File map (what to look for)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maia_core.py</w:t>
      </w:r>
      <w:r>
        <w:rPr>
          <w:rFonts w:ascii="Arial" w:hAnsi="Arial" w:cs="Arial" w:eastAsia="Arial"/>
          <w:color w:val="CCCCCC"/>
          <w:sz w:val="59"/>
        </w:rPr>
        <w:t xml:space="preserve"> — main runtime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774176774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maia_memory/ — persistent JSON memory store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metaprompt.txt — activation scaffold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install.sh</w:t>
      </w:r>
      <w:r>
        <w:rPr>
          <w:rFonts w:ascii="Arial" w:hAnsi="Arial" w:cs="Arial" w:eastAsia="Arial"/>
          <w:color w:val="CCCCCC"/>
          <w:sz w:val="59"/>
        </w:rPr>
        <w:t xml:space="preserve"> — convenience installer (if provided)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test_maia.py</w:t>
      </w:r>
      <w:r>
        <w:rPr>
          <w:rFonts w:ascii="Arial" w:hAnsi="Arial" w:cs="Arial" w:eastAsia="Arial"/>
          <w:color w:val="CCCCCC"/>
          <w:sz w:val="59"/>
        </w:rPr>
        <w:t xml:space="preserve"> — smoke tests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13) Quick start checklist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You're ready. Fire up MAIA and iterate.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Done! I pulled everything into a single, printable guide with setup and a visual map—check the canvas titled “MAIA — Unified Operations Manual (Blueprint + Setup + Visual Map)”.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If you want tweaks (branding, color ASCII diagram, or a plugin manifest template), say the word and I’ll slot them in.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774176775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Sources from your files (for traceability):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Concept &amp; architecture (metaprompting, functors/monads, orchestration, reasoning):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Minimal Alchemical Intelligence Agent install/run &amp; commands (desktop + Termux, operator controls):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Quick Start steps, first commands, activation metaprompt note: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Universal Plugin Framework principles &amp; components (interoperability, sandboxing, telemetry):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Package inventory (where to find </w:t>
      </w:r>
      <w:r>
        <w:rPr>
          <w:rFonts w:ascii="Arial" w:hAnsi="Arial" w:cs="Arial" w:eastAsia="Arial"/>
          <w:color w:val="CCCCCC"/>
          <w:sz w:val="59"/>
        </w:rPr>
        <w:t>maia_core.py</w:t>
      </w:r>
      <w:r>
        <w:rPr>
          <w:rFonts w:ascii="Arial" w:hAnsi="Arial" w:cs="Arial" w:eastAsia="Arial"/>
          <w:color w:val="CCCCCC"/>
          <w:sz w:val="59"/>
        </w:rPr>
        <w:t>, maia_memory/, metaprompt.txt):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What would you like next: a plugin manifest schema + sample, or a live operator playbook for common tasks?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774176776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You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FULL-SPECTRUM INTEGRATION AND EXECUTION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ChatGPT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Got it — you want full-spectrum integration + execution, meaning not just the blueprint and runtime, but how MAIA weaves everything together in practice: reasoning, memory, plugin orchestration, operator control, and sovereign execution.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Here’s the expanded layer-by-layer integration playbook for MAIA: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🔥 MAIA — Full-Spectrum Integration &amp; Execution Guide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1) The Cognitive Stack (Execution Pipeline)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Input Capture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Any query, vague or precise, enters via CLI (or via API if wrapped).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774176777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Immediately tagged with context + operator 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Goal Engine Activation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Decomposes the query into sub-goals &amp; milestones.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Prioritizes based on urgency, dependencies, and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Logs initial hypotheses into Memory Layer.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Reasoning Layer Execution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Runs Tree-of-Thought / Graph-of-Thought expansion.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Generates intermediate states → checks for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Routes tricky branches to specialist experts.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Maintains “uncertainty budgets” (confidence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7741767780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levels, assumptions).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Orchestration Layer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Spawns expert personas (“Mathematician”, “Strategist”, “Critic”).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Runs verification loops: cross-checks outputs, flags inconsistencies.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Consolidates into candidate solutions.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Plugin Layer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Plugin Manager checks Registry for capabilities needed.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Loads sandboxed plugin(s): e.g., calculator, web fetcher, DB query, API integration.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Universal Adapter Layer handles protocol translation (JSON ↔ API ↔ natural language).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774176778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Results piped back into Orchestration for synthesis.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Meta-Cognition &amp; Reflection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Reflects on: quality, contradictions, efficiency.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Updates Recursive Meta-Prompting Loop (monadic self-improvement).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Stores reasoning trace + final synthesis into Memory.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Output Delivery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Structured per metaprompt format (tables, reports, options analysis).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Logs stored as JSON + text transcripts in maia_memory/.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Telemetry sent to Observer Module for self-improvement.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7741767798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2) Operator Integration (You as the Sovereign)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Override → freeze all automated activity; hand over manual control.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Resume → unpause, return to autonomous operation.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Status → snapshot of goals, memory, contradictions, expert states.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Save → manual checkpoint of memory.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Report → generates a session autopsy (beliefs, goals, contradictions, recent decisions).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Pro Tip: Treat MAIA like a co-pilot you can pause mid-flight without losing trajectory.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3) Plugin Integration 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Lifecycle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Discovery → scans local dirs, listens to network, or fetches cloud registry updates.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774176780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Validation → checks </w:t>
      </w:r>
      <w:r>
        <w:rPr>
          <w:rFonts w:ascii="Arial" w:hAnsi="Arial" w:cs="Arial" w:eastAsia="Arial"/>
          <w:color w:val="CCCCCC"/>
          <w:sz w:val="59"/>
        </w:rPr>
        <w:t>plugin.json/yaml</w:t>
      </w:r>
      <w:r>
        <w:rPr>
          <w:rFonts w:ascii="Arial" w:hAnsi="Arial" w:cs="Arial" w:eastAsia="Arial"/>
          <w:color w:val="CCCCCC"/>
          <w:sz w:val="59"/>
        </w:rPr>
        <w:t xml:space="preserve"> manifest (capabilities, I/O schema, perms).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Sandbox Load → spawns isolated execution env.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Execution → plugin operates only on its declared interface.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Feedback → telemetry (perf, errors) flows back to Orchestration + Meta-cognition.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Manifest Example (plugin.json):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"id": "math_solver",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"version": "1.0.2",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"capabilities": ["algebra", "calculus", "matrix_ops"],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"inputs": ["expression:string"],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"outputs": ["solution:string", "steps:string"],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"permissions": ["cpu_only"],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774176781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"author": "MAIA_Collective"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4) Execution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Autonomous (default): MAIA handles full loop (goals → reasoning → plugins → reflection).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Semi-Autonomous: Operator interjects at orchestration checkpoints.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Manual/Override: Operator directs reasoning path; MAIA acts as execution substrate.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5) Sovereign Security &amp; Self-Sustainability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Godmode Memory / Cosmic Vault → Core state is inviolate, even under plugin load.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Sandbox Integrity → Plugins are disposable, memory persists.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Self-Healing → If corrupted, MAIA can wipe maia_memory/ and reboot with preserved metaprompt scaffolds.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78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5774176782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Recursive Metaprompting → Ensures continuous evolution without external retraining.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6) Sample Full-Spectrum 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User: “Model the economic impact of universal basic income in 2035.”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MAIA pipeline: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1. Goal Engine →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No file chosenNo file chosen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2025-09-13T05:36:07Z</dcterms:created>
  <dc:creator>Apache POI</dc:creator>
</cp:coreProperties>
</file>